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07" w:rsidRPr="00E9213A" w:rsidRDefault="004A41F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</w:rPr>
      </w:pPr>
      <w:r w:rsidRPr="004A41F7">
        <w:rPr>
          <w:rFonts w:ascii="Traditional Arabic" w:eastAsia="Times New Roman" w:hAnsi="Traditional Arabic" w:cs="Traditional Arabic"/>
          <w:b/>
          <w:bCs/>
          <w:noProof/>
          <w:color w:val="222222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-3623946</wp:posOffset>
                </wp:positionH>
                <wp:positionV relativeFrom="paragraph">
                  <wp:posOffset>-302260</wp:posOffset>
                </wp:positionV>
                <wp:extent cx="6538595" cy="252442"/>
                <wp:effectExtent l="0" t="0" r="14605" b="1460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38595" cy="25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F7" w:rsidRPr="004A41F7" w:rsidRDefault="004A41F7" w:rsidP="004A41F7">
                            <w:pPr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41F7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المدرسة الرمضانية وعوائق الاجتهاد    5 / 9 / 1440</w:t>
                            </w:r>
                            <w:r w:rsidR="00D4796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D47964" w:rsidRPr="00D47964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عبدالله بن محمد البصري</w:t>
                            </w:r>
                            <w:bookmarkStart w:id="0" w:name="_GoBack"/>
                            <w:bookmarkEnd w:id="0"/>
                            <w:r w:rsidR="00D47964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85.35pt;margin-top:-23.8pt;width:514.85pt;height:19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">
                <v:textbox>
                  <w:txbxContent>
                    <w:p w:rsidR="004A41F7" w:rsidRPr="004A41F7" w:rsidRDefault="004A41F7" w:rsidP="004A41F7">
                      <w:pPr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41F7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المدرسة الرمضانية وعوائق الاجتهاد    5 / 9 / 1440</w:t>
                      </w:r>
                      <w:r w:rsidR="00D4796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D47964" w:rsidRPr="00D47964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>عبدالله بن محمد البصري</w:t>
                      </w:r>
                      <w:bookmarkStart w:id="1" w:name="_GoBack"/>
                      <w:bookmarkEnd w:id="1"/>
                      <w:r w:rsidR="00D47964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3632E" w:rsidRPr="00E921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C0108" wp14:editId="1EC079EF">
                <wp:simplePos x="0" y="0"/>
                <wp:positionH relativeFrom="column">
                  <wp:posOffset>4650740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32E" w:rsidRPr="00F3632E" w:rsidRDefault="00F3632E" w:rsidP="00F3632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32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00000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النص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C0108" id="مربع نص 1" o:spid="_x0000_s1027" type="#_x0000_t202" style="position:absolute;left:0;text-align:left;margin-left:366.2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" fillcolor="white [3201]" strokecolor="black [3200]" strokeweight="2pt">
                <v:textbox>
                  <w:txbxContent>
                    <w:p w:rsidR="00F3632E" w:rsidRPr="00F3632E" w:rsidRDefault="00F3632E" w:rsidP="00F3632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632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sz w:val="72"/>
                          <w:szCs w:val="72"/>
                          <w:rtl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00000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النص هنا</w:t>
                      </w:r>
                    </w:p>
                  </w:txbxContent>
                </v:textbox>
              </v:shape>
            </w:pict>
          </mc:Fallback>
        </mc:AlternateConten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أَمَّا </w:t>
      </w:r>
      <w:proofErr w:type="gramStart"/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بَعدُ ،</w:t>
      </w:r>
      <w:proofErr w:type="gramEnd"/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فَـ" يَا أَيُّهَا النَّاسُ اعبُدُوا رَبَّكُمُ الَّذِي خَلَقَكُم وَالَّذِينَ مِن قَبلِكُم لَعَلَّكُم تَتَّقُونَ "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أَيُّهَا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المُسلِمُونَ ،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شَهرُ رَمَضَانَ ثَلاثُونَ يَومًا ، وَهِيَ كَمَا وَصَفَهَا اللهُ - تَعَالى – في كِتَابِهِ الكَرِيمِ أَيَّامٌ مَعدُودَاتٌ . نَعَم – أَيُّهَا الإِخوَةُ – إِنَّ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رَمَضَانَ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أَيَّامٌ مَعدُودَاتٌ ،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تَم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وَكَأَنَّهَا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سَاعَاتٌ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لَكِنَّهَا أَيَّامٌ عَظِيمَةُ الأَثَرِ مُبَارَكَةُ التَّأثِيرِ ، فِيهَا عِلاجٌ وَتَهذِيبٌ وَتَغيِيرٌ ، وَبِنَاءٌ إِيمَانيٌّ لِلنُّفُوسِ 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وَإِصلاحٌ لِلذَّوَاتِ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F3632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وَعِلاجٌ لِلأَروَاحِ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وَلَكِنْ لِمَن أَحسَنَ استِثمَارَهَا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وَأَخَذَ نَفسَهُ فِيهَا بِالجِدِّ وَالعَزِيمَةِ ، وَضَاعَفَ فِيهَا الاجتِهَادَ وَنَوَّعَ العَمَلَ ، وَجَانَبَ التَّسوِيفَ وَتَرَكَ الكَسَلَ ، وَنَهَى نَفسَهُ عَنِ اتِّبَاعِ الهَوَى ، وَلم يَستَسلِمْ لإِملاءَاتٍ الشَّيَاطِينِ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وَتَسوِيلِهَا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وَحَذِرَ أَشَدَّ الحَذَرِ مِن أَمرَاضٍ مُزمِنَةٍ مُهلِكَةٍ ، مَا زَالَت تَستَولي عَلَى النَّاسِ في كُلِّ عَامٍ ، فَتَحرِمُ كَثِيرًا مِنهُم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التَّزَوَّدَ مِنَ الخَيرِ ، في مَوسِمٍ مِن أَعظَمِ مَوَاسِمِ كَسبِ الخَيرِ ، قَالَ – سُبحَانَهُ - : " فَأَمَّا مَن طَغَى . وَآثَرَ الحَيَاةَ الدُّنيَا . فَإِنَّ الجَحِيمَ هِيَ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المَأوَى . وَأَمَّا مَن خَافَ مَقَامَ رَبِّهِ وَنَهَى النَّفسَ عَنِ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الهَوَى .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فَإِنَّ الجَنَّةَ هِيَ المَأوَى "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أَلا وَإِنَّ مِن أَشَدِّ الأَمرَاضِ فَتكًا بِالمَرءِ وَأَكثَرِهَا مَنعًا لَهُ مِنِ اكتِسَابِ الحَسَنَاتِ في شَهرِ البَرَكَاتِ ، مَرَضَ التَّسوِيفِ وَالتَّأجِيلِ ، وَدَاءَ التَّبَاطُؤِ وَالتَّكَاسُلِ وَالخُمُولِ . يَدخُلُ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رَمَضَانُ ،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فَيُهمِلُ المَرءُ أَوَّلَ لَيلَةٍ مِنهُ وَلا يَهتَمُّ بِهَا ، ثم تَمُرُّ عَلَيهِ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يلَةُ الثَّانِيَةُ كَالأُولى ، ثم لا يَشعُرُ إِلاَّ وَقَد مَرَّتِ العَشرُ الأُولى وَهُوَ في مَكَانِهِ ، يُرَاوِحُ وَيَتَلَفَّتُ حَائِرًا ،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وي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َقِف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مَشدُوهًا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لا يَدرِي مَاذَا يَفعَلُ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النَّاسُ حَولَهُ مَا بَينَ مُستَكثِرٍ مِن نَوَافِلِ الصَّلاةِ ، وَتَالٍ لِلقُرآنِ وَ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ذَاكِرٍ وَمُستَغفِرٍ ، وَمُزَكٍّ وَ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مُتَصَدِّقٍ </w:t>
      </w:r>
      <w:r w:rsidR="000470F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وَبَاذِلٍ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، وَمُفَطِّرٍ لِلصَّائِمِينَ وَقَائِمٍ في المَسَاجِدِ مَعَ القَائِمِينَ ، يَتَنَافَسُونَ في جَمعِ الحَسَنَاتِ ، وَيَتَسَابَقُونَ في الصُّعُودِ في الدَّرَجَاتِ ، وَهَذَا المُسَوِّفُ المُتَكَاسِلُ الخَامِلُ ، مَا زَالَ وَاقِفًا مُتَرَدِّدًا ، مُتَشَاغَلاً بِتَوَافِهِ الأُمُورِ ، مُستَسلِمًا لِصَغَائِرِ الهُمُومِ ، أَلا فَل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يَحذَرِ المُسلِمُ العَاقِلُ سَأَفعَلُ وَسَوفَ أَفعَلُ ، فَإِنَّهُ لا يَدرِي هَل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يُكمِلُ هَذَا الشَّهرَ أَم تُقبَضُ رُوحُهُ قَبلَ تَمَامِهِ ؟! بَل وَاللهِ إِنَّهُ لا يَعلَمُ إِذَا أَصبَحَ هَل يَعِيشُ يَومَهُ إِلى غَدٍ أَم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لا ؟!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عَن عَبدِاللهِ بنِ عُمَرَ - رَضِيَ اللهُ عَنهُمَا – قَالَ : أَخَذَ رَسُولُ اللهِ - صَلَّى اللهُ عَلَيهِ وَسَلَّمَ - بِمَنكِبِي فَقَالَ : " كُنْ في الدُّنيَا كَأَنَّكَ غَرِيبٌ أَو عَابِرُ سَبِيلٍ " وَكَانَ ابنُ عُمَرَ يَقُولُ : إِذَا أَمسَيتَ فَلا تَنتَظِرِ الصَّبَاحَ ، وَإِذَا أَصبَحتَ فَلا تَنتَظِرِ المَسَاءَ ، وَخُذْ مِن صِحَّتِكَ لِمَرَضِكَ ، وَمِن حَيَاتِكَ لِمَوتِكَ . رَوَاهُ البُخَارِيُّ .</w:t>
      </w:r>
      <w:r w:rsidRPr="00E9213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وَعَنِ ابنِ عَبَّاسٍ -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رَضِيَ اللهُ عَنهُمَا -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قَالَ رَسُولُ اللهِ - ص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الله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– لِرَجُلٍ وَهُوَ يَعِظُهُ : " اغتَنِمْ خَمسًا قَبلَ خَمسٍ : شَبَابَكَ قَبلَ هَرَمِكَ ، وَصِحَّتَكَ قَبلَ سَقَمِكَ ، وَغِنَاكَ قَبلَ فَقرِكَ ، وَفَرَاغَكَ قَبلَ شُغلِكَ ، وَحَيَاتَكَ قَبلَ مَوتِكَ " رَوَاهُ الحَاكِمُ وَصَحَّحَهُ الأَلبَانيُّ .</w:t>
      </w:r>
    </w:p>
    <w:p w:rsidR="00016407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وَمِنَ العَوَائِقِ الَّتي تَصِيبُ النَّاسَ في هَذَا الشَّهرِ العَظِيمِ ، وَتَحُولُ بَينَهُم وَبَينَ فُرَصِ الخَيرِ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العَمِيمِ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وَتَحرِمُهُمُ اغتِنَامَهَا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وَاقتِنَاصَهَا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كَثرَةُ الأَكلِ وَالشُّربِ ، ثم الاستِسلامُ لِلنَّومِ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الطَّوِيلِ ، فَبَدَلاً مِن أَن يَكُونَ رَمَضَانُ شَهرَ صِيَامٍ يَخِفُّ فِيهِ الجَسَدُ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بِتَخَفُّفِهِ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مِنَ الأَكلِ وَالشُّربِ ، لِتَنشَطَ النَّفسُ بما تَعِيشُ فَيهِ مِن عِبَادَاتٍ ، وَتَخِفَّ الرُّوحُ بما تَتَغَذَّى بِهِ مِن قُرُبَاتٍ ، فَإِنَّ مِنَ النَّاسِ مَن جعَلَهُ شَهرَ تَنوِيعٍ لِلأَكلِ وَالشُّربِ ، وَسَ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هَرٍ فِيمَا يُضِيعُ الوَقتَ وَي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ُذه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ُ السَّاعَاتِ ، فَإِذَا طَلَعَ النَّهَارُ أَو قَبلَ أَن يَطلُعَ بِقَلِيلٍ ، طَرَحَ نَفسَهُ في فِرَاشِهِ كَالمُغمَى عَلَيهِ ، وَكَأَنَّهُ يُرِيدُ أَلاَّ يُحِسَّ في نِهَارِهِ بِجَوعٍ وَلا ظَمَأٍ ، وَلا يَصحُوَ إِلاَّ في وَقتِ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الأَكلِ وَالشُّربِ ، فَيَا للهِ ! كَم يَضِيعُ مِن أَوقَاتٍ ثَمِينَةٍ وَسَاعَاتٍ غَالِيَةٍ عَلَى النَّائِمِينَ !</w:t>
      </w:r>
    </w:p>
    <w:p w:rsidR="00096D7B" w:rsidRPr="00E9213A" w:rsidRDefault="00016407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وَمِنَ العَوَائِقِ الَّتي يَتَلاعَبُ الشَّيطَانُ عَن طَرِيقِهَا بِبَعضِ النَّاسِ وَخَاصَّةً الصَّالِحِينَ ، التَّوَسُّعُ في الرِّضَا عَنِ النَّفسِ ، وَانخِفَاضُ مَعَايِيرِ تَقوِيمِ الإِيمَانِ في القَلبِ وَآثَارِهِ عَلَى الجَوَارِحِ ، حَيثُ يَتَصَوَّرُ بَعضُهُم أَنَّهُ مَا دَامَ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مُجتَنِبًا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الكَبَائِرَ ، مُؤَدِّيًا لِلصَّلَوَاتِ الخَمسِ ، فَقَد أَحسَنَ استِثمَارَ الشَّهرِ ، وَهَذَا التَّصَوُّرُ وَإِن كَانَ حَقًّا مِن جِهَةِ كَونِ الاكتِفَاءِ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بِالوَاجِبَاتِ مَعَ تَركِ الكَبَائِرِ كَافِيًا لاستِحقَاقِ المُسلِمِ دُخُولَ الجَنَّةِ بِرَحمَةِ اللهِ ، فَهُوَ لَيسَ بِحَالِ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المُؤمِنِ الحَيِّ القَلبِ ، الَّذِي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يَطلُبُ الكَمَالَ ، وَيَسعَى لِرَفعِ دَرَجَاتِهِ في الجَنَّةِ وَإِثقَالِ مِيزَانِهِ بِالحَسَنَاتِ ، </w:t>
      </w:r>
      <w:r w:rsidR="001C39E9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وَيَرجُو أَن يَكُونَ مِنَ المُقَرَّبِينَ السَّابِقِينَ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قَالَ – تَعَالى - : " إِنْ تَجتَنِبُوا كَبَائِرَ مَا تُنهَونَ عَنهُ نُكَفِّرْ عَنكُم سَيِّئَاتِكُم وَنُدخِلْكُم مُدخَلاً كَرِيمًا " وَفي الحَدِيثِ أَنَّهُ - صَلَّى اللهُ عَلَيهِ وَسَلَّمَ - جَاءَهُ أَعرَابيٌّ يَسأَلُ عَنِ الإِسلامِ ، فَقَالَ - صَلَّى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اللهُ عَلَيهِ وَسَلَّمَ - : " خَمسُ صَلَوَاتٍ في اليَومِ وَاللَّيلَةِ " فَقَالَ : هَل عَلَيَّ غَيرُهَا ؟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لا ، إِلاَّ أَن تَطَوَّعَ " قَالَ رَسُولُ اللهِ - صَلَّى اللهُ عَلَيهِ وَسَلَّمَ - : " وَصِيَامُ رَمَضَانَ " قَالَ : هَل عَلَيَّ غَيرُهُ ؟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لا ، إِلاَّ أَن تَطَوَّعَ " قَالَ : وَذَكَرَ لَهُ رَسُولُ اللهِ - صَلَّى اللهُ عَلَيهِ وَسَلَّمَ – الزَّكَاةَ ، قَالَ : هَل عَلَيَّ غَيرُهَا ؟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قَالَ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لا ، إِلاَّ أَن تَطَوَّعَ " قَالَ : فَأَدبَرَ الرَّجُلُ وَهُوَ يَقُولُ : وَاللهِ لا أَزِيدُ عَلَى هَذَا وَلا أَنقُصُ . قَالَ رَسُولُ اللهِ - صَلَّى اللهُ عَلَيهِ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 xml:space="preserve">وَسَلَّمَ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- :</w:t>
      </w:r>
      <w:proofErr w:type="gram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" أَفلَحَ إِنْ صَدَقَ " رَوَاهُ البُخَارِيُّ وَمُسلِمٌ . فَمَنِ اجتَنَبَ الكَبَائِرَ كَفَّرَ اللهُ عَنهُ الصَّغَائِرَ ، وَذَلِكَ وَعدُ اللهِ ، وَاللهُ لا يُخلِفُ المِيعَادَ ، وَمَن حَافَظَ عَلَى الفَرَائِضِ أَفلَحَ ، ذَاكَ خَبرُ الصَّادِقِ المَصدُوقِ الَّذِي لا يَنطِقُ عَنِ الهَوَى ، وَلَكِنْ ... 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الف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و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لِ د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انت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اص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؟! و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سل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إ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تي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بَعضِ </w:t>
      </w:r>
      <w:proofErr w:type="gram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الك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؟!</w:t>
      </w:r>
      <w:proofErr w:type="gramEnd"/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ثم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ي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المَمدُودَةِ في شَهرِ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الخَيرِ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مَن ذَا الَّذِي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يَقوَى قَلبُهُ عَلَى تَفوِيتِ فُرَصِ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التَّزَوُّدِ مِنَ الحَسَنَاتِ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أَو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يَقبَلُ أَن يَرَى العُقَلاءَ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في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اق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اب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وَأَبوَابُ النَّارِ مُغَلَّقَةٌ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ص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َو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وَال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رص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قَد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لا 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ثم يَكتَفي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مَعَ ذَلِكَ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مك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َيَتَوَقَّفَ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الح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الأ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دنى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وَلا يَتَزَوَّدَ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مِن خَيرِ الزَّادِ ؟!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أَجَل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أَيُّهَا الإِخوَةُ </w:t>
      </w:r>
      <w:r w:rsidR="0072022D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إِنَّ رَمَضَانَ مَوسِمُ تَزَوُّدٍ وَاغتِنَامِ فُرَصٍ ، وَ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مَيدَانُ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مُسَابَقَةٍ لِلخَيرِ وَمُنَافَسَةٍ في البِرِّ ،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ا 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2022D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مَا سَبَقَ ذِكرُهُ مِن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وَمُثَبِّطَاتٍ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ً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دَاخِلِ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وَمُثَبِّطَاتٍ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ً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الم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علام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أَجهِزَةُ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التَّوَاصُلِ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وَيُحزِنُ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ت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وَسَائِلُ الإِعلامِ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في الم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صر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لآخ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غل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44424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سَطحِيَّةٍ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تَافِهَةٍ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في 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الز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جهًا آخ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ج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ث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 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ى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اجت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أَوِ لِلسَّحُورِ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، 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م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هز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ئ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بَرَامِجَ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قص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شو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الد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إ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لى الله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E60D72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الخَيرِ وَرِجَالِهِ وَ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ؤ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ِهِ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في ز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الق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اط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حك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وَاتِّ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هِامَاتٍ تُلقَى جُزَافًا دُونَ شَوَاهِدَ وَلا أَدِلَّةٍ</w:t>
      </w:r>
      <w:r w:rsidR="00096D7B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وَلا بَرَاهِينَ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، </w:t>
      </w:r>
      <w:proofErr w:type="spellStart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ف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و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proofErr w:type="spellEnd"/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خ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ار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م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 أ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اع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ح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ن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ات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وَاحتَمَلَ 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أَثقَالاً </w:t>
      </w:r>
      <w:r w:rsidR="00E60D72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مِنَ السَّيِّئَاتِ </w:t>
      </w:r>
      <w:r w:rsidR="00540866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بِإِطلاقِهِ بَصرَهُ وَعَقلَهُ في مُتَابَعَةِ وَسَائِلِ الإِعلامِ </w:t>
      </w:r>
      <w:r w:rsidR="00096D7B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أَو بِاشتِغَالِهِ بما في وَسَائِلِ التَّوَاصُلِ مِن كَذِبٍ وَافتِرَاءٍ وَدَجَلٍ ، وَخُصُومَاتٍ وَمِرَاءٍ وَجَدَلٍ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!</w:t>
      </w:r>
    </w:p>
    <w:p w:rsidR="00016407" w:rsidRPr="00E9213A" w:rsidRDefault="00540866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>وَمِنَ العَوَائِقِ وَالمُثَبِّطَاتِ الخَارِجِيَّةِ ، كَثرَةُ مُ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خ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ط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النَّاسِ ، دُونَ انتِقَاءٍ لِمَن تَنفَعُ المَرءَ خُلطَتُهُم وَمُجَالَسَتُهُم ، إِذْ إِنَّ كَثِيرًا مِنَ المَجَالِسِ وَلِلأَسَفِ ، لا تُورِثُ إِلاَّ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ض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َا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ع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قت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وَالجُهدِ ، بما فِيهَا مِنَ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الم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اء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الج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،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َكَثرَةِ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الق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الق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ِ ،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وَالغِيبَةِ وَالنَّمِيمَةِ وَالاستِهزَاءِ ،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لا 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الله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في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في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يء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ٍ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قض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في 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الش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اء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رآن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ُّ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آي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ظ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ض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كث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حر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لاة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الإ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تى 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 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شغ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ذ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كر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الله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وَدُعَائِهِ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، </w:t>
      </w:r>
      <w:r w:rsidR="00E9213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وَسُؤَالِهِ الجَنَّةَ وَالاستِعَاذَةِ بِهِ مِنَ النَّارِ ، 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ح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ظ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ٌّ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الص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د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016407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ة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 ق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ائ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،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ْ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ع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ى الب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ِّ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الت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قو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ى "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يَا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أَيُّهَا الَّذِينَ آمَنُوا كُتِبَ عَلَيكُمُ الصِّيَامُ كَمَا كُتِبَ عَلَى الَّذِينَ مِن قَبلِكُم لَعَلَّكُم تَتَّقُونَ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أَيَّامًا مَعدُودَاتٍ فَمَن كَانَ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lastRenderedPageBreak/>
        <w:t>مِنكُم مَرِيضًا أَو عَلَى سَفَرٍ فَعِدَّةٌ مِن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أَيَّامٍ أُخَرَ وَعَلَى الَّذِينَ يُطِيقُونَهُ فِديَةٌ طَعَامُ مِسكِينٍ فَمَن تَطَوَّعَ خَيرًا فَهُوَ خَيرٌ لَهُ وَأَن تَصُومُوا خَيرٌ لَكُم إِن كُنتُم تَعلَمُونَ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شَهرُ رَمَضَانَ الَّذِي أُنزِلَ فِيهِ القُرآنُ هُدًى لِلنَّاسِ وَبَيِّنَاتٍ مِنَ الهُدَى وَالفُرقَانِ فَمَن شَهِدَ مِنكُمُ الشَّهرَ فَلْيَصُمْهُ وَمَن كَانَ مَرِيضًا أَو عَلَى سَفَرٍ فَعِدَّةٌ مِن أَيَّامٍ أُخَرَ يُرِيدُ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هُ بِكُمُ اليُسرَ وَلا يُرِيدُ بِكُمُ العُسرَ وَلِتُكمِلُوا العِدَّةَ وَلِتُكَبِّرُوا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الل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هَ عَلَى مَا هَدَاكُم وَلَعَلَّكُم تَشكُرُونَ 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.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 وَإِذَا </w:t>
      </w:r>
      <w:r w:rsidR="00A20280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سَأَلَكَ عِبَادِي عَنِّي فَإِنِّي قَرِيبٌ أُجِيبُ دَعوَةَ الدَّاعِ إِذَا دَعَانِ فَلْيَستَجِيبُوا لِي وَلْيُؤمِنُوا بي لَعَلَّهُم يَرشُدُونَ</w:t>
      </w:r>
      <w:r w:rsidR="00A20280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"</w:t>
      </w:r>
    </w:p>
    <w:p w:rsidR="00E2658E" w:rsidRPr="00E9213A" w:rsidRDefault="00E2658E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</w:pPr>
    </w:p>
    <w:p w:rsidR="0072022D" w:rsidRPr="00E9213A" w:rsidRDefault="004C637A" w:rsidP="00E9213A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</w:rPr>
      </w:pP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 ب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عد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ف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الله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124BE8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–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تَعَالى - </w:t>
      </w:r>
      <w:proofErr w:type="spellStart"/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أ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ط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يع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وه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proofErr w:type="spellEnd"/>
      <w:r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3E306A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 xml:space="preserve">وَتَزَوَّدُوا فَإِنَّ خَيرَ الزَّادِ التَّقوَى </w:t>
      </w:r>
      <w:r w:rsidR="003E306A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وَاغتَنِمُوا شَهرًا عَظِيمًا وَمَوسِمًا كَرِيمًا ، اجتَمَعَ لَكُم فِيهِ مِن أَسبَابِ الإِقبَالِ عَلَى الطَّاعَةِ 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وَالإِعَانَةِ عَلَيهَا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124BE8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ا لم يَجتَمِعْ لَكُم في غَيرِهِ ، فَالنُّفُوسُ مُنشَرِحَةٌ ، وَالقُلُوبُ فَرِحَةٌ ، وَالشَّيَاطِينُ </w:t>
      </w:r>
      <w:proofErr w:type="spellStart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lastRenderedPageBreak/>
        <w:t>مُصَفَّدَةٌ</w:t>
      </w:r>
      <w:proofErr w:type="spellEnd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وَأَبوَابُ الجَنَّةِ مُفَتَّحَةٌ ، وَأَبوَابُ النَّارِ مُغَلَّقَةٌ ، </w:t>
      </w:r>
      <w:r w:rsidR="00C2686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وَللهِ في كُلِّ لَيلَةٍ عُتَقَاءُ مِنَ النَّارِ ،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وَمَآذِنُ المَسَاجِدِ تَصدَحُ بِكَلامِ اللهِ في كُلِّ لَيلَةٍ ، وَالنَّاسُ مِن حَولِكُم مُقبِلُونَ ، وَعَن يَمِينِكُم وَشِمَالِكُم مَشرُوعَاتُ تَفطِيرٍ ، </w:t>
      </w:r>
      <w:proofErr w:type="spellStart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وَزَكَوَاتٌ</w:t>
      </w:r>
      <w:proofErr w:type="spellEnd"/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تُخرَجُ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ٌ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ة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خ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 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س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الح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الح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ذ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أ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 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قع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د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م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الخ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</w:t>
      </w:r>
      <w:r w:rsidR="00C2686F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وَتَرَقَّوا في مَرَاقِي الإِيمَانِ وَالإِحسَانِ ،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اسأ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الله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الت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يق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ت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ل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،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استع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ين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و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اصب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وا ؛ ف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إ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ن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ك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ُ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م في ش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هر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الص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َّ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بر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>ِ</w:t>
      </w:r>
      <w:r w:rsidR="00790431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"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يَا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</w:t>
      </w:r>
      <w:r w:rsidR="00E2658E" w:rsidRPr="00E9213A">
        <w:rPr>
          <w:rFonts w:ascii="Traditional Arabic" w:eastAsia="Times New Roman" w:hAnsi="Traditional Arabic" w:cs="Traditional Arabic"/>
          <w:b/>
          <w:bCs/>
          <w:color w:val="222222"/>
          <w:sz w:val="40"/>
          <w:szCs w:val="40"/>
          <w:rtl/>
        </w:rPr>
        <w:t>أَيُّهَا الَّذِينَ آمَنُوا اصبِرُوا وَصَابِرُوا وَرَابِطُوا وَاتَّقُوا اللهَ لَعَلَّكُم تُفلِحُونَ</w:t>
      </w:r>
      <w:r w:rsidR="00E2658E" w:rsidRPr="00E9213A">
        <w:rPr>
          <w:rFonts w:ascii="Traditional Arabic" w:eastAsia="Times New Roman" w:hAnsi="Traditional Arabic" w:cs="Traditional Arabic" w:hint="cs"/>
          <w:b/>
          <w:bCs/>
          <w:color w:val="222222"/>
          <w:sz w:val="40"/>
          <w:szCs w:val="40"/>
          <w:rtl/>
        </w:rPr>
        <w:t xml:space="preserve"> "</w:t>
      </w:r>
    </w:p>
    <w:sectPr w:rsidR="0072022D" w:rsidRPr="00E9213A" w:rsidSect="00E2658E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07"/>
    <w:rsid w:val="00016407"/>
    <w:rsid w:val="000470FF"/>
    <w:rsid w:val="00096D7B"/>
    <w:rsid w:val="00124BE8"/>
    <w:rsid w:val="001C39E9"/>
    <w:rsid w:val="003E306A"/>
    <w:rsid w:val="00444241"/>
    <w:rsid w:val="004A41F7"/>
    <w:rsid w:val="004C637A"/>
    <w:rsid w:val="00540866"/>
    <w:rsid w:val="00553421"/>
    <w:rsid w:val="0072022D"/>
    <w:rsid w:val="00790431"/>
    <w:rsid w:val="00840A7D"/>
    <w:rsid w:val="00A20280"/>
    <w:rsid w:val="00BE0778"/>
    <w:rsid w:val="00C2686F"/>
    <w:rsid w:val="00D47964"/>
    <w:rsid w:val="00E2658E"/>
    <w:rsid w:val="00E60D72"/>
    <w:rsid w:val="00E62B91"/>
    <w:rsid w:val="00E9213A"/>
    <w:rsid w:val="00F3632E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E60F0"/>
  <w15:docId w15:val="{DB509EFC-DB31-461D-A287-A62152A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abuhamza alenizi</cp:lastModifiedBy>
  <cp:revision>4</cp:revision>
  <cp:lastPrinted>2019-05-09T15:27:00Z</cp:lastPrinted>
  <dcterms:created xsi:type="dcterms:W3CDTF">2019-05-09T10:20:00Z</dcterms:created>
  <dcterms:modified xsi:type="dcterms:W3CDTF">2019-05-09T17:42:00Z</dcterms:modified>
</cp:coreProperties>
</file>