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8342D7" w:rsidRPr="00C74ABC" w:rsidRDefault="00C74ABC" w:rsidP="00C74A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 w:rsidRPr="00C74ABC">
        <w:rPr>
          <w:rFonts w:ascii="Arabic Typesetting" w:hAnsi="Arabic Typesetting" w:cs="mohammad bold art 1" w:hint="cs"/>
          <w:sz w:val="202"/>
          <w:szCs w:val="202"/>
          <w:rtl/>
        </w:rPr>
        <w:t>الكلمة</w:t>
      </w:r>
      <w:r>
        <w:rPr>
          <w:rFonts w:ascii="Arabic Typesetting" w:hAnsi="Arabic Typesetting" w:cs="mohammad bold art 1" w:hint="cs"/>
          <w:sz w:val="202"/>
          <w:szCs w:val="202"/>
          <w:rtl/>
        </w:rPr>
        <w:t xml:space="preserve"> </w:t>
      </w:r>
      <w:r>
        <w:rPr>
          <w:rFonts w:ascii="Arabic Typesetting" w:hAnsi="Arabic Typesetting" w:cs="mohammad bold art 1" w:hint="cs"/>
          <w:sz w:val="116"/>
          <w:szCs w:val="116"/>
          <w:rtl/>
        </w:rPr>
        <w:t>(</w:t>
      </w:r>
      <w:r w:rsidRPr="00C74ABC">
        <w:rPr>
          <w:rFonts w:ascii="Arabic Typesetting" w:hAnsi="Arabic Typesetting" w:cs="mohammad bold art 1" w:hint="cs"/>
          <w:sz w:val="116"/>
          <w:szCs w:val="116"/>
          <w:rtl/>
        </w:rPr>
        <w:t>لك أو عليك</w:t>
      </w:r>
      <w:r>
        <w:rPr>
          <w:rFonts w:ascii="Arabic Typesetting" w:hAnsi="Arabic Typesetting" w:cs="mohammad bold art 1" w:hint="cs"/>
          <w:sz w:val="116"/>
          <w:szCs w:val="116"/>
          <w:rtl/>
        </w:rPr>
        <w:t>)</w:t>
      </w:r>
    </w:p>
    <w:p w:rsidR="001D5D3B" w:rsidRPr="008342D7" w:rsidRDefault="001D5D3B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</w:t>
      </w:r>
      <w:bookmarkStart w:id="0" w:name="_GoBack"/>
      <w:bookmarkEnd w:id="0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مع هيا العساف بالجميزة</w:t>
      </w:r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B340E6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  <w:r w:rsidR="000242BD">
        <w:rPr>
          <w:rFonts w:hint="cs"/>
          <w:rtl/>
        </w:rPr>
        <w:t xml:space="preserve"> </w:t>
      </w:r>
    </w:p>
    <w:p w:rsidR="00D40C66" w:rsidRDefault="00B340E6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E776C8" w:rsidRPr="00E776C8" w:rsidRDefault="005260FB" w:rsidP="005260F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دُعيت إلى 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>عقد قران في المسجد الحرام ، 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حضرت وكنت 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قريباً من الزوج ، وبدأ المأذون الشرعي في مراسم عقد النكاح ، وكان حديثه منصبّاً مع وليّ أمر الزوجة وشروط عقد النكاح ، والزوج في صمتٍ 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فلم يتفوّه بكلمة ، وبعد ما دوّن المأذون شروط العقد والمهر بدأ في خطبة الحاجة وقراءة آيات من القرآن وأحاديث من السنة، ثم قال لولي أمر الفتاة قل : زوجتك ابنتي فلانة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 ثم قال للزوج قل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>: قبلت.</w:t>
      </w:r>
    </w:p>
    <w:p w:rsidR="00E776C8" w:rsidRPr="00E776C8" w:rsidRDefault="00E776C8" w:rsidP="0076279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762797">
        <w:rPr>
          <w:rFonts w:ascii="Arabic Typesetting" w:hAnsi="Arabic Typesetting" w:cs="Arabic Typesetting" w:hint="cs"/>
          <w:sz w:val="140"/>
          <w:szCs w:val="140"/>
          <w:rtl/>
        </w:rPr>
        <w:t>قال الزوج الذي طال صمته : قبلت، وبدأ الناس يهنئون، ويباركون، فتأملت في قول الزوج: (قبلت)</w:t>
      </w:r>
    </w:p>
    <w:p w:rsidR="00E776C8" w:rsidRPr="00E776C8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أربعة أحرف نطق بها الزوج ( قبلت ) .</w:t>
      </w:r>
    </w:p>
    <w:p w:rsidR="00E776C8" w:rsidRPr="00E776C8" w:rsidRDefault="00E776C8" w:rsidP="004151DE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أربعة أحرف</w:t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استحل الزوج بها الخلوة والمعاشرة والاستمتاع والميراث .</w:t>
      </w:r>
    </w:p>
    <w:p w:rsidR="005D4816" w:rsidRDefault="00E776C8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بأربعة أحرف وجبت </w:t>
      </w:r>
      <w:r w:rsidR="00762797">
        <w:rPr>
          <w:rFonts w:ascii="Arabic Typesetting" w:hAnsi="Arabic Typesetting" w:cs="Arabic Typesetting" w:hint="cs"/>
          <w:sz w:val="140"/>
          <w:szCs w:val="140"/>
          <w:rtl/>
        </w:rPr>
        <w:t>النفقة والسكنى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776C8" w:rsidRPr="00E776C8" w:rsidRDefault="005D4816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5260FB">
        <w:rPr>
          <w:rFonts w:ascii="Arabic Typesetting" w:hAnsi="Arabic Typesetting" w:cs="Arabic Typesetting" w:hint="cs"/>
          <w:sz w:val="140"/>
          <w:szCs w:val="140"/>
          <w:rtl/>
        </w:rPr>
        <w:t xml:space="preserve">أربعة أحرف انتقلت عصمة الفتاة من أبيها لزوجها </w:t>
      </w:r>
    </w:p>
    <w:p w:rsidR="00E776C8" w:rsidRDefault="006630BD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إنها الكلمة ،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وما أدراك ما الكلمة </w:t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762797" w:rsidRDefault="00762797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الكلمة بضع أحرف تخرج من فم الإنسان فيعزّ أو يذلّ ، ويسعد أو يشقى</w:t>
      </w:r>
      <w:r w:rsidR="005260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5260FB">
        <w:rPr>
          <w:rFonts w:ascii="Arabic Typesetting" w:hAnsi="Arabic Typesetting" w:cs="Arabic Typesetting" w:hint="cs"/>
          <w:sz w:val="140"/>
          <w:szCs w:val="140"/>
          <w:rtl/>
        </w:rPr>
        <w:t>ينجو أو يهلك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762797" w:rsidRDefault="00762797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الكلمة عنوان العقل ، وترجمان النفس .</w:t>
      </w:r>
    </w:p>
    <w:p w:rsidR="00762797" w:rsidRDefault="00762797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الكلمة شمسٌ مشرقة ، أو نارٌ محرقة .</w:t>
      </w:r>
    </w:p>
    <w:p w:rsidR="00762797" w:rsidRDefault="00762797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وكم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من كلمة قالت لصاحبها : دعني .</w:t>
      </w:r>
    </w:p>
    <w:p w:rsidR="009C40C8" w:rsidRDefault="00762797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بكلمة </w:t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>تبنى أسرةٌ ،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4151DE" w:rsidRDefault="004151DE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وبكلمة تهدم أسرةٌ ويفرق بين أهلها .</w:t>
      </w:r>
    </w:p>
    <w:p w:rsidR="009C40C8" w:rsidRDefault="004151DE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بكلمة </w:t>
      </w:r>
      <w:r w:rsidR="009509E1">
        <w:rPr>
          <w:rFonts w:ascii="Arabic Typesetting" w:hAnsi="Arabic Typesetting" w:cs="Arabic Typesetting" w:hint="cs"/>
          <w:sz w:val="140"/>
          <w:szCs w:val="140"/>
          <w:rtl/>
        </w:rPr>
        <w:t>يعانق العب</w:t>
      </w:r>
      <w:r w:rsidR="009C40C8">
        <w:rPr>
          <w:rFonts w:ascii="Arabic Typesetting" w:hAnsi="Arabic Typesetting" w:cs="Arabic Typesetting" w:hint="cs"/>
          <w:sz w:val="140"/>
          <w:szCs w:val="140"/>
          <w:rtl/>
        </w:rPr>
        <w:t>د جنة الفردوس ،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9C40C8" w:rsidRDefault="009C40C8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وبكلمة يكب العبد على وجهه في النار .</w:t>
      </w:r>
    </w:p>
    <w:p w:rsidR="009C40C8" w:rsidRDefault="009C40C8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بكلمةٍ تقطّع رقاب، وتسفك دماء .</w:t>
      </w:r>
    </w:p>
    <w:p w:rsidR="009C40C8" w:rsidRDefault="009C40C8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بدعوة ساحقة</w:t>
      </w:r>
      <w:r w:rsidRPr="009C40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بنيت من كلمة يفقد الوالد ولده .</w:t>
      </w:r>
    </w:p>
    <w:p w:rsidR="006630BD" w:rsidRDefault="009C40C8" w:rsidP="009509E1">
      <w:pPr>
        <w:spacing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بكلمة </w:t>
      </w:r>
      <w:r w:rsidR="00CF02C2">
        <w:rPr>
          <w:rFonts w:ascii="Arabic Typesetting" w:hAnsi="Arabic Typesetting" w:cs="Arabic Typesetting" w:hint="cs"/>
          <w:sz w:val="140"/>
          <w:szCs w:val="140"/>
          <w:rtl/>
        </w:rPr>
        <w:t>يدخل العبد في دين الله</w:t>
      </w:r>
      <w:r w:rsidR="0076279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CF02C2">
        <w:rPr>
          <w:rFonts w:ascii="Arabic Typesetting" w:hAnsi="Arabic Typesetting" w:cs="Arabic Typesetting" w:hint="cs"/>
          <w:sz w:val="140"/>
          <w:szCs w:val="140"/>
          <w:rtl/>
        </w:rPr>
        <w:t xml:space="preserve"> وبكلمة يكفر العبد بعد إيمان</w:t>
      </w:r>
      <w:r w:rsidR="0076279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في غزوة تبوك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509E1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كلّم بعض المنافقين بكلمة قال فيها</w:t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 xml:space="preserve">مَا رَأَيْتُ مِثْلَ قُرائنا هَؤُلَاءِ، أرغبَ بُطُونًا، وَلَا أكذبَ أَلْسُنًا، وَلَا أَجْبَنَ عِنْدَ اللِّقَاءِ. فَبَلَغَ ذَلِكَ رَسُولَ اللَّهِ </w:t>
      </w:r>
      <w:r w:rsidR="004151DE">
        <w:rPr>
          <w:rFonts w:cs="SC_SHMOOKH 01"/>
          <w:sz w:val="100"/>
          <w:szCs w:val="100"/>
        </w:rPr>
        <w:sym w:font="AGA Arabesque" w:char="F065"/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 xml:space="preserve">وَنَزَلَ الْقُرْآنُ. قَالَ عَبْدُ اللَّهِ بْنُ عُمَرَ: </w:t>
      </w:r>
      <w:r w:rsidR="009509E1">
        <w:rPr>
          <w:rFonts w:ascii="Arabic Typesetting" w:hAnsi="Arabic Typesetting" w:cs="Arabic Typesetting"/>
          <w:sz w:val="140"/>
          <w:szCs w:val="140"/>
          <w:rtl/>
        </w:rPr>
        <w:t>رَأَيْتُ</w:t>
      </w:r>
      <w:r w:rsidR="009509E1">
        <w:rPr>
          <w:rFonts w:ascii="Arabic Typesetting" w:hAnsi="Arabic Typesetting" w:cs="Arabic Typesetting" w:hint="cs"/>
          <w:sz w:val="140"/>
          <w:szCs w:val="140"/>
          <w:rtl/>
        </w:rPr>
        <w:t xml:space="preserve"> صاحب الكلمة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 xml:space="preserve"> مُتَعَلِّقًا بحَقَب نَاقَةِ رَسُولِ اللَّهِ </w:t>
      </w:r>
      <w:r w:rsidR="004151DE">
        <w:rPr>
          <w:rFonts w:cs="SC_SHMOOKH 01"/>
          <w:sz w:val="100"/>
          <w:szCs w:val="100"/>
        </w:rPr>
        <w:lastRenderedPageBreak/>
        <w:sym w:font="AGA Arabesque" w:char="F065"/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>تَنكُبُه الْحِجَارَةُ وَهُوَ يَقُولُ: يَا رَسُولَ اللَّهِ، إِن</w:t>
      </w:r>
      <w:r w:rsidR="006630BD">
        <w:rPr>
          <w:rFonts w:ascii="Arabic Typesetting" w:hAnsi="Arabic Typesetting" w:cs="Arabic Typesetting"/>
          <w:sz w:val="140"/>
          <w:szCs w:val="140"/>
          <w:rtl/>
        </w:rPr>
        <w:t>َّمَا كُنَّا نَخُوضُ وَنَلْعَبُ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 xml:space="preserve">وَرَسُولُ اللَّهِ </w:t>
      </w:r>
      <w:r w:rsidR="004151DE">
        <w:rPr>
          <w:rFonts w:cs="SC_SHMOOKH 01"/>
          <w:sz w:val="100"/>
          <w:szCs w:val="100"/>
        </w:rPr>
        <w:sym w:font="AGA Arabesque" w:char="F065"/>
      </w:r>
      <w:r w:rsidR="004151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DE" w:rsidRPr="004151DE">
        <w:rPr>
          <w:rFonts w:ascii="Arabic Typesetting" w:hAnsi="Arabic Typesetting" w:cs="Arabic Typesetting"/>
          <w:sz w:val="140"/>
          <w:szCs w:val="140"/>
          <w:rtl/>
        </w:rPr>
        <w:t xml:space="preserve">يَقُولُ: </w:t>
      </w:r>
    </w:p>
    <w:p w:rsidR="005D4816" w:rsidRDefault="009C40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197" w:hAnsi="QCF_P197" w:cs="QCF_P197"/>
          <w:color w:val="000000"/>
          <w:sz w:val="99"/>
          <w:szCs w:val="99"/>
          <w:rtl/>
        </w:rPr>
        <w:t xml:space="preserve"> ﮋ</w:t>
      </w:r>
      <w:r w:rsidR="006630BD">
        <w:rPr>
          <w:rFonts w:ascii="QCF_P197" w:hAnsi="QCF_P197" w:cs="QCF_P197" w:hint="cs"/>
          <w:color w:val="000000"/>
          <w:sz w:val="99"/>
          <w:szCs w:val="99"/>
          <w:rtl/>
        </w:rPr>
        <w:t xml:space="preserve"> </w:t>
      </w:r>
      <w:r>
        <w:rPr>
          <w:rFonts w:ascii="QCF_P197" w:hAnsi="QCF_P197" w:cs="QCF_P197"/>
          <w:color w:val="000000"/>
          <w:sz w:val="99"/>
          <w:szCs w:val="99"/>
          <w:rtl/>
        </w:rPr>
        <w:t>ﮌ</w:t>
      </w:r>
      <w:r w:rsidR="006630BD">
        <w:rPr>
          <w:rFonts w:ascii="QCF_P197" w:hAnsi="QCF_P197" w:cs="QCF_P197" w:hint="cs"/>
          <w:color w:val="000000"/>
          <w:sz w:val="99"/>
          <w:szCs w:val="99"/>
          <w:rtl/>
        </w:rPr>
        <w:t xml:space="preserve"> </w:t>
      </w:r>
      <w:r>
        <w:rPr>
          <w:rFonts w:ascii="QCF_P197" w:hAnsi="QCF_P197" w:cs="QCF_P197"/>
          <w:color w:val="000000"/>
          <w:sz w:val="99"/>
          <w:szCs w:val="99"/>
          <w:rtl/>
        </w:rPr>
        <w:t>ﮍ   ﮎ  ﮏ</w:t>
      </w:r>
      <w:r>
        <w:rPr>
          <w:rFonts w:ascii="QCF_P197" w:hAnsi="QCF_P197" w:cs="QCF_P197" w:hint="cs"/>
          <w:color w:val="000000"/>
          <w:sz w:val="99"/>
          <w:szCs w:val="99"/>
          <w:rtl/>
        </w:rPr>
        <w:t xml:space="preserve"> </w:t>
      </w:r>
      <w:r>
        <w:rPr>
          <w:rFonts w:ascii="QCF_P197" w:hAnsi="QCF_P197" w:cs="QCF_P197"/>
          <w:color w:val="000000"/>
          <w:sz w:val="99"/>
          <w:szCs w:val="99"/>
          <w:rtl/>
        </w:rPr>
        <w:t xml:space="preserve">  ﮐ  ﮑ  ﮒ  ﮓ  ﮔ  ﮕ            ﮖ  ﮗ</w:t>
      </w:r>
      <w:r>
        <w:rPr>
          <w:rFonts w:ascii="QCF_P197" w:hAnsi="QCF_P197" w:cs="QCF_P197"/>
          <w:color w:val="0000A5"/>
          <w:sz w:val="99"/>
          <w:szCs w:val="99"/>
          <w:rtl/>
        </w:rPr>
        <w:t>ﮘ</w:t>
      </w:r>
      <w:r>
        <w:rPr>
          <w:rFonts w:ascii="QCF_P197" w:hAnsi="QCF_P197" w:cs="QCF_P197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التوبة: ٦٥ </w:t>
      </w:r>
      <w:r w:rsidR="00947C8D">
        <w:rPr>
          <w:rFonts w:ascii="Traditional Arabic" w:hAnsi="Traditional Arabic" w:cs="Traditional Arabic"/>
          <w:color w:val="9DAB0C"/>
          <w:sz w:val="27"/>
          <w:szCs w:val="27"/>
          <w:rtl/>
        </w:rPr>
        <w:t>–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 ٦٦</w:t>
      </w:r>
      <w:r w:rsidR="00947C8D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762797" w:rsidRDefault="00947C8D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إنها الكلمة ن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واحترام أو ن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ذو اجترام</w:t>
      </w:r>
    </w:p>
    <w:p w:rsidR="005D4816" w:rsidRDefault="005D4816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C40C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اِحْـفَـظْ لِـسَـانَـكَ لاَ تَـقُـولُ فَـتُـبْـتَـلَـى </w:t>
      </w:r>
    </w:p>
    <w:p w:rsidR="005D4816" w:rsidRDefault="005D4816" w:rsidP="005D4816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C40C8">
        <w:rPr>
          <w:rFonts w:ascii="Arabic Typesetting" w:hAnsi="Arabic Typesetting" w:cs="Arabic Typesetting"/>
          <w:sz w:val="140"/>
          <w:szCs w:val="140"/>
          <w:rtl/>
        </w:rPr>
        <w:t>إِنَّ الْــبَــلاَءَ مُـوَكَّــلٌ بالْـمَـنـْطِــقِ</w:t>
      </w:r>
    </w:p>
    <w:p w:rsidR="009C40C8" w:rsidRDefault="009C40C8" w:rsidP="00947C8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وها هو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</w:t>
      </w:r>
      <w:r>
        <w:rPr>
          <w:rFonts w:ascii="Arabic Typesetting" w:hAnsi="Arabic Typesetting" w:cs="Arabic Typesetting"/>
          <w:sz w:val="140"/>
          <w:szCs w:val="140"/>
          <w:rtl/>
        </w:rPr>
        <w:t>أَخ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/>
          <w:sz w:val="140"/>
          <w:szCs w:val="140"/>
          <w:rtl/>
        </w:rPr>
        <w:t>ذ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9C40C8">
        <w:rPr>
          <w:rFonts w:ascii="Arabic Typesetting" w:hAnsi="Arabic Typesetting" w:cs="Arabic Typesetting"/>
          <w:sz w:val="140"/>
          <w:szCs w:val="140"/>
          <w:rtl/>
        </w:rPr>
        <w:t xml:space="preserve"> بِلِسَانِهِ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ويقول لمعاذ </w:t>
      </w:r>
      <w:r w:rsidRPr="009E7705">
        <w:rPr>
          <w:rFonts w:cs="SC_SHMOOKH 01" w:hint="cs"/>
          <w:sz w:val="100"/>
          <w:szCs w:val="100"/>
          <w:rtl/>
        </w:rPr>
        <w:t>&gt;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: «كُفَّ عَلَيْكَ هَذَا»،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فيقول معاذ</w:t>
      </w:r>
      <w:r w:rsidR="00947C8D">
        <w:rPr>
          <w:rFonts w:ascii="Arabic Typesetting" w:hAnsi="Arabic Typesetting" w:cs="Arabic Typesetting" w:hint="cs"/>
          <w:sz w:val="140"/>
          <w:szCs w:val="140"/>
          <w:rtl/>
        </w:rPr>
        <w:t xml:space="preserve"> متعجبا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E7705">
        <w:rPr>
          <w:rFonts w:cs="SC_SHMOOKH 01" w:hint="cs"/>
          <w:sz w:val="100"/>
          <w:szCs w:val="100"/>
          <w:rtl/>
        </w:rPr>
        <w:t>&gt;</w:t>
      </w:r>
      <w:r w:rsidRPr="009C40C8">
        <w:rPr>
          <w:rFonts w:ascii="Arabic Typesetting" w:hAnsi="Arabic Typesetting" w:cs="Arabic Typesetting"/>
          <w:sz w:val="140"/>
          <w:szCs w:val="140"/>
          <w:rtl/>
        </w:rPr>
        <w:t xml:space="preserve">: يَا نَبِيَّ اللَّهِ، وَإِنَّا لَمُؤَاخَذُونَ بِمَا نَتَكَلَّمُ بِهِ؟ فَقَالَ: </w:t>
      </w:r>
      <w:r w:rsidRPr="009C40C8">
        <w:rPr>
          <w:rFonts w:ascii="Arabic Typesetting" w:hAnsi="Arabic Typesetting" w:cs="Arabic Typesetting"/>
          <w:sz w:val="140"/>
          <w:szCs w:val="140"/>
          <w:rtl/>
        </w:rPr>
        <w:lastRenderedPageBreak/>
        <w:t>«ثَكِلَتْكَ أُمُّكَ يَا مُعَاذُ، وَهَلْ يَكُبُّ النَّاسَ فِي النَّارِ عَلَى وُجُوهِهِمْ أَوْ عَلَى مَنَاخِرِهِمْ إِ</w:t>
      </w:r>
      <w:r>
        <w:rPr>
          <w:rFonts w:ascii="Arabic Typesetting" w:hAnsi="Arabic Typesetting" w:cs="Arabic Typesetting"/>
          <w:sz w:val="140"/>
          <w:szCs w:val="140"/>
          <w:rtl/>
        </w:rPr>
        <w:t>لَّا حَصَائِدُ أَلْسِنَتِهِمْ»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C40C8">
        <w:rPr>
          <w:rFonts w:ascii="Arabic Typesetting" w:hAnsi="Arabic Typesetting" w:cs="Arabic Typesetting" w:hint="cs"/>
          <w:sz w:val="50"/>
          <w:szCs w:val="50"/>
          <w:rtl/>
        </w:rPr>
        <w:t xml:space="preserve">رواه الترمذي </w:t>
      </w:r>
      <w:r>
        <w:rPr>
          <w:rFonts w:ascii="Arabic Typesetting" w:hAnsi="Arabic Typesetting" w:cs="Arabic Typesetting" w:hint="cs"/>
          <w:sz w:val="50"/>
          <w:szCs w:val="50"/>
          <w:rtl/>
        </w:rPr>
        <w:t>وقال حديث حسن صحيح .</w:t>
      </w:r>
    </w:p>
    <w:p w:rsidR="009C40C8" w:rsidRDefault="009C40C8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الامتنان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السعادة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الثقة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9C40C8" w:rsidRDefault="009C40C8" w:rsidP="009C40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الفأل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النجاح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الفشل كلمة 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2C4204" w:rsidRDefault="002C4204" w:rsidP="002C4204">
      <w:pPr>
        <w:spacing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وها هو </w:t>
      </w:r>
      <w:r w:rsidR="00E776C8" w:rsidRPr="00E776C8">
        <w:rPr>
          <w:rFonts w:ascii="Arabic Typesetting" w:hAnsi="Arabic Typesetting" w:cs="Arabic Typesetting"/>
          <w:sz w:val="140"/>
          <w:szCs w:val="140"/>
          <w:rtl/>
        </w:rPr>
        <w:t>عبد الله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بن مسعود </w:t>
      </w:r>
      <w:r w:rsidR="00E776C8" w:rsidRPr="00E776C8"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 w:rsidR="00E776C8"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ير</w:t>
      </w:r>
      <w:r>
        <w:rPr>
          <w:rFonts w:ascii="Arabic Typesetting" w:hAnsi="Arabic Typesetting" w:cs="Arabic Typesetting"/>
          <w:sz w:val="140"/>
          <w:szCs w:val="140"/>
          <w:rtl/>
        </w:rPr>
        <w:t>ْتَق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ي جبل</w:t>
      </w:r>
      <w:r w:rsidRPr="002C4204">
        <w:rPr>
          <w:rFonts w:ascii="Arabic Typesetting" w:hAnsi="Arabic Typesetting" w:cs="Arabic Typesetting"/>
          <w:sz w:val="140"/>
          <w:szCs w:val="140"/>
          <w:rtl/>
        </w:rPr>
        <w:t xml:space="preserve"> الصَّفَا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ثمّ ي</w:t>
      </w:r>
      <w:r>
        <w:rPr>
          <w:rFonts w:ascii="Arabic Typesetting" w:hAnsi="Arabic Typesetting" w:cs="Arabic Typesetting"/>
          <w:sz w:val="140"/>
          <w:szCs w:val="140"/>
          <w:rtl/>
        </w:rPr>
        <w:t>أَخ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/>
          <w:sz w:val="140"/>
          <w:szCs w:val="140"/>
          <w:rtl/>
        </w:rPr>
        <w:t>ذ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2C4204">
        <w:rPr>
          <w:rFonts w:ascii="Arabic Typesetting" w:hAnsi="Arabic Typesetting" w:cs="Arabic Typesetting"/>
          <w:sz w:val="140"/>
          <w:szCs w:val="140"/>
          <w:rtl/>
        </w:rPr>
        <w:t xml:space="preserve"> بِلِسَانِهِ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فيقول</w:t>
      </w:r>
      <w:r w:rsidRPr="002C4204">
        <w:rPr>
          <w:rFonts w:ascii="Arabic Typesetting" w:hAnsi="Arabic Typesetting" w:cs="Arabic Typesetting"/>
          <w:sz w:val="140"/>
          <w:szCs w:val="140"/>
          <w:rtl/>
        </w:rPr>
        <w:t>: يَا لِسَانُ، قُلْ خَيْرًا تَغْنَمْ، وَاسْكُتْ عَنْ شَرٍّ تَسْلَمْ، مِنْ قَبْلِ أَنْ تَنْدَمَ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776C8" w:rsidRPr="00E776C8" w:rsidRDefault="00E776C8" w:rsidP="002C4204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/>
          <w:sz w:val="50"/>
          <w:szCs w:val="50"/>
          <w:rtl/>
        </w:rPr>
        <w:t>أخرجه الطبراني وابن أبي الدنيا في الصمت والبيهقي في الشعب بسند حسن.</w:t>
      </w:r>
      <w:r w:rsidRPr="00E776C8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Pr="00E776C8">
        <w:rPr>
          <w:rFonts w:ascii="Arabic Typesetting" w:hAnsi="Arabic Typesetting" w:cs="Arabic Typesetting"/>
          <w:sz w:val="50"/>
          <w:szCs w:val="50"/>
          <w:rtl/>
        </w:rPr>
        <w:t>وقال العراق</w:t>
      </w:r>
      <w:r w:rsidRPr="00E776C8">
        <w:rPr>
          <w:rFonts w:ascii="Arabic Typesetting" w:hAnsi="Arabic Typesetting" w:cs="Arabic Typesetting" w:hint="cs"/>
          <w:sz w:val="50"/>
          <w:szCs w:val="50"/>
          <w:rtl/>
        </w:rPr>
        <w:t>ي</w:t>
      </w:r>
      <w:r w:rsidRPr="00E776C8">
        <w:rPr>
          <w:rFonts w:ascii="Arabic Typesetting" w:hAnsi="Arabic Typesetting" w:cs="Arabic Typesetting"/>
          <w:sz w:val="50"/>
          <w:szCs w:val="50"/>
          <w:rtl/>
        </w:rPr>
        <w:t xml:space="preserve"> ف</w:t>
      </w:r>
      <w:r w:rsidRPr="00E776C8">
        <w:rPr>
          <w:rFonts w:ascii="Arabic Typesetting" w:hAnsi="Arabic Typesetting" w:cs="Arabic Typesetting" w:hint="cs"/>
          <w:sz w:val="50"/>
          <w:szCs w:val="50"/>
          <w:rtl/>
        </w:rPr>
        <w:t>ي</w:t>
      </w:r>
      <w:r w:rsidRPr="00E776C8">
        <w:rPr>
          <w:rFonts w:ascii="Arabic Typesetting" w:hAnsi="Arabic Typesetting" w:cs="Arabic Typesetting"/>
          <w:sz w:val="50"/>
          <w:szCs w:val="50"/>
          <w:rtl/>
        </w:rPr>
        <w:t xml:space="preserve"> تعليقه على الاحياء حديث حسن</w:t>
      </w:r>
    </w:p>
    <w:p w:rsidR="00521A99" w:rsidRDefault="00521A99" w:rsidP="00521A9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فحذارِ ثمّ حذارِ من كلمةٍ يهوي بها العبد في نار جهنّم </w:t>
      </w:r>
    </w:p>
    <w:p w:rsidR="00E776C8" w:rsidRPr="00E776C8" w:rsidRDefault="00521A99" w:rsidP="00521A9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 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صحيح مسلم </w:t>
      </w:r>
      <w:r w:rsidRPr="00521A99">
        <w:rPr>
          <w:rFonts w:ascii="Arabic Typesetting" w:hAnsi="Arabic Typesetting" w:cs="Arabic Typesetting"/>
          <w:sz w:val="140"/>
          <w:szCs w:val="140"/>
          <w:rtl/>
        </w:rPr>
        <w:t xml:space="preserve">أَنَّ رَسُولَ اللهِ </w:t>
      </w:r>
      <w:r w:rsidRPr="009E7705">
        <w:rPr>
          <w:rFonts w:cs="SC_SHMOOKH 01"/>
          <w:sz w:val="100"/>
          <w:szCs w:val="100"/>
          <w:rtl/>
        </w:rPr>
        <w:t>@</w:t>
      </w:r>
      <w:r w:rsidRPr="00521A99">
        <w:rPr>
          <w:rFonts w:ascii="Arabic Typesetting" w:hAnsi="Arabic Typesetting" w:cs="Arabic Typesetting"/>
          <w:sz w:val="140"/>
          <w:szCs w:val="140"/>
          <w:rtl/>
        </w:rPr>
        <w:t xml:space="preserve"> حَدَّثَ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عنْ رجلٍ</w:t>
      </w:r>
      <w:r w:rsidRPr="00521A99">
        <w:rPr>
          <w:rFonts w:ascii="Arabic Typesetting" w:hAnsi="Arabic Typesetting" w:cs="Arabic Typesetting"/>
          <w:sz w:val="140"/>
          <w:szCs w:val="140"/>
          <w:rtl/>
        </w:rPr>
        <w:t>" قَالَ</w:t>
      </w:r>
      <w:r w:rsidR="00947C8D">
        <w:rPr>
          <w:rFonts w:ascii="Arabic Typesetting" w:hAnsi="Arabic Typesetting" w:cs="Arabic Typesetting" w:hint="cs"/>
          <w:sz w:val="140"/>
          <w:szCs w:val="140"/>
          <w:rtl/>
        </w:rPr>
        <w:t xml:space="preserve"> لأخيه </w:t>
      </w:r>
      <w:r w:rsidRPr="00521A99">
        <w:rPr>
          <w:rFonts w:ascii="Arabic Typesetting" w:hAnsi="Arabic Typesetting" w:cs="Arabic Typesetting"/>
          <w:sz w:val="140"/>
          <w:szCs w:val="140"/>
          <w:rtl/>
        </w:rPr>
        <w:t xml:space="preserve">: وَاللهِ لَا يَغْفِرُ اللهُ لِفُلَانٍ، قَالَ اللهَ تَعَالَى: مَنْ ذَا الَّذِي يَتَأَلَّى عَلَيَّ أَنْ لَا أَغْفِرَ لِفُلَانٍ، فَإِنِّي قَدْ غَفَرْتُ لِفُلَانٍ، وَأَحْبَطْتُ عَمَلَكَ " </w:t>
      </w:r>
    </w:p>
    <w:p w:rsidR="00521A99" w:rsidRDefault="00521A99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21A99">
        <w:rPr>
          <w:rFonts w:ascii="Arabic Typesetting" w:hAnsi="Arabic Typesetting" w:cs="Arabic Typesetting"/>
          <w:sz w:val="140"/>
          <w:szCs w:val="140"/>
          <w:rtl/>
        </w:rPr>
        <w:lastRenderedPageBreak/>
        <w:t>قَالَ أَبُو هُرَيْرَةَ: وَالَّذِي نَفْسِي بِيَدِهِ لَتَكَلَّمَ بِكَلِمَةٍ أَوْبَقَتْ دُنْيَاهُ وَآخِرَتَهُ</w:t>
      </w:r>
      <w:r w:rsidRPr="00521A9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D4816" w:rsidRDefault="005D4816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21A99">
        <w:rPr>
          <w:rFonts w:ascii="Arabic Typesetting" w:hAnsi="Arabic Typesetting" w:cs="Arabic Typesetting"/>
          <w:sz w:val="140"/>
          <w:szCs w:val="140"/>
          <w:rtl/>
        </w:rPr>
        <w:t>وَجُرْحُ السَّيْفِ تَدْمِلُهُ فَيَبْرَا</w:t>
      </w:r>
    </w:p>
    <w:p w:rsidR="005D4816" w:rsidRPr="00521A99" w:rsidRDefault="005D4816" w:rsidP="005D4816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21A99">
        <w:rPr>
          <w:rFonts w:ascii="Arabic Typesetting" w:hAnsi="Arabic Typesetting" w:cs="Arabic Typesetting"/>
          <w:sz w:val="140"/>
          <w:szCs w:val="140"/>
          <w:rtl/>
        </w:rPr>
        <w:t>وجُرْحُ الَّدهَرِ مَا جَرَح اللِّسانُ</w:t>
      </w:r>
    </w:p>
    <w:p w:rsidR="00521A99" w:rsidRDefault="00521A99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الكلمة ،،</w:t>
      </w:r>
    </w:p>
    <w:p w:rsidR="00521A99" w:rsidRDefault="00E776C8" w:rsidP="00521A9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كم نسمع </w:t>
      </w:r>
      <w:r w:rsidR="00521A99">
        <w:rPr>
          <w:rFonts w:ascii="Arabic Typesetting" w:hAnsi="Arabic Typesetting" w:cs="Arabic Typesetting" w:hint="cs"/>
          <w:sz w:val="140"/>
          <w:szCs w:val="140"/>
          <w:rtl/>
        </w:rPr>
        <w:t xml:space="preserve">اليوم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من الكلم والكلام والكلمات ؟</w:t>
      </w:r>
    </w:p>
    <w:p w:rsidR="005D4816" w:rsidRDefault="00947C8D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الكلمة اليوم معترك النزال ومتنها وسائل الا</w:t>
      </w:r>
      <w:r w:rsidR="007A37AF">
        <w:rPr>
          <w:rFonts w:ascii="Arabic Typesetting" w:hAnsi="Arabic Typesetting" w:cs="Arabic Typesetting" w:hint="cs"/>
          <w:sz w:val="140"/>
          <w:szCs w:val="140"/>
          <w:rtl/>
        </w:rPr>
        <w:t>تصا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 xml:space="preserve">ل </w:t>
      </w:r>
    </w:p>
    <w:p w:rsidR="00521A99" w:rsidRDefault="00947C8D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من كلمات سطرتها أناملنا في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الجوالات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وعبر وسائل </w:t>
      </w:r>
      <w:r w:rsidR="00521A99">
        <w:rPr>
          <w:rFonts w:ascii="Arabic Typesetting" w:hAnsi="Arabic Typesetting" w:cs="Arabic Typesetting" w:hint="cs"/>
          <w:sz w:val="140"/>
          <w:szCs w:val="140"/>
          <w:rtl/>
        </w:rPr>
        <w:t>التقنيات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E776C8" w:rsidRPr="00E776C8" w:rsidRDefault="00E776C8" w:rsidP="007A37A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كم نروّج من الإشاعات </w:t>
      </w:r>
      <w:r w:rsidR="007A37AF">
        <w:rPr>
          <w:rFonts w:ascii="Arabic Typesetting" w:hAnsi="Arabic Typesetting" w:cs="Arabic Typesetting" w:hint="cs"/>
          <w:sz w:val="140"/>
          <w:szCs w:val="140"/>
          <w:rtl/>
        </w:rPr>
        <w:t>والتهم وكشف العورات؟</w:t>
      </w:r>
    </w:p>
    <w:p w:rsidR="00E776C8" w:rsidRPr="00E776C8" w:rsidRDefault="004A1857" w:rsidP="004A185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كم نصيبنا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من الكذب، والغيبة، والنميمة، والشتم، واللعن، والهمز، والغمز، واللمز، والقيل، والقال؟</w:t>
      </w:r>
    </w:p>
    <w:p w:rsidR="006630BD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كم من كلمة يقولها العبد لا يلقي لها بالاً تسل لها السيوف وتدق من أجلها الأعناق؟</w:t>
      </w:r>
    </w:p>
    <w:p w:rsidR="006630BD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نعم بكلمة تقوم صراعات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وتثور فتن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ومنازعات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630BD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بكلمة تقذف محصنات غافلات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وتنشب خصومات وتتقطع صلات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وعلاقات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630BD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بكلمة نابية ولفظ سخيف تطاول به غافل أو سفيه تشحن الصدور بالحقد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والبغضاء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والشحناء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630BD" w:rsidRDefault="00E776C8" w:rsidP="007A37A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بكلمة تستيقظ الضمائر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وتحيا المشاعر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وتدمع العيون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وتحيا القلوب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776C8" w:rsidRPr="00E776C8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بكلمة تعلو الهمم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ويعم الفرح</w:t>
      </w:r>
      <w:r w:rsidR="006630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ويذهب الحزن.</w:t>
      </w:r>
    </w:p>
    <w:p w:rsidR="004A1857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قرأنا في كتاب ربنا </w:t>
      </w:r>
      <w:r w:rsidRPr="004A1857">
        <w:rPr>
          <w:rFonts w:ascii="QCF_BSML" w:hAnsi="QCF_BSML" w:cs="QCF_BSML"/>
          <w:color w:val="000000"/>
          <w:sz w:val="105"/>
          <w:szCs w:val="105"/>
          <w:rtl/>
        </w:rPr>
        <w:t>ﭽ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ﭪ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ﭫ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ﭬ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ﭭ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ﭮ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ﭯ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ﭰ</w:t>
      </w:r>
      <w:r w:rsidRPr="004A1857">
        <w:rPr>
          <w:rFonts w:ascii="QCF_P519" w:hAnsi="QCF_P519" w:cs="QCF_P519"/>
          <w:color w:val="000000"/>
          <w:sz w:val="44"/>
          <w:szCs w:val="44"/>
          <w:rtl/>
        </w:rPr>
        <w:t xml:space="preserve"> </w:t>
      </w:r>
      <w:r w:rsidRPr="004A1857">
        <w:rPr>
          <w:rFonts w:ascii="QCF_P519" w:hAnsi="QCF_P519" w:cs="QCF_P519"/>
          <w:color w:val="000000"/>
          <w:sz w:val="98"/>
          <w:szCs w:val="98"/>
          <w:rtl/>
        </w:rPr>
        <w:t>ﭱ</w:t>
      </w:r>
      <w:r w:rsidRPr="004A1857">
        <w:rPr>
          <w:rFonts w:ascii="QCF_BSML" w:hAnsi="QCF_BSML" w:cs="QCF_BSML"/>
          <w:color w:val="000000"/>
          <w:sz w:val="105"/>
          <w:szCs w:val="105"/>
          <w:rtl/>
        </w:rPr>
        <w:t>ﭼ</w:t>
      </w:r>
      <w:r w:rsidR="006630BD">
        <w:rPr>
          <w:rFonts w:ascii="Arial" w:hAnsi="Arial" w:cs="Arial" w:hint="cs"/>
          <w:color w:val="808080"/>
          <w:sz w:val="69"/>
          <w:szCs w:val="69"/>
          <w:rtl/>
        </w:rPr>
        <w:t xml:space="preserve"> </w:t>
      </w:r>
      <w:r w:rsidRPr="006630BD">
        <w:rPr>
          <w:rFonts w:ascii="Arial" w:hAnsi="Arial" w:cs="Arial"/>
          <w:color w:val="808080"/>
          <w:sz w:val="51"/>
          <w:szCs w:val="51"/>
          <w:rtl/>
        </w:rPr>
        <w:t>ق: ١٨</w:t>
      </w:r>
      <w:r w:rsidRPr="006630BD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  <w:r w:rsidR="004A1857">
        <w:rPr>
          <w:rFonts w:ascii="Arabic Typesetting" w:hAnsi="Arabic Typesetting" w:cs="Arabic Typesetting" w:hint="cs"/>
          <w:sz w:val="140"/>
          <w:szCs w:val="140"/>
          <w:rtl/>
        </w:rPr>
        <w:t xml:space="preserve">قال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ابن كثير </w:t>
      </w:r>
      <w:r w:rsidR="004A1857" w:rsidRPr="009E7705">
        <w:rPr>
          <w:rFonts w:cs="SC_SHMOOKH 01" w:hint="cs"/>
          <w:sz w:val="100"/>
          <w:szCs w:val="100"/>
          <w:rtl/>
        </w:rPr>
        <w:t>~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: وظاهر الآية العموم </w:t>
      </w:r>
      <w:r w:rsidR="004A1857" w:rsidRPr="004A1857">
        <w:rPr>
          <w:rFonts w:ascii="Arabic Typesetting" w:hAnsi="Arabic Typesetting" w:cs="Arabic Typesetting"/>
          <w:sz w:val="140"/>
          <w:szCs w:val="140"/>
          <w:rtl/>
        </w:rPr>
        <w:t>يَكْتُبُ الْمَلَكُ كُلَّ شَيْءٍ مِنَ الْكَلَامِ</w:t>
      </w:r>
      <w:r w:rsidRPr="004A185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A185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D4816" w:rsidRDefault="004A1857" w:rsidP="00A8749E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كرام إنّ 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الناظر إلى حالنا مع ألسنتنا يكشف عن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مرض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قلوبنا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وضعف إيماننا 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>بالله واليوم والآخر.</w:t>
      </w:r>
    </w:p>
    <w:p w:rsidR="005D4816" w:rsidRDefault="007A37AF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أين نحن من قول نبينا </w:t>
      </w:r>
      <w:r w:rsidR="005D4816" w:rsidRPr="009E7705">
        <w:rPr>
          <w:rFonts w:cs="SC_SHMOOKH 01"/>
          <w:sz w:val="100"/>
          <w:szCs w:val="100"/>
          <w:rtl/>
        </w:rPr>
        <w:t>@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5D4816" w:rsidRPr="005D4816">
        <w:rPr>
          <w:rFonts w:ascii="Arabic Typesetting" w:hAnsi="Arabic Typesetting" w:cs="Arabic Typesetting"/>
          <w:sz w:val="140"/>
          <w:szCs w:val="140"/>
          <w:rtl/>
        </w:rPr>
        <w:t>مَنْ كانَ يُؤْمِنُ بِاللهِ وَالْيَوْمِ الْآخِرِ فَلْيَقُلْ خَيْرًا أَوْ لِيصْمُتْ</w:t>
      </w:r>
      <w:r w:rsidR="005D4816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="005D4816" w:rsidRPr="005D4816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5D4816" w:rsidRDefault="005D4816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الإيمان باليوم الآ</w:t>
      </w:r>
      <w:r w:rsidR="007A37AF">
        <w:rPr>
          <w:rFonts w:ascii="Arabic Typesetting" w:hAnsi="Arabic Typesetting" w:cs="Arabic Typesetting" w:hint="cs"/>
          <w:sz w:val="140"/>
          <w:szCs w:val="140"/>
          <w:rtl/>
        </w:rPr>
        <w:t>خر هو الذ يهذب اللسان</w:t>
      </w:r>
    </w:p>
    <w:p w:rsidR="00A25DEF" w:rsidRDefault="005D4816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الإيمان بالله واليوم والآ</w:t>
      </w:r>
      <w:r w:rsidR="007A37AF">
        <w:rPr>
          <w:rFonts w:ascii="Arabic Typesetting" w:hAnsi="Arabic Typesetting" w:cs="Arabic Typesetting" w:hint="cs"/>
          <w:sz w:val="140"/>
          <w:szCs w:val="140"/>
          <w:rtl/>
        </w:rPr>
        <w:t>خر</w:t>
      </w:r>
      <w:r w:rsidR="00A8749E">
        <w:rPr>
          <w:rFonts w:ascii="Arabic Typesetting" w:hAnsi="Arabic Typesetting" w:cs="Arabic Typesetting" w:hint="cs"/>
          <w:sz w:val="140"/>
          <w:szCs w:val="140"/>
          <w:rtl/>
        </w:rPr>
        <w:t xml:space="preserve"> هو الذي يحبس</w:t>
      </w:r>
      <w:r w:rsidR="00A25DEF">
        <w:rPr>
          <w:rFonts w:ascii="Arabic Typesetting" w:hAnsi="Arabic Typesetting" w:cs="Arabic Typesetting" w:hint="cs"/>
          <w:sz w:val="140"/>
          <w:szCs w:val="140"/>
          <w:rtl/>
        </w:rPr>
        <w:t xml:space="preserve"> اللسان عن الغيبة والكلام الحرام</w:t>
      </w:r>
    </w:p>
    <w:p w:rsidR="00A25DEF" w:rsidRDefault="00A25DEF" w:rsidP="005D481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الإيمان باليوم الآخر هو الذي يكفّ اللسان عن أعراض الأنام </w:t>
      </w:r>
    </w:p>
    <w:p w:rsidR="00E776C8" w:rsidRPr="00E776C8" w:rsidRDefault="00A8749E" w:rsidP="00EF11F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F11F0">
        <w:rPr>
          <w:rFonts w:ascii="Arabic Typesetting" w:hAnsi="Arabic Typesetting" w:cs="Arabic Typesetting" w:hint="cs"/>
          <w:sz w:val="140"/>
          <w:szCs w:val="140"/>
          <w:rtl/>
        </w:rPr>
        <w:t>الإيمان باليوم الآخر هو الذي يجعل العبد يتصور هذا المشهد</w:t>
      </w:r>
      <w:r w:rsidR="00E776C8"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776C8" w:rsidRPr="007E2484">
        <w:rPr>
          <w:rFonts w:ascii="QCF_BSML" w:hAnsi="QCF_BSML" w:cs="QCF_BSML"/>
          <w:color w:val="000000"/>
          <w:sz w:val="109"/>
          <w:szCs w:val="109"/>
          <w:rtl/>
        </w:rPr>
        <w:t>ﭽ</w:t>
      </w:r>
      <w:r w:rsidR="00E776C8" w:rsidRPr="007E2484">
        <w:rPr>
          <w:rFonts w:ascii="QCF_BSML" w:hAnsi="QCF_BSML" w:cs="QCF_BSML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ﭪ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ﭫ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ﭬ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ﭭ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ﭮ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ﭯ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ﭰ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P519" w:hAnsi="QCF_P519" w:cs="QCF_P519"/>
          <w:color w:val="000000"/>
          <w:sz w:val="102"/>
          <w:szCs w:val="102"/>
          <w:rtl/>
        </w:rPr>
        <w:t>ﭱ</w:t>
      </w:r>
      <w:r w:rsidR="00E776C8" w:rsidRPr="007E2484">
        <w:rPr>
          <w:rFonts w:ascii="QCF_P519" w:hAnsi="QCF_P519" w:cs="QCF_P519"/>
          <w:color w:val="000000"/>
          <w:sz w:val="48"/>
          <w:szCs w:val="48"/>
          <w:rtl/>
        </w:rPr>
        <w:t xml:space="preserve"> </w:t>
      </w:r>
      <w:r w:rsidR="00E776C8" w:rsidRPr="007E2484">
        <w:rPr>
          <w:rFonts w:ascii="QCF_BSML" w:hAnsi="QCF_BSML" w:cs="QCF_BSML"/>
          <w:color w:val="000000"/>
          <w:sz w:val="109"/>
          <w:szCs w:val="109"/>
          <w:rtl/>
        </w:rPr>
        <w:t>ﭼ</w:t>
      </w:r>
      <w:r w:rsidR="00E776C8" w:rsidRPr="007E2484">
        <w:rPr>
          <w:rFonts w:ascii="Arial" w:hAnsi="Arial" w:cs="Arial"/>
          <w:color w:val="808080"/>
          <w:sz w:val="55"/>
          <w:szCs w:val="55"/>
          <w:rtl/>
        </w:rPr>
        <w:t xml:space="preserve"> </w:t>
      </w:r>
      <w:r w:rsidR="006630BD" w:rsidRPr="007E2484">
        <w:rPr>
          <w:rFonts w:ascii="Arial" w:hAnsi="Arial" w:cs="Arial" w:hint="cs"/>
          <w:color w:val="808080"/>
          <w:sz w:val="55"/>
          <w:szCs w:val="55"/>
          <w:rtl/>
        </w:rPr>
        <w:t xml:space="preserve"> </w:t>
      </w:r>
      <w:r w:rsidR="00E776C8" w:rsidRPr="007E2484">
        <w:rPr>
          <w:rFonts w:ascii="Arial" w:hAnsi="Arial" w:cs="Arial"/>
          <w:color w:val="808080"/>
          <w:sz w:val="45"/>
          <w:szCs w:val="45"/>
          <w:rtl/>
        </w:rPr>
        <w:t>ق: ١٨</w:t>
      </w:r>
      <w:r w:rsidR="00E776C8" w:rsidRPr="007E2484">
        <w:rPr>
          <w:rFonts w:ascii="Arabic Typesetting" w:hAnsi="Arabic Typesetting" w:cs="Arabic Typesetting" w:hint="cs"/>
          <w:sz w:val="98"/>
          <w:szCs w:val="98"/>
          <w:rtl/>
        </w:rPr>
        <w:t xml:space="preserve"> </w:t>
      </w:r>
    </w:p>
    <w:p w:rsidR="00E34937" w:rsidRDefault="00E776C8" w:rsidP="00EF11F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رقابة شديدة تحصي الكثير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والقليل، والجد، والهزل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776C8" w:rsidRPr="006630BD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قل ما شئت، حدّث بما شئت، تكلم بما شئت، اغتب من شئت، اتهم من شئت، اسخر بمن شئت، اقذف من شئت، سيئ الظن بمن شئت لكن اعلم أن الله يقول :</w:t>
      </w:r>
      <w:r w:rsidRPr="006630BD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Pr="006630BD">
        <w:rPr>
          <w:rFonts w:ascii="QCF_BSML" w:hAnsi="QCF_BSML" w:cs="QCF_BSML"/>
          <w:color w:val="000000"/>
          <w:sz w:val="38"/>
          <w:szCs w:val="38"/>
          <w:rtl/>
        </w:rPr>
        <w:t xml:space="preserve"> </w:t>
      </w:r>
      <w:r w:rsidRPr="006630BD">
        <w:rPr>
          <w:rFonts w:ascii="QCF_P601" w:hAnsi="QCF_P601" w:cs="QCF_P601"/>
          <w:color w:val="000000"/>
          <w:sz w:val="92"/>
          <w:szCs w:val="92"/>
          <w:rtl/>
        </w:rPr>
        <w:t>ﭢ</w:t>
      </w:r>
      <w:r w:rsidRPr="006630BD">
        <w:rPr>
          <w:rFonts w:ascii="QCF_P601" w:hAnsi="QCF_P601" w:cs="QCF_P601"/>
          <w:color w:val="000000"/>
          <w:sz w:val="38"/>
          <w:szCs w:val="38"/>
          <w:rtl/>
        </w:rPr>
        <w:t xml:space="preserve"> </w:t>
      </w:r>
      <w:r w:rsidRPr="006630BD">
        <w:rPr>
          <w:rFonts w:ascii="QCF_P601" w:hAnsi="QCF_P601" w:cs="QCF_P601"/>
          <w:color w:val="000000"/>
          <w:sz w:val="92"/>
          <w:szCs w:val="92"/>
          <w:rtl/>
        </w:rPr>
        <w:t>ﭣ</w:t>
      </w:r>
      <w:r w:rsidRPr="006630BD">
        <w:rPr>
          <w:rFonts w:ascii="QCF_P601" w:hAnsi="QCF_P601" w:cs="QCF_P601"/>
          <w:color w:val="000000"/>
          <w:sz w:val="38"/>
          <w:szCs w:val="38"/>
          <w:rtl/>
        </w:rPr>
        <w:t xml:space="preserve"> </w:t>
      </w:r>
      <w:r w:rsidRPr="006630BD">
        <w:rPr>
          <w:rFonts w:ascii="QCF_P601" w:hAnsi="QCF_P601" w:cs="QCF_P601"/>
          <w:color w:val="000000"/>
          <w:sz w:val="92"/>
          <w:szCs w:val="92"/>
          <w:rtl/>
        </w:rPr>
        <w:t>ﭤ</w:t>
      </w:r>
      <w:r w:rsidRPr="006630BD">
        <w:rPr>
          <w:rFonts w:ascii="QCF_P601" w:hAnsi="QCF_P601" w:cs="QCF_P601"/>
          <w:color w:val="000000"/>
          <w:sz w:val="38"/>
          <w:szCs w:val="38"/>
          <w:rtl/>
        </w:rPr>
        <w:t xml:space="preserve"> </w:t>
      </w:r>
      <w:r w:rsidRPr="006630BD">
        <w:rPr>
          <w:rFonts w:ascii="QCF_P601" w:hAnsi="QCF_P601" w:cs="QCF_P601"/>
          <w:color w:val="000000"/>
          <w:sz w:val="92"/>
          <w:szCs w:val="92"/>
          <w:rtl/>
        </w:rPr>
        <w:t>ﭥ</w:t>
      </w:r>
      <w:r w:rsidRPr="006630BD">
        <w:rPr>
          <w:rFonts w:ascii="QCF_P601" w:hAnsi="QCF_P601" w:cs="QCF_P601"/>
          <w:color w:val="000000"/>
          <w:sz w:val="38"/>
          <w:szCs w:val="38"/>
          <w:rtl/>
        </w:rPr>
        <w:t xml:space="preserve"> </w:t>
      </w:r>
      <w:r w:rsidRPr="006630BD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6630BD">
        <w:rPr>
          <w:rFonts w:ascii="QCF_BSML" w:hAnsi="QCF_BSML" w:cs="QCF_BSML"/>
          <w:color w:val="000000"/>
          <w:sz w:val="123"/>
          <w:szCs w:val="123"/>
          <w:rtl/>
        </w:rPr>
        <w:t xml:space="preserve"> </w:t>
      </w:r>
      <w:r w:rsidRPr="006630BD">
        <w:rPr>
          <w:rFonts w:ascii="Arabic Typesetting" w:hAnsi="Arabic Typesetting" w:cs="Arabic Typesetting" w:hint="cs"/>
          <w:sz w:val="132"/>
          <w:szCs w:val="132"/>
          <w:rtl/>
        </w:rPr>
        <w:t xml:space="preserve"> ويقول</w:t>
      </w:r>
      <w:r w:rsidRPr="006630B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E2484">
        <w:rPr>
          <w:rFonts w:ascii="QCF_BSML" w:hAnsi="QCF_BSML" w:cs="QCF_BSML"/>
          <w:color w:val="000000"/>
          <w:sz w:val="107"/>
          <w:szCs w:val="107"/>
          <w:rtl/>
        </w:rPr>
        <w:t>ﭽ</w:t>
      </w:r>
      <w:r w:rsidRPr="007E2484">
        <w:rPr>
          <w:rFonts w:ascii="QCF_BSML" w:hAnsi="QCF_BSML" w:cs="QCF_BSML"/>
          <w:color w:val="000000"/>
          <w:sz w:val="46"/>
          <w:szCs w:val="46"/>
          <w:rtl/>
        </w:rPr>
        <w:t xml:space="preserve"> </w:t>
      </w:r>
      <w:r w:rsidRPr="007E2484">
        <w:rPr>
          <w:rFonts w:ascii="QCF_P499" w:hAnsi="QCF_P499" w:cs="QCF_P499"/>
          <w:color w:val="000000"/>
          <w:sz w:val="100"/>
          <w:szCs w:val="100"/>
          <w:rtl/>
        </w:rPr>
        <w:t>ﮎ</w:t>
      </w:r>
      <w:r w:rsidRPr="007E2484">
        <w:rPr>
          <w:rFonts w:ascii="QCF_P499" w:hAnsi="QCF_P499" w:cs="QCF_P499"/>
          <w:color w:val="000000"/>
          <w:sz w:val="46"/>
          <w:szCs w:val="46"/>
          <w:rtl/>
        </w:rPr>
        <w:t xml:space="preserve"> </w:t>
      </w:r>
      <w:r w:rsidRPr="007E2484">
        <w:rPr>
          <w:rFonts w:ascii="QCF_P499" w:hAnsi="QCF_P499" w:cs="QCF_P499"/>
          <w:color w:val="000000"/>
          <w:sz w:val="100"/>
          <w:szCs w:val="100"/>
          <w:rtl/>
        </w:rPr>
        <w:t>ﮏ</w:t>
      </w:r>
      <w:r w:rsidRPr="007E2484">
        <w:rPr>
          <w:rFonts w:ascii="QCF_P499" w:hAnsi="QCF_P499" w:cs="QCF_P499"/>
          <w:color w:val="000000"/>
          <w:sz w:val="46"/>
          <w:szCs w:val="46"/>
          <w:rtl/>
        </w:rPr>
        <w:t xml:space="preserve"> </w:t>
      </w:r>
      <w:r w:rsidRPr="007E2484">
        <w:rPr>
          <w:rFonts w:ascii="QCF_P499" w:hAnsi="QCF_P499" w:cs="QCF_P499"/>
          <w:color w:val="000000"/>
          <w:sz w:val="100"/>
          <w:szCs w:val="100"/>
          <w:rtl/>
        </w:rPr>
        <w:t>ﮐ</w:t>
      </w:r>
      <w:r w:rsidRPr="007E2484">
        <w:rPr>
          <w:rFonts w:ascii="QCF_P499" w:hAnsi="QCF_P499" w:cs="QCF_P499"/>
          <w:color w:val="000000"/>
          <w:sz w:val="46"/>
          <w:szCs w:val="46"/>
          <w:rtl/>
        </w:rPr>
        <w:t xml:space="preserve"> </w:t>
      </w:r>
      <w:r w:rsidRPr="007E2484">
        <w:rPr>
          <w:rFonts w:ascii="QCF_P499" w:hAnsi="QCF_P499" w:cs="QCF_P499"/>
          <w:color w:val="000000"/>
          <w:sz w:val="100"/>
          <w:szCs w:val="100"/>
          <w:rtl/>
        </w:rPr>
        <w:t>ﮑ</w:t>
      </w:r>
      <w:r w:rsidRPr="007E2484">
        <w:rPr>
          <w:rFonts w:ascii="QCF_P499" w:hAnsi="QCF_P499" w:cs="QCF_P499"/>
          <w:color w:val="000000"/>
          <w:sz w:val="46"/>
          <w:szCs w:val="46"/>
          <w:rtl/>
        </w:rPr>
        <w:t xml:space="preserve"> </w:t>
      </w:r>
      <w:r w:rsidRPr="007E2484">
        <w:rPr>
          <w:rFonts w:ascii="QCF_BSML" w:hAnsi="QCF_BSML" w:cs="QCF_BSML"/>
          <w:color w:val="000000"/>
          <w:sz w:val="107"/>
          <w:szCs w:val="107"/>
          <w:rtl/>
        </w:rPr>
        <w:t>ﭼ</w:t>
      </w:r>
      <w:r w:rsidRPr="006630BD">
        <w:rPr>
          <w:rFonts w:ascii="QCF_BSML" w:hAnsi="QCF_BSML" w:cs="QCF_BSML"/>
          <w:color w:val="000000"/>
          <w:sz w:val="123"/>
          <w:szCs w:val="123"/>
          <w:rtl/>
        </w:rPr>
        <w:t xml:space="preserve"> </w:t>
      </w:r>
      <w:r w:rsidRPr="006630BD">
        <w:rPr>
          <w:rFonts w:ascii="Arial" w:hAnsi="Arial" w:cs="Arial"/>
          <w:color w:val="808080"/>
          <w:sz w:val="62"/>
          <w:szCs w:val="62"/>
          <w:rtl/>
        </w:rPr>
        <w:t>الجاثية: ٧</w:t>
      </w:r>
      <w:r w:rsidRPr="006630BD">
        <w:rPr>
          <w:rFonts w:ascii="Arial" w:hAnsi="Arial" w:cs="Arial"/>
          <w:color w:val="808080"/>
          <w:sz w:val="40"/>
          <w:szCs w:val="40"/>
        </w:rPr>
        <w:t xml:space="preserve"> </w:t>
      </w:r>
    </w:p>
    <w:p w:rsidR="00E776C8" w:rsidRPr="00E34937" w:rsidRDefault="00E776C8" w:rsidP="0033687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إنّ لك موقفا تتمنى فيه لو كنت أخرساً لا تنطق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34937">
        <w:rPr>
          <w:rFonts w:ascii="QCF_BSML" w:hAnsi="QCF_BSML" w:cs="QCF_BSML"/>
          <w:color w:val="000000"/>
          <w:sz w:val="106"/>
          <w:szCs w:val="106"/>
          <w:rtl/>
        </w:rPr>
        <w:t>ﭽ</w:t>
      </w:r>
      <w:r w:rsidRPr="00E34937">
        <w:rPr>
          <w:rFonts w:ascii="QCF_BSML" w:hAnsi="QCF_BSML" w:cs="QCF_BSML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ﭿ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ﮀ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ﮁ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ﮂ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ﮃ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ﮄ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      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ﮅ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ﮆ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ﮇ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P587" w:hAnsi="QCF_P587" w:cs="QCF_P587"/>
          <w:color w:val="000000"/>
          <w:sz w:val="102"/>
          <w:szCs w:val="102"/>
          <w:rtl/>
        </w:rPr>
        <w:t>ﮈ</w:t>
      </w:r>
      <w:r w:rsidRPr="00E34937">
        <w:rPr>
          <w:rFonts w:ascii="QCF_P587" w:hAnsi="QCF_P587" w:cs="QCF_P587"/>
          <w:color w:val="000000"/>
          <w:sz w:val="52"/>
          <w:szCs w:val="52"/>
          <w:rtl/>
        </w:rPr>
        <w:t xml:space="preserve"> </w:t>
      </w:r>
      <w:r w:rsidRPr="00E34937">
        <w:rPr>
          <w:rFonts w:ascii="QCF_BSML" w:hAnsi="QCF_BSML" w:cs="QCF_BSML"/>
          <w:color w:val="000000"/>
          <w:sz w:val="106"/>
          <w:szCs w:val="106"/>
          <w:rtl/>
        </w:rPr>
        <w:t xml:space="preserve">ﭼ </w:t>
      </w:r>
      <w:r w:rsidRPr="00E34937">
        <w:rPr>
          <w:rFonts w:ascii="Arial" w:hAnsi="Arial" w:cs="Arial"/>
          <w:color w:val="808080"/>
          <w:sz w:val="52"/>
          <w:szCs w:val="52"/>
          <w:rtl/>
        </w:rPr>
        <w:t>الانفطار: ١٠ - ١٢</w:t>
      </w:r>
    </w:p>
    <w:p w:rsidR="00E776C8" w:rsidRPr="00E776C8" w:rsidRDefault="00E776C8" w:rsidP="0033687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أخي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. إن الواحد منّا إذا علم أنّ جهة أمني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ة تراقبه فقطعاً سيحفظ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لسانه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من كل كلمة يقولها بل ربما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أغلق جواله ومنع نفسه من الكلام خشية أن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 xml:space="preserve">يحاسب على كلمةٍ قالها ، أو تغريدة نطق بها 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36879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أخي.. هذه حقيقة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 xml:space="preserve">لا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ينبغي أن نكابر في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إنكارها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لقد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تجرأ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ت ألسنتنا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 xml:space="preserve"> وخاضت في أعراض الناس بلا تمهّل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وليت الخطر والزلل وقف عند العامة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والسفهاء من الناس فحسب بل تجاوز الأمر حدوده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فكم نرى من الأخيار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والصالحين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وطلبة العلم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وروّاد المساجد فتسر برؤيته وتفرح لهيئته لكن إذا تكلم إذا نطق لسانه إذا حرّك شفتيه علمت أنه لا يخشى الله جرّد لسانه مقراضاً للأعراض بكلمات تنضح فحشاً</w:t>
      </w:r>
      <w:r w:rsidR="00EF11F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وألفاظ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تنهش نهشاً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تارةً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بالسخرية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واللمز، 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تارة</w:t>
      </w:r>
      <w:r w:rsidR="00336879">
        <w:rPr>
          <w:rFonts w:ascii="Arabic Typesetting" w:hAnsi="Arabic Typesetting" w:cs="Arabic Typesetting" w:hint="cs"/>
          <w:sz w:val="140"/>
          <w:szCs w:val="140"/>
          <w:rtl/>
        </w:rPr>
        <w:t>ً ب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التنقص والطعن ، هذا طويل وذاك قصير، وهذا شحيح، وهذا بخيل، وهذا أحمق وذاك جهول لاكت الألسن في العالم والعابد، وفي الراعي والرعية، وفي القريب والبعيد بل  طعن في السرائر واتهام للنيات،</w:t>
      </w:r>
    </w:p>
    <w:p w:rsidR="00336879" w:rsidRDefault="00E776C8" w:rsidP="0033687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ألم يقرأ هؤلاء قوله تعالى </w:t>
      </w:r>
      <w:r w:rsidRPr="00336879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336879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ﭾ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ﭿ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ﮀ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ﮁ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ﮂ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ﮃ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ﮄ</w:t>
      </w:r>
      <w:r w:rsidRPr="00336879">
        <w:rPr>
          <w:rFonts w:ascii="QCF_P495" w:hAnsi="QCF_P495" w:cs="QCF_P495"/>
          <w:color w:val="808080"/>
          <w:sz w:val="93"/>
          <w:szCs w:val="93"/>
          <w:rtl/>
        </w:rPr>
        <w:t>ﮅ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ﮆ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  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ﮇ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ﮈ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P495" w:hAnsi="QCF_P495" w:cs="QCF_P495"/>
          <w:color w:val="000000"/>
          <w:sz w:val="93"/>
          <w:szCs w:val="93"/>
          <w:rtl/>
        </w:rPr>
        <w:t>ﮉ</w:t>
      </w:r>
      <w:r w:rsidRPr="00336879">
        <w:rPr>
          <w:rFonts w:ascii="QCF_P495" w:hAnsi="QCF_P495" w:cs="QCF_P495"/>
          <w:color w:val="000000"/>
          <w:sz w:val="32"/>
          <w:szCs w:val="32"/>
          <w:rtl/>
        </w:rPr>
        <w:t xml:space="preserve"> </w:t>
      </w:r>
      <w:r w:rsidRPr="00336879">
        <w:rPr>
          <w:rFonts w:ascii="QCF_BSML" w:hAnsi="QCF_BSML" w:cs="QCF_BSML"/>
          <w:color w:val="000000"/>
          <w:sz w:val="93"/>
          <w:szCs w:val="93"/>
          <w:rtl/>
        </w:rPr>
        <w:t xml:space="preserve">ﭼ </w:t>
      </w:r>
      <w:r w:rsidRPr="00336879">
        <w:rPr>
          <w:rFonts w:ascii="Arabic Typesetting" w:hAnsi="Arabic Typesetting" w:cs="Arabic Typesetting" w:hint="cs"/>
          <w:sz w:val="110"/>
          <w:szCs w:val="110"/>
          <w:rtl/>
        </w:rPr>
        <w:t xml:space="preserve"> 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336879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ألم يسمع هؤلاء قوله </w:t>
      </w:r>
      <w:r w:rsidRPr="00336879">
        <w:rPr>
          <w:rFonts w:ascii="QCF_BSML" w:hAnsi="QCF_BSML" w:cs="QCF_BSML"/>
          <w:color w:val="000000"/>
          <w:sz w:val="91"/>
          <w:szCs w:val="91"/>
          <w:rtl/>
        </w:rPr>
        <w:t>ﭽ</w:t>
      </w:r>
      <w:r w:rsidRPr="00336879">
        <w:rPr>
          <w:rFonts w:ascii="QCF_BSML" w:hAnsi="QCF_BSML" w:cs="QCF_BSML"/>
          <w:color w:val="000000"/>
          <w:sz w:val="30"/>
          <w:szCs w:val="30"/>
          <w:rtl/>
        </w:rPr>
        <w:t xml:space="preserve">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ﮩ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 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ﮪ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ﮫ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ﮬ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ﮭ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</w:t>
      </w:r>
      <w:r w:rsidRPr="00336879">
        <w:rPr>
          <w:rFonts w:ascii="QCF_P351" w:hAnsi="QCF_P351" w:cs="QCF_P351"/>
          <w:color w:val="000000"/>
          <w:sz w:val="91"/>
          <w:szCs w:val="91"/>
          <w:rtl/>
        </w:rPr>
        <w:t>ﮮ</w:t>
      </w:r>
      <w:r w:rsidRPr="00336879">
        <w:rPr>
          <w:rFonts w:ascii="QCF_P351" w:hAnsi="QCF_P351" w:cs="QCF_P351"/>
          <w:color w:val="000000"/>
          <w:sz w:val="30"/>
          <w:szCs w:val="30"/>
          <w:rtl/>
        </w:rPr>
        <w:t xml:space="preserve"> </w:t>
      </w:r>
      <w:r w:rsidRPr="00336879">
        <w:rPr>
          <w:rFonts w:ascii="QCF_BSML" w:hAnsi="QCF_BSML" w:cs="QCF_BSML"/>
          <w:color w:val="000000"/>
          <w:sz w:val="91"/>
          <w:szCs w:val="91"/>
          <w:rtl/>
        </w:rPr>
        <w:t xml:space="preserve">ﭼ </w:t>
      </w:r>
    </w:p>
    <w:p w:rsidR="00E34937" w:rsidRDefault="00E776C8" w:rsidP="00E3493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ألم يقرأ هؤلاء </w:t>
      </w:r>
      <w:r w:rsidR="00556C27">
        <w:rPr>
          <w:rFonts w:ascii="Arabic Typesetting" w:hAnsi="Arabic Typesetting" w:cs="Arabic Typesetting" w:hint="cs"/>
          <w:sz w:val="140"/>
          <w:szCs w:val="140"/>
          <w:rtl/>
        </w:rPr>
        <w:t>حديث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56C27">
        <w:rPr>
          <w:rFonts w:ascii="Arabic Typesetting" w:hAnsi="Arabic Typesetting" w:cs="Arabic Typesetting" w:hint="eastAsia"/>
          <w:sz w:val="140"/>
          <w:szCs w:val="140"/>
          <w:rtl/>
        </w:rPr>
        <w:t>بِلَال</w:t>
      </w:r>
      <w:r w:rsidR="00556C27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>
        <w:rPr>
          <w:rFonts w:ascii="Arabic Typesetting" w:hAnsi="Arabic Typesetting" w:cs="Arabic Typesetting" w:hint="eastAsia"/>
          <w:sz w:val="140"/>
          <w:szCs w:val="140"/>
          <w:rtl/>
        </w:rPr>
        <w:t>ب</w:t>
      </w:r>
      <w:r w:rsidR="00556C27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الْحَارِثِ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الْمُزَنِيِّ،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: </w:t>
      </w:r>
      <w:r w:rsidR="00556C27">
        <w:rPr>
          <w:rFonts w:ascii="Arabic Typesetting" w:hAnsi="Arabic Typesetting" w:cs="Arabic Typesetting" w:hint="cs"/>
          <w:sz w:val="140"/>
          <w:szCs w:val="140"/>
          <w:rtl/>
        </w:rPr>
        <w:t>أنّ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رَسُولُ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اللهِ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>
        <w:rPr>
          <w:rFonts w:cs="SC_SHMOOKH 01"/>
          <w:sz w:val="100"/>
          <w:szCs w:val="100"/>
        </w:rPr>
        <w:sym w:font="AGA Arabesque" w:char="F065"/>
      </w:r>
      <w:r w:rsidR="00556C27">
        <w:rPr>
          <w:rFonts w:ascii="Arabic Typesetting" w:hAnsi="Arabic Typesetting" w:cs="Arabic Typesetting" w:hint="cs"/>
          <w:sz w:val="140"/>
          <w:szCs w:val="140"/>
          <w:rtl/>
        </w:rPr>
        <w:t xml:space="preserve"> قال :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"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إِنَّ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الرَّجُلَ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لَيَتَكَلَّمُ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بِالْكَلِمَةِ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رِضْوَانِ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اللهِ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4937" w:rsidRPr="00E34937">
        <w:rPr>
          <w:sz w:val="90"/>
          <w:szCs w:val="90"/>
        </w:rPr>
        <w:sym w:font="AGA Arabesque" w:char="F055"/>
      </w:r>
      <w:r w:rsidR="00E34937">
        <w:rPr>
          <w:rFonts w:hint="cs"/>
          <w:sz w:val="100"/>
          <w:szCs w:val="10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يَظُنُّ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أَنْ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تَبْلُغَ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بَلَغَتْ،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يَكْتُبُ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4937" w:rsidRPr="00E34937">
        <w:rPr>
          <w:sz w:val="90"/>
          <w:szCs w:val="90"/>
        </w:rPr>
        <w:sym w:font="AGA Arabesque" w:char="F055"/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لَهُ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بِهَا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رِضْوَانَهُ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إِلَى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يَوْمِ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الْقِيَامَةِ،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وَإِنَّ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الرَّجُلَ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لَيَتَكَلَّمُ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بِالْكَلِمَةِ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سَخَطِ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اللهِ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4937" w:rsidRPr="00E34937">
        <w:rPr>
          <w:sz w:val="90"/>
          <w:szCs w:val="90"/>
        </w:rPr>
        <w:sym w:font="AGA Arabesque" w:char="F055"/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يَظُنُّ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أَنْ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تَبْلُغَ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بَلَغَتْ،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يَكْتُبُ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4937" w:rsidRPr="00E34937">
        <w:rPr>
          <w:sz w:val="90"/>
          <w:szCs w:val="90"/>
        </w:rPr>
        <w:sym w:font="AGA Arabesque" w:char="F055"/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بِهَا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عَلَيْهِ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سَخَطَهُ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إِلَى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يَوْمِ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56C27" w:rsidRPr="00556C27">
        <w:rPr>
          <w:rFonts w:ascii="Arabic Typesetting" w:hAnsi="Arabic Typesetting" w:cs="Arabic Typesetting" w:hint="eastAsia"/>
          <w:sz w:val="140"/>
          <w:szCs w:val="140"/>
          <w:rtl/>
        </w:rPr>
        <w:t>الْقِيَامَةِ</w:t>
      </w:r>
      <w:r w:rsidR="00556C27" w:rsidRPr="00556C27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</w:p>
    <w:p w:rsidR="00E776C8" w:rsidRPr="00E776C8" w:rsidRDefault="00556C27" w:rsidP="00E3493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فَكَانَ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عَلْقَمَةُ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يَقُولُ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كَمْ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كَلَامٍ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مَنَعَنِيهِ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حَدِيثُ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بِلَالِ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بْنِ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56C27">
        <w:rPr>
          <w:rFonts w:ascii="Arabic Typesetting" w:hAnsi="Arabic Typesetting" w:cs="Arabic Typesetting" w:hint="eastAsia"/>
          <w:sz w:val="140"/>
          <w:szCs w:val="140"/>
          <w:rtl/>
        </w:rPr>
        <w:t>الْحَارِثِ</w:t>
      </w:r>
      <w:r w:rsidRPr="00556C27">
        <w:rPr>
          <w:rFonts w:ascii="Arabic Typesetting" w:hAnsi="Arabic Typesetting" w:cs="Arabic Typesetting"/>
          <w:sz w:val="140"/>
          <w:szCs w:val="140"/>
          <w:rtl/>
        </w:rPr>
        <w:t xml:space="preserve"> "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776C8" w:rsidRPr="00E776C8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لا أدري ماذا يقول علقمة لو ألقى بنظرة إلى مجالسنا اليوم وحديثنا عبر الجوالات والمراسلات فاللهم رحماك.</w:t>
      </w:r>
    </w:p>
    <w:p w:rsidR="00E34937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أخي.. قسماً بمن أحل القسم مهما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صلاحك و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عبادتك،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ومهما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علمك وعملك،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ومهما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كانت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نيتك و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قصدك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بدّ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تحاسب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أطلقه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لسانك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ألفاظ</w:t>
      </w:r>
      <w:r w:rsidRPr="00E776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وكلمات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E776C8" w:rsidRPr="00E776C8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 ابن القيم ولقد رؤي بعض الأكابر من أهل ا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لعلم في النوم فسئل عن حاله فقال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: أنا موقوف على كلمة قلتها قلت: ما أحوج الناس إلى 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غيث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! فقيل لي : وما يدريك؟ أنا أعلم بمصلحة عبادي.</w:t>
      </w:r>
    </w:p>
    <w:p w:rsidR="00E34937" w:rsidRDefault="00E34937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34937" w:rsidRPr="00E34937" w:rsidRDefault="00E776C8" w:rsidP="00E3493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349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يَمُوتُ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الْفَتَى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عَثْرَةٍ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بِلِسَانِهِ</w:t>
      </w:r>
    </w:p>
    <w:p w:rsidR="00E776C8" w:rsidRPr="00E34937" w:rsidRDefault="00E776C8" w:rsidP="00E34937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وَلَيْسَ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يَمُوتُ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الْمَرْءُ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عَثْرَةِ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الرِّجْلِ</w:t>
      </w:r>
    </w:p>
    <w:p w:rsidR="00E34937" w:rsidRPr="00E34937" w:rsidRDefault="00E776C8" w:rsidP="00E34937">
      <w:pPr>
        <w:spacing w:line="240" w:lineRule="auto"/>
        <w:rPr>
          <w:rFonts w:ascii="Arabic Typesetting" w:hAnsi="Arabic Typesetting" w:cs="Arabic Typesetting"/>
          <w:sz w:val="140"/>
          <w:szCs w:val="140"/>
          <w:rtl/>
        </w:rPr>
      </w:pP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فَعَثْرَتُهُ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فِيهِ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تُذْهِبُ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نَفْسَهُ</w:t>
      </w:r>
    </w:p>
    <w:p w:rsidR="00E776C8" w:rsidRPr="00E34937" w:rsidRDefault="00E776C8" w:rsidP="00E34937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وَعَثْرَتُهُ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بِالرِّجْلِ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تَبْرَى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E349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34937">
        <w:rPr>
          <w:rFonts w:ascii="Arabic Typesetting" w:hAnsi="Arabic Typesetting" w:cs="Arabic Typesetting" w:hint="cs"/>
          <w:sz w:val="140"/>
          <w:szCs w:val="140"/>
          <w:rtl/>
        </w:rPr>
        <w:t>مَهْلِ</w:t>
      </w:r>
    </w:p>
    <w:p w:rsidR="00E776C8" w:rsidRPr="00E34937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 القضية ليست بخطيئة وتنتهي ولا بسيئة فتغفر بل الأمر أعظم من ذلك فهي ورب الكعبة غبن وخسارة، وفاجعة، وفاضحة في يوم يكثر فيه المطالبون </w:t>
      </w:r>
      <w:r w:rsidRPr="00E34937">
        <w:rPr>
          <w:rFonts w:ascii="QCF_BSML" w:hAnsi="QCF_BSML" w:cs="QCF_BSML"/>
          <w:color w:val="000000"/>
          <w:sz w:val="110"/>
          <w:szCs w:val="110"/>
          <w:rtl/>
        </w:rPr>
        <w:t>ﭽ</w:t>
      </w:r>
      <w:r w:rsidRPr="00E34937">
        <w:rPr>
          <w:rFonts w:ascii="QCF_BSML" w:hAnsi="QCF_BSML" w:cs="QCF_BSML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ﭒ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ﭓ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ﭔ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ﭕ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ﭖ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ﭗ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ﭘ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ﭙ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ﭚ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ﭛ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ﭜ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ﭝ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ﭞ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ﭟ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P280" w:hAnsi="QCF_P280" w:cs="QCF_P280"/>
          <w:color w:val="000000"/>
          <w:sz w:val="110"/>
          <w:szCs w:val="110"/>
          <w:rtl/>
        </w:rPr>
        <w:t>ﭠ</w:t>
      </w:r>
      <w:r w:rsidRPr="00E34937">
        <w:rPr>
          <w:rFonts w:ascii="QCF_P280" w:hAnsi="QCF_P280" w:cs="QCF_P280"/>
          <w:color w:val="000000"/>
          <w:sz w:val="56"/>
          <w:szCs w:val="56"/>
          <w:rtl/>
        </w:rPr>
        <w:t xml:space="preserve"> </w:t>
      </w:r>
      <w:r w:rsidRPr="00E34937">
        <w:rPr>
          <w:rFonts w:ascii="QCF_BSML" w:hAnsi="QCF_BSML" w:cs="QCF_BSML"/>
          <w:color w:val="000000"/>
          <w:sz w:val="110"/>
          <w:szCs w:val="110"/>
          <w:rtl/>
        </w:rPr>
        <w:t>ﭼ</w:t>
      </w:r>
      <w:r w:rsidRPr="00E34937">
        <w:rPr>
          <w:rFonts w:ascii="QCF_BSML" w:hAnsi="QCF_BSML" w:cs="QCF_BSML"/>
          <w:color w:val="000000"/>
          <w:sz w:val="106"/>
          <w:szCs w:val="106"/>
          <w:rtl/>
        </w:rPr>
        <w:t xml:space="preserve"> </w:t>
      </w:r>
    </w:p>
    <w:p w:rsidR="00093BC8" w:rsidRPr="00CF367F" w:rsidRDefault="00556C27" w:rsidP="00E34937">
      <w:pPr>
        <w:spacing w:line="240" w:lineRule="auto"/>
        <w:jc w:val="both"/>
        <w:rPr>
          <w:rFonts w:ascii="Arabic Typesetting" w:hAnsi="Arabic Typesetting" w:cs="Arabic Typesetting"/>
          <w:sz w:val="108"/>
          <w:szCs w:val="10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ووقف الخلائق في يوم القصاص وبدأ الحساب على كلمات تفوّهت بها الألسن ، فهذا اتهم في عقيدته ، وهذا اتّ</w:t>
      </w:r>
      <w:r w:rsidR="00D96C5C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D96C5C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D96C5C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نيّته ، وهذا ق</w:t>
      </w:r>
      <w:r w:rsidR="00D96C5C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ذ</w:t>
      </w:r>
      <w:r w:rsidR="00D96C5C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ف في عرضه ، وهذا احتقر في هويّته وج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t>نسيّته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وهذا سخر بضعفه </w:t>
      </w:r>
      <w:r w:rsidR="00E349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وحالته</w:t>
      </w:r>
      <w:r w:rsidR="00E776C8" w:rsidRPr="00CF367F">
        <w:rPr>
          <w:rFonts w:ascii="QCF_BSML" w:hAnsi="QCF_BSML" w:cs="QCF_BSML"/>
          <w:color w:val="000000"/>
          <w:sz w:val="91"/>
          <w:szCs w:val="91"/>
          <w:rtl/>
        </w:rPr>
        <w:t>ﭽ</w:t>
      </w:r>
      <w:r w:rsidR="00E776C8" w:rsidRPr="00CF367F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ﯤ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ﯥ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    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ﯦ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ﯧ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ﯨ</w:t>
      </w:r>
      <w:r w:rsidR="00E776C8" w:rsidRPr="00CF367F">
        <w:rPr>
          <w:rFonts w:ascii="QCF_P501" w:hAnsi="QCF_P501" w:cs="QCF_P501"/>
          <w:b/>
          <w:bCs/>
          <w:color w:val="808080"/>
          <w:sz w:val="91"/>
          <w:szCs w:val="91"/>
          <w:rtl/>
        </w:rPr>
        <w:t>ﯩ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ﯪ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ﯫ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      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ﯬ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ﯭ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ﯮ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          </w:t>
      </w:r>
      <w:r w:rsidR="00E776C8" w:rsidRPr="00CF367F">
        <w:rPr>
          <w:rFonts w:ascii="QCF_P501" w:hAnsi="QCF_P501" w:cs="QCF_P501"/>
          <w:b/>
          <w:bCs/>
          <w:color w:val="000000"/>
          <w:sz w:val="91"/>
          <w:szCs w:val="91"/>
          <w:rtl/>
        </w:rPr>
        <w:t>ﯯ</w:t>
      </w:r>
      <w:r w:rsidR="00E776C8" w:rsidRPr="00CF367F">
        <w:rPr>
          <w:rFonts w:ascii="QCF_P501" w:hAnsi="QCF_P501" w:cs="QCF_P501"/>
          <w:b/>
          <w:bCs/>
          <w:color w:val="000000"/>
          <w:sz w:val="36"/>
          <w:szCs w:val="36"/>
          <w:rtl/>
        </w:rPr>
        <w:t xml:space="preserve"> </w:t>
      </w:r>
      <w:r w:rsidR="00E776C8" w:rsidRPr="00CF367F">
        <w:rPr>
          <w:rFonts w:ascii="QCF_BSML" w:hAnsi="QCF_BSML" w:cs="QCF_BSML"/>
          <w:color w:val="000000"/>
          <w:sz w:val="91"/>
          <w:szCs w:val="91"/>
          <w:rtl/>
        </w:rPr>
        <w:t xml:space="preserve">ﭼ </w:t>
      </w:r>
      <w:r w:rsidR="00E776C8" w:rsidRPr="00CF367F">
        <w:rPr>
          <w:rFonts w:ascii="Arial" w:hAnsi="Arial" w:cs="Arial"/>
          <w:color w:val="808080"/>
          <w:sz w:val="55"/>
          <w:szCs w:val="55"/>
          <w:rtl/>
        </w:rPr>
        <w:t>الجاثية: ٢٩</w:t>
      </w:r>
    </w:p>
    <w:p w:rsidR="00B3031F" w:rsidRPr="00E02D28" w:rsidRDefault="00B3031F" w:rsidP="00E776C8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56"/>
          <w:szCs w:val="156"/>
          <w:rtl/>
        </w:rPr>
      </w:pPr>
      <w:r w:rsidRPr="00E02D28">
        <w:rPr>
          <w:rFonts w:ascii="Arabic Typesetting" w:hAnsi="Arabic Typesetting" w:cs="Arabic Typesetting" w:hint="cs"/>
          <w:color w:val="FF0000"/>
          <w:sz w:val="156"/>
          <w:szCs w:val="156"/>
          <w:rtl/>
        </w:rPr>
        <w:t>أقول قولي هذا وأستغفر الله</w:t>
      </w:r>
      <w:r w:rsidR="00E02D28" w:rsidRPr="00E02D28">
        <w:rPr>
          <w:rFonts w:ascii="Arabic Typesetting" w:hAnsi="Arabic Typesetting" w:cs="Arabic Typesetting" w:hint="cs"/>
          <w:color w:val="FF0000"/>
          <w:sz w:val="156"/>
          <w:szCs w:val="156"/>
          <w:rtl/>
        </w:rPr>
        <w:t xml:space="preserve"> العظيم ..</w:t>
      </w:r>
    </w:p>
    <w:p w:rsidR="00B3031F" w:rsidRDefault="00B3031F" w:rsidP="00E776C8">
      <w:pPr>
        <w:bidi w:val="0"/>
        <w:spacing w:line="240" w:lineRule="auto"/>
        <w:rPr>
          <w:rFonts w:ascii="Arabic Typesetting" w:hAnsi="Arabic Typesetting" w:cs="Arabic Typesetting"/>
          <w:color w:val="FF0000"/>
          <w:sz w:val="136"/>
          <w:szCs w:val="136"/>
          <w:rtl/>
        </w:rPr>
      </w:pPr>
      <w:r>
        <w:rPr>
          <w:rFonts w:ascii="Arabic Typesetting" w:hAnsi="Arabic Typesetting" w:cs="Arabic Typesetting"/>
          <w:color w:val="FF0000"/>
          <w:sz w:val="136"/>
          <w:szCs w:val="136"/>
          <w:rtl/>
        </w:rPr>
        <w:br w:type="page"/>
      </w:r>
    </w:p>
    <w:p w:rsidR="00B3031F" w:rsidRPr="007A7CF2" w:rsidRDefault="00B3031F" w:rsidP="00E776C8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CF367F" w:rsidRDefault="00CF367F" w:rsidP="00CF367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367F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أَتَدْرُونَ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الْمُفْلِسُ؟»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هكذا يسأل النبي </w:t>
      </w:r>
      <w:r w:rsidRPr="00E776C8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أصحابه 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أَتَدْرُونَ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الْمُفْلِسُ؟»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الجواب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الْمُفْلِسُ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فِينَا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لَا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دِرْهَمَ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لَهُ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وَلَا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مَتَاعَ،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776C8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كاشفاً عن الإفلاس الحقيقي 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إِنَّ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الْمُفْلِسَ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أُمَّتِي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يَأْتِي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يَوْمَ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الْقِيَامَةِ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بِصَلَاةٍ،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وَصِيَامٍ،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وَزَكَاةٍ،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وَيَأْتِي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شَتَمَ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وَقَذَفَ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وَأَكَلَ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مَالَ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وَسَفَكَ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دَمَ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وَضَرَبَ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فَيُعْطَى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هَذَا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حَسَنَاتِهِ،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وَهَذَا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حَسَنَاتِهِ،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فَإِنْ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فَنِيَتْ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حَسَنَاتُهُ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قَبْلَ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أَنْ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يُقْضَى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عَلَيْهِ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أُخِذَ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خَطَايَاهُمْ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فَطُرِحَتْ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عَلَيْهِ،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ثُمَّ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طُرِحَ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فِي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النَّارِ»</w:t>
      </w:r>
    </w:p>
    <w:p w:rsidR="00E776C8" w:rsidRPr="00E776C8" w:rsidRDefault="00E776C8" w:rsidP="00CF367F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cs"/>
          <w:sz w:val="58"/>
          <w:szCs w:val="58"/>
          <w:rtl/>
        </w:rPr>
        <w:t>رواه مسلم</w:t>
      </w:r>
    </w:p>
    <w:p w:rsidR="00CF367F" w:rsidRDefault="00CF367F" w:rsidP="00CF367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إنّ حديثاً كهذا ، والله يكفّ الألسنة ، والله يقيّدها عن كلّ كلمةٍ ، لم يعدّ المرء لها جواباً .</w:t>
      </w:r>
    </w:p>
    <w:p w:rsidR="00CF367F" w:rsidRDefault="00CF367F" w:rsidP="00933E8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رحم الله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الإمام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ابن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دقيق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العيد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>
        <w:rPr>
          <w:rFonts w:ascii="Arabic Typesetting" w:hAnsi="Arabic Typesetting" w:cs="Arabic Typesetting" w:hint="cs"/>
          <w:sz w:val="140"/>
          <w:szCs w:val="140"/>
          <w:rtl/>
        </w:rPr>
        <w:t xml:space="preserve">وهو يقول: 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ما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تكلمتُ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كلمةً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ولا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فعلتُ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فعلاً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،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إلا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وأعددتُ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له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جواباً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بين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يدي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الله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عز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140"/>
          <w:szCs w:val="140"/>
          <w:rtl/>
        </w:rPr>
        <w:t>وجل</w:t>
      </w:r>
      <w:r w:rsidRPr="00CF367F">
        <w:rPr>
          <w:rFonts w:ascii="Arabic Typesetting" w:hAnsi="Arabic Typesetting" w:cs="Arabic Typesetting"/>
          <w:sz w:val="140"/>
          <w:szCs w:val="140"/>
          <w:rtl/>
        </w:rPr>
        <w:t xml:space="preserve"> ". </w:t>
      </w:r>
      <w:r w:rsidRPr="00CF367F">
        <w:rPr>
          <w:rFonts w:ascii="Arabic Typesetting" w:hAnsi="Arabic Typesetting" w:cs="Arabic Typesetting" w:hint="eastAsia"/>
          <w:sz w:val="50"/>
          <w:szCs w:val="50"/>
          <w:rtl/>
        </w:rPr>
        <w:t>طبقات</w:t>
      </w:r>
      <w:r w:rsidRPr="00CF367F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50"/>
          <w:szCs w:val="50"/>
          <w:rtl/>
        </w:rPr>
        <w:t>الشافعية</w:t>
      </w:r>
      <w:r w:rsidRPr="00CF367F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CF367F">
        <w:rPr>
          <w:rFonts w:ascii="Arabic Typesetting" w:hAnsi="Arabic Typesetting" w:cs="Arabic Typesetting" w:hint="eastAsia"/>
          <w:sz w:val="50"/>
          <w:szCs w:val="50"/>
          <w:rtl/>
        </w:rPr>
        <w:t>الكبرى</w:t>
      </w:r>
      <w:r w:rsidRPr="00CF367F">
        <w:rPr>
          <w:rFonts w:ascii="Arabic Typesetting" w:hAnsi="Arabic Typesetting" w:cs="Arabic Typesetting"/>
          <w:sz w:val="50"/>
          <w:szCs w:val="50"/>
          <w:rtl/>
        </w:rPr>
        <w:t xml:space="preserve"> (9 /212)</w:t>
      </w:r>
    </w:p>
    <w:p w:rsidR="00933E8D" w:rsidRDefault="00933E8D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لله درّه ما أشدّ ورعه ، والله إنها مقولة لا يطبّقها إلا من كانت الجنّة والنّار نصب عينيه .</w:t>
      </w:r>
    </w:p>
    <w:p w:rsidR="00E776C8" w:rsidRPr="00E776C8" w:rsidRDefault="00E776C8" w:rsidP="00933E8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يقول ابن القيم</w:t>
      </w:r>
      <w:r w:rsidRPr="00E776C8">
        <w:rPr>
          <w:rFonts w:ascii="Arabic Typesetting" w:hAnsi="Arabic Typesetting" w:cs="SC_SHMOOKH 01" w:hint="cs"/>
          <w:sz w:val="140"/>
          <w:szCs w:val="140"/>
          <w:rtl/>
        </w:rPr>
        <w:t xml:space="preserve"> </w:t>
      </w:r>
      <w:r w:rsidRPr="007E2484">
        <w:rPr>
          <w:rFonts w:ascii="Arabic Typesetting" w:hAnsi="Arabic Typesetting" w:cs="SC_SHMOOKH 01" w:hint="cs"/>
          <w:sz w:val="116"/>
          <w:szCs w:val="116"/>
          <w:rtl/>
        </w:rPr>
        <w:t>~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E776C8">
        <w:rPr>
          <w:rFonts w:ascii="Arabic Typesetting" w:hAnsi="Arabic Typesetting" w:cs="Arabic Typesetting" w:hint="cs"/>
          <w:sz w:val="94"/>
          <w:szCs w:val="94"/>
          <w:rtl/>
        </w:rPr>
        <w:t>((</w:t>
      </w:r>
      <w:r w:rsidR="00933E8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وَإِنَّ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الْعَبْدَ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لَيَأْتِي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يَوْمَ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الْقِيَامَةِ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بِحَسَنَاتٍ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أَمْثَالِ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الْجِبَالِ،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فَيَجِدُ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لِسَانَهُ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هَدَمَهَا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عَلَيْهِ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كُلَّهَا،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وَيَأْتِي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بِسَيِّئَاتٍ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أَمْثَالِ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الْجِبَالِ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فَيَجِدُ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لِسَانَهُ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هَدَمَهَا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كَثْرَةِ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ذِكْرِ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اللَّهِ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وَمَا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اتَّصَلَ</w:t>
      </w:r>
      <w:r w:rsidR="00933E8D" w:rsidRPr="00933E8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33E8D" w:rsidRPr="00933E8D">
        <w:rPr>
          <w:rFonts w:ascii="Arabic Typesetting" w:hAnsi="Arabic Typesetting" w:cs="Arabic Typesetting" w:hint="eastAsia"/>
          <w:sz w:val="140"/>
          <w:szCs w:val="140"/>
          <w:rtl/>
        </w:rPr>
        <w:t>بِهِ</w:t>
      </w:r>
      <w:r w:rsidRPr="00E776C8">
        <w:rPr>
          <w:rFonts w:ascii="Arabic Typesetting" w:hAnsi="Arabic Typesetting" w:cs="Arabic Typesetting" w:hint="cs"/>
          <w:sz w:val="94"/>
          <w:szCs w:val="94"/>
          <w:rtl/>
        </w:rPr>
        <w:t>))</w:t>
      </w:r>
      <w:r w:rsidR="00933E8D" w:rsidRPr="00933E8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933E8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الداء والدواء</w:t>
      </w:r>
      <w:r w:rsidR="00933E8D" w:rsidRPr="00933E8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ص161 .</w:t>
      </w:r>
    </w:p>
    <w:p w:rsidR="00E776C8" w:rsidRPr="00E776C8" w:rsidRDefault="00E776C8" w:rsidP="007E248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يقول الذهبي يرحمه الله في السير: (قال خارجة بن مصعب </w:t>
      </w:r>
      <w:r w:rsidR="007E2484" w:rsidRPr="007E2484">
        <w:rPr>
          <w:rFonts w:ascii="Arabic Typesetting" w:hAnsi="Arabic Typesetting" w:cs="Arabic Typesetting"/>
          <w:sz w:val="140"/>
          <w:szCs w:val="140"/>
          <w:rtl/>
        </w:rPr>
        <w:t>صَحِبتُ ابْنَ عَوْنٍ أَرْبَعاً وَعِشْرِيْنَ سَنَةً، فَمَا أَعْلَمُ أَنَّ المَلاَئِ</w:t>
      </w:r>
      <w:r w:rsidR="007E2484">
        <w:rPr>
          <w:rFonts w:ascii="Arabic Typesetting" w:hAnsi="Arabic Typesetting" w:cs="Arabic Typesetting"/>
          <w:sz w:val="140"/>
          <w:szCs w:val="140"/>
          <w:rtl/>
        </w:rPr>
        <w:t>كَةَ كَتَبتْ عَلَيْهِ خَطِيئَةً</w:t>
      </w: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).</w:t>
      </w:r>
    </w:p>
    <w:p w:rsidR="006630BD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E776C8">
        <w:rPr>
          <w:rFonts w:ascii="Arabic Typesetting" w:hAnsi="Arabic Typesetting" w:cs="Arabic Typesetting" w:hint="cs"/>
          <w:sz w:val="132"/>
          <w:szCs w:val="132"/>
          <w:rtl/>
        </w:rPr>
        <w:lastRenderedPageBreak/>
        <w:t xml:space="preserve">سلف إذا مرّ الزمان بذكرهم </w:t>
      </w:r>
    </w:p>
    <w:p w:rsidR="00E776C8" w:rsidRPr="00E776C8" w:rsidRDefault="00E776C8" w:rsidP="006630BD">
      <w:pPr>
        <w:spacing w:line="240" w:lineRule="auto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E776C8">
        <w:rPr>
          <w:rFonts w:ascii="Arabic Typesetting" w:hAnsi="Arabic Typesetting" w:cs="Arabic Typesetting" w:hint="cs"/>
          <w:sz w:val="132"/>
          <w:szCs w:val="132"/>
          <w:rtl/>
        </w:rPr>
        <w:t xml:space="preserve">وقف الزمان لهم مجلاًّ مكبرا </w:t>
      </w:r>
    </w:p>
    <w:p w:rsidR="00E776C8" w:rsidRPr="00E776C8" w:rsidRDefault="00E776C8" w:rsidP="006630B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 xml:space="preserve">فأين نحن من هؤلاء؟ </w:t>
      </w:r>
    </w:p>
    <w:p w:rsidR="00E776C8" w:rsidRPr="00E776C8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أين من يقول هذا الذي أوردني الموارد؟</w:t>
      </w:r>
    </w:p>
    <w:p w:rsidR="00E776C8" w:rsidRPr="00E776C8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76C8">
        <w:rPr>
          <w:rFonts w:ascii="Arabic Typesetting" w:hAnsi="Arabic Typesetting" w:cs="Arabic Typesetting" w:hint="cs"/>
          <w:sz w:val="140"/>
          <w:szCs w:val="140"/>
          <w:rtl/>
        </w:rPr>
        <w:t>أين من يحفظ لسانه كما يحفظ ماله وديناره؟</w:t>
      </w:r>
    </w:p>
    <w:p w:rsidR="00E776C8" w:rsidRPr="006630BD" w:rsidRDefault="00E776C8" w:rsidP="00E776C8">
      <w:pPr>
        <w:spacing w:line="240" w:lineRule="auto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6630BD">
        <w:rPr>
          <w:rFonts w:ascii="QCF_BSML" w:hAnsi="QCF_BSML" w:cs="QCF_BSML"/>
          <w:color w:val="000000"/>
          <w:sz w:val="111"/>
          <w:szCs w:val="111"/>
          <w:rtl/>
        </w:rPr>
        <w:lastRenderedPageBreak/>
        <w:t>ﭽ</w:t>
      </w:r>
      <w:r w:rsidRPr="006630BD">
        <w:rPr>
          <w:rFonts w:ascii="QCF_BSML" w:hAnsi="QCF_BSML" w:cs="QCF_BSML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ﮟ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ﮠ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ﮡ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ﮢ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ﮣ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 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ﮤ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ﮥ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ﮦ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ﮧ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ﮨ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ﮩ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 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ﮪ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ﮫ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ﮬ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ﮭ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P351" w:hAnsi="QCF_P351" w:cs="QCF_P351"/>
          <w:color w:val="000000"/>
          <w:sz w:val="111"/>
          <w:szCs w:val="111"/>
          <w:rtl/>
        </w:rPr>
        <w:t>ﮮ</w:t>
      </w:r>
      <w:r w:rsidRPr="006630BD">
        <w:rPr>
          <w:rFonts w:ascii="QCF_P351" w:hAnsi="QCF_P351" w:cs="QCF_P351"/>
          <w:color w:val="000000"/>
          <w:sz w:val="50"/>
          <w:szCs w:val="50"/>
          <w:rtl/>
        </w:rPr>
        <w:t xml:space="preserve"> </w:t>
      </w:r>
      <w:r w:rsidRPr="006630BD">
        <w:rPr>
          <w:rFonts w:ascii="QCF_BSML" w:hAnsi="QCF_BSML" w:cs="QCF_BSML"/>
          <w:color w:val="000000"/>
          <w:sz w:val="111"/>
          <w:szCs w:val="111"/>
          <w:rtl/>
        </w:rPr>
        <w:t xml:space="preserve">ﭼ </w:t>
      </w:r>
      <w:r w:rsidRPr="007E2484">
        <w:rPr>
          <w:rFonts w:ascii="Arial" w:hAnsi="Arial" w:cs="Arial"/>
          <w:color w:val="808080"/>
          <w:sz w:val="51"/>
          <w:szCs w:val="51"/>
          <w:rtl/>
        </w:rPr>
        <w:t>النور: ١٥</w:t>
      </w:r>
      <w:r w:rsidRPr="007E2484">
        <w:rPr>
          <w:rFonts w:ascii="Arial" w:hAnsi="Arial" w:cs="Arial"/>
          <w:color w:val="808080"/>
          <w:sz w:val="26"/>
          <w:szCs w:val="26"/>
        </w:rPr>
        <w:t xml:space="preserve"> </w:t>
      </w:r>
    </w:p>
    <w:p w:rsidR="0028613A" w:rsidRPr="00923FE0" w:rsidRDefault="00923FE0" w:rsidP="00E776C8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94"/>
          <w:szCs w:val="194"/>
          <w:rtl/>
        </w:rPr>
      </w:pPr>
      <w:r w:rsidRPr="00923FE0">
        <w:rPr>
          <w:rFonts w:ascii="Arabic Typesetting" w:hAnsi="Arabic Typesetting" w:cs="Arabic Typesetting" w:hint="cs"/>
          <w:b/>
          <w:bCs/>
          <w:color w:val="FF0000"/>
          <w:sz w:val="194"/>
          <w:szCs w:val="194"/>
          <w:rtl/>
        </w:rPr>
        <w:t>انتهت الخطبة</w:t>
      </w:r>
    </w:p>
    <w:sectPr w:rsidR="0028613A" w:rsidRPr="00923FE0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E6" w:rsidRDefault="00B340E6" w:rsidP="001D53F3">
      <w:pPr>
        <w:spacing w:after="0" w:line="240" w:lineRule="auto"/>
      </w:pPr>
      <w:r>
        <w:separator/>
      </w:r>
    </w:p>
  </w:endnote>
  <w:endnote w:type="continuationSeparator" w:id="0">
    <w:p w:rsidR="00B340E6" w:rsidRDefault="00B340E6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1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C74ABC" w:rsidRPr="00C74AB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C74ABC" w:rsidRPr="00C74AB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E6" w:rsidRDefault="00B340E6" w:rsidP="001D53F3">
      <w:pPr>
        <w:spacing w:after="0" w:line="240" w:lineRule="auto"/>
      </w:pPr>
      <w:r>
        <w:separator/>
      </w:r>
    </w:p>
  </w:footnote>
  <w:footnote w:type="continuationSeparator" w:id="0">
    <w:p w:rsidR="00B340E6" w:rsidRDefault="00B340E6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E776C8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E776C8">
      <w:rPr>
        <w:rFonts w:ascii="Arabic Typesetting" w:hAnsi="Arabic Typesetting" w:cs="Arabic Typesetting" w:hint="cs"/>
        <w:sz w:val="36"/>
        <w:szCs w:val="36"/>
        <w:rtl/>
      </w:rPr>
      <w:t>28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8C5"/>
    <w:rsid w:val="000B3006"/>
    <w:rsid w:val="000B36B6"/>
    <w:rsid w:val="000B638A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CEC"/>
    <w:rsid w:val="000E6A57"/>
    <w:rsid w:val="000E7E1B"/>
    <w:rsid w:val="000F194C"/>
    <w:rsid w:val="000F7AE8"/>
    <w:rsid w:val="00100E14"/>
    <w:rsid w:val="001022B1"/>
    <w:rsid w:val="00106359"/>
    <w:rsid w:val="00111AA1"/>
    <w:rsid w:val="0011368C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17DC"/>
    <w:rsid w:val="00222A19"/>
    <w:rsid w:val="00225379"/>
    <w:rsid w:val="00226F6D"/>
    <w:rsid w:val="00231CA1"/>
    <w:rsid w:val="0023206E"/>
    <w:rsid w:val="002332EE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4C07"/>
    <w:rsid w:val="00295862"/>
    <w:rsid w:val="002A0298"/>
    <w:rsid w:val="002A0AA8"/>
    <w:rsid w:val="002A28FC"/>
    <w:rsid w:val="002A37A3"/>
    <w:rsid w:val="002A3E76"/>
    <w:rsid w:val="002A6C2D"/>
    <w:rsid w:val="002A6E79"/>
    <w:rsid w:val="002B27FB"/>
    <w:rsid w:val="002B2B0C"/>
    <w:rsid w:val="002B3934"/>
    <w:rsid w:val="002B6E86"/>
    <w:rsid w:val="002C3DBF"/>
    <w:rsid w:val="002C4204"/>
    <w:rsid w:val="002C4AD2"/>
    <w:rsid w:val="002C5FB5"/>
    <w:rsid w:val="002C7290"/>
    <w:rsid w:val="002D03DF"/>
    <w:rsid w:val="002D068E"/>
    <w:rsid w:val="002E3FDB"/>
    <w:rsid w:val="002E7D48"/>
    <w:rsid w:val="002E7F6C"/>
    <w:rsid w:val="002F0A3E"/>
    <w:rsid w:val="002F0C77"/>
    <w:rsid w:val="002F27BC"/>
    <w:rsid w:val="002F4C5D"/>
    <w:rsid w:val="003029C7"/>
    <w:rsid w:val="00302B85"/>
    <w:rsid w:val="003063FF"/>
    <w:rsid w:val="00306CC7"/>
    <w:rsid w:val="00307A7A"/>
    <w:rsid w:val="00312F00"/>
    <w:rsid w:val="0031639F"/>
    <w:rsid w:val="003164DE"/>
    <w:rsid w:val="00317EE2"/>
    <w:rsid w:val="003229FC"/>
    <w:rsid w:val="00325EEE"/>
    <w:rsid w:val="003306C4"/>
    <w:rsid w:val="00336879"/>
    <w:rsid w:val="00337E16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5CC9"/>
    <w:rsid w:val="003B718E"/>
    <w:rsid w:val="003C196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51DE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47180"/>
    <w:rsid w:val="00455FBA"/>
    <w:rsid w:val="00456F24"/>
    <w:rsid w:val="00462ED1"/>
    <w:rsid w:val="0046576E"/>
    <w:rsid w:val="0046697B"/>
    <w:rsid w:val="00467FD8"/>
    <w:rsid w:val="00472C5D"/>
    <w:rsid w:val="00474322"/>
    <w:rsid w:val="00483DB5"/>
    <w:rsid w:val="00490950"/>
    <w:rsid w:val="004925E0"/>
    <w:rsid w:val="00492EEF"/>
    <w:rsid w:val="0049333A"/>
    <w:rsid w:val="004945F8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1A94"/>
    <w:rsid w:val="004B1C8D"/>
    <w:rsid w:val="004B4D76"/>
    <w:rsid w:val="004C7346"/>
    <w:rsid w:val="004D0806"/>
    <w:rsid w:val="004D2B1C"/>
    <w:rsid w:val="004D4453"/>
    <w:rsid w:val="004D478A"/>
    <w:rsid w:val="004D478D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12606"/>
    <w:rsid w:val="00512627"/>
    <w:rsid w:val="00512FA9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342C"/>
    <w:rsid w:val="005B453F"/>
    <w:rsid w:val="005B77A2"/>
    <w:rsid w:val="005C2FEA"/>
    <w:rsid w:val="005C306D"/>
    <w:rsid w:val="005C5965"/>
    <w:rsid w:val="005C7153"/>
    <w:rsid w:val="005D06D4"/>
    <w:rsid w:val="005D080C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30C32"/>
    <w:rsid w:val="00631256"/>
    <w:rsid w:val="00633AAB"/>
    <w:rsid w:val="0063415F"/>
    <w:rsid w:val="00635013"/>
    <w:rsid w:val="0063755E"/>
    <w:rsid w:val="00641D94"/>
    <w:rsid w:val="00643C09"/>
    <w:rsid w:val="00655454"/>
    <w:rsid w:val="006630BD"/>
    <w:rsid w:val="00663E38"/>
    <w:rsid w:val="00666124"/>
    <w:rsid w:val="00666489"/>
    <w:rsid w:val="0067126B"/>
    <w:rsid w:val="006742E5"/>
    <w:rsid w:val="00675F0C"/>
    <w:rsid w:val="006803A4"/>
    <w:rsid w:val="00683791"/>
    <w:rsid w:val="00687D0D"/>
    <w:rsid w:val="006973FF"/>
    <w:rsid w:val="0069770D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2484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311C7"/>
    <w:rsid w:val="00831F9C"/>
    <w:rsid w:val="00833CDD"/>
    <w:rsid w:val="00833ED9"/>
    <w:rsid w:val="008342D7"/>
    <w:rsid w:val="008366A7"/>
    <w:rsid w:val="00840B02"/>
    <w:rsid w:val="00840BA8"/>
    <w:rsid w:val="00840BB1"/>
    <w:rsid w:val="008439C0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1F8"/>
    <w:rsid w:val="008F7205"/>
    <w:rsid w:val="009013B7"/>
    <w:rsid w:val="009023B8"/>
    <w:rsid w:val="00905A98"/>
    <w:rsid w:val="009078F6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C234D"/>
    <w:rsid w:val="009C40C8"/>
    <w:rsid w:val="009C58D0"/>
    <w:rsid w:val="009C68FB"/>
    <w:rsid w:val="009D2701"/>
    <w:rsid w:val="009D298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3CDB"/>
    <w:rsid w:val="009F72D1"/>
    <w:rsid w:val="00A0217A"/>
    <w:rsid w:val="00A04316"/>
    <w:rsid w:val="00A10E53"/>
    <w:rsid w:val="00A11E06"/>
    <w:rsid w:val="00A208DB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8749E"/>
    <w:rsid w:val="00A91A05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245E"/>
    <w:rsid w:val="00AD64F1"/>
    <w:rsid w:val="00AE6E10"/>
    <w:rsid w:val="00B001D2"/>
    <w:rsid w:val="00B026BF"/>
    <w:rsid w:val="00B05ED3"/>
    <w:rsid w:val="00B11BF7"/>
    <w:rsid w:val="00B12589"/>
    <w:rsid w:val="00B13FAC"/>
    <w:rsid w:val="00B14E4A"/>
    <w:rsid w:val="00B170C3"/>
    <w:rsid w:val="00B17C33"/>
    <w:rsid w:val="00B21F3C"/>
    <w:rsid w:val="00B22B24"/>
    <w:rsid w:val="00B25648"/>
    <w:rsid w:val="00B26B96"/>
    <w:rsid w:val="00B3031F"/>
    <w:rsid w:val="00B340E6"/>
    <w:rsid w:val="00B365C3"/>
    <w:rsid w:val="00B422FB"/>
    <w:rsid w:val="00B52566"/>
    <w:rsid w:val="00B532A7"/>
    <w:rsid w:val="00B630D0"/>
    <w:rsid w:val="00B72ACE"/>
    <w:rsid w:val="00B73014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D5970"/>
    <w:rsid w:val="00BE46C2"/>
    <w:rsid w:val="00BE5808"/>
    <w:rsid w:val="00BE7FCE"/>
    <w:rsid w:val="00BF2F50"/>
    <w:rsid w:val="00BF502F"/>
    <w:rsid w:val="00BF738E"/>
    <w:rsid w:val="00C05B1F"/>
    <w:rsid w:val="00C132E6"/>
    <w:rsid w:val="00C141E1"/>
    <w:rsid w:val="00C1533D"/>
    <w:rsid w:val="00C154CE"/>
    <w:rsid w:val="00C171E1"/>
    <w:rsid w:val="00C1790E"/>
    <w:rsid w:val="00C21845"/>
    <w:rsid w:val="00C23CA8"/>
    <w:rsid w:val="00C24C8C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7CCB"/>
    <w:rsid w:val="00E11E13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5873"/>
    <w:rsid w:val="00E45D5F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70567"/>
    <w:rsid w:val="00E710EE"/>
    <w:rsid w:val="00E732D1"/>
    <w:rsid w:val="00E75203"/>
    <w:rsid w:val="00E776C8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72A3"/>
    <w:rsid w:val="00F634F5"/>
    <w:rsid w:val="00F662FC"/>
    <w:rsid w:val="00F766F4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C995C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C45B-F6F1-4EBF-9B76-5D37CAB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42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88</cp:revision>
  <cp:lastPrinted>2017-09-15T17:40:00Z</cp:lastPrinted>
  <dcterms:created xsi:type="dcterms:W3CDTF">2015-07-10T08:49:00Z</dcterms:created>
  <dcterms:modified xsi:type="dcterms:W3CDTF">2017-11-19T03:25:00Z</dcterms:modified>
</cp:coreProperties>
</file>