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FDFBD" w14:textId="699B245F" w:rsidR="003945AF" w:rsidRPr="009623D0" w:rsidRDefault="003945AF" w:rsidP="003945A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color w:val="FF0000"/>
          <w:sz w:val="64"/>
          <w:szCs w:val="64"/>
          <w:rtl/>
        </w:rPr>
      </w:pPr>
      <w:r w:rsidRPr="009D738C">
        <w:rPr>
          <w:rFonts w:ascii="Arabic Typesetting" w:hAnsi="Arabic Typesetting" w:cs="AL-Battar" w:hint="cs"/>
          <w:color w:val="FF0000"/>
          <w:sz w:val="78"/>
          <w:szCs w:val="78"/>
        </w:rPr>
        <w:sym w:font="AGA Arabesque" w:char="F029"/>
      </w:r>
      <w:r w:rsidRPr="009D738C">
        <w:rPr>
          <w:rFonts w:ascii="Arabic Typesetting" w:hAnsi="Arabic Typesetting" w:cs="mohammad bold art 1" w:hint="cs"/>
          <w:color w:val="FF0000"/>
          <w:sz w:val="102"/>
          <w:szCs w:val="102"/>
          <w:rtl/>
        </w:rPr>
        <w:t xml:space="preserve"> </w:t>
      </w:r>
      <w:r w:rsidR="00156279" w:rsidRPr="00156279">
        <w:rPr>
          <w:rFonts w:ascii="Traditional Arabic" w:hAnsi="Traditional Arabic" w:cs="Traditional Arabic" w:hint="cs"/>
          <w:b/>
          <w:bCs/>
          <w:color w:val="FF0000"/>
          <w:sz w:val="162"/>
          <w:szCs w:val="162"/>
          <w:rtl/>
        </w:rPr>
        <w:t>وأزلفت الجنة وأقبلت العشر</w:t>
      </w:r>
      <w:r w:rsidRPr="00156279">
        <w:rPr>
          <w:rFonts w:ascii="Arabic Typesetting" w:hAnsi="Arabic Typesetting" w:cs="mohammad bold art 1" w:hint="cs"/>
          <w:color w:val="FF0000"/>
          <w:sz w:val="72"/>
          <w:szCs w:val="72"/>
          <w:rtl/>
        </w:rPr>
        <w:t xml:space="preserve"> </w:t>
      </w:r>
      <w:r w:rsidRPr="00156279">
        <w:rPr>
          <w:rFonts w:ascii="Arabic Typesetting" w:hAnsi="Arabic Typesetting" w:cs="mohammad bold art 1" w:hint="cs"/>
          <w:color w:val="FF0000"/>
          <w:sz w:val="2"/>
          <w:szCs w:val="2"/>
          <w:rtl/>
        </w:rPr>
        <w:t xml:space="preserve"> </w:t>
      </w:r>
      <w:r w:rsidRPr="009D738C">
        <w:rPr>
          <w:rFonts w:ascii="Arabic Typesetting" w:hAnsi="Arabic Typesetting" w:cs="AL-Battar"/>
          <w:color w:val="FF0000"/>
          <w:sz w:val="78"/>
          <w:szCs w:val="78"/>
        </w:rPr>
        <w:sym w:font="AGA Arabesque" w:char="F028"/>
      </w:r>
    </w:p>
    <w:p w14:paraId="1AB72D67" w14:textId="77777777" w:rsidR="003945AF" w:rsidRPr="00FF35BF" w:rsidRDefault="003945AF" w:rsidP="003945A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  <w:r>
        <w:rPr>
          <w:rFonts w:ascii="Arabic Typesetting" w:hAnsi="Arabic Typesetting" w:cs="mohammad bold art 1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32C0CA" wp14:editId="711AF805">
                <wp:simplePos x="0" y="0"/>
                <wp:positionH relativeFrom="column">
                  <wp:posOffset>2047489</wp:posOffset>
                </wp:positionH>
                <wp:positionV relativeFrom="paragraph">
                  <wp:posOffset>5636</wp:posOffset>
                </wp:positionV>
                <wp:extent cx="5184461" cy="2177592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461" cy="217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C4E3D9" w14:textId="77777777" w:rsidR="003945AF" w:rsidRDefault="003945AF" w:rsidP="003945AF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4833141D" wp14:editId="6A976EBB">
                                  <wp:extent cx="4712335" cy="2079625"/>
                                  <wp:effectExtent l="0" t="0" r="0" b="0"/>
                                  <wp:docPr id="4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2335" cy="207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32C0CA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161.2pt;margin-top:.45pt;width:408.25pt;height:17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" filled="f" stroked="f" strokeweight=".5pt">
                <v:textbox>
                  <w:txbxContent>
                    <w:p w14:paraId="4EC4E3D9" w14:textId="77777777" w:rsidR="003945AF" w:rsidRDefault="003945AF" w:rsidP="003945AF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4833141D" wp14:editId="6A976EBB">
                            <wp:extent cx="4712335" cy="2079625"/>
                            <wp:effectExtent l="0" t="0" r="0" b="0"/>
                            <wp:docPr id="4" name="صورة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0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2335" cy="207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05596CC" w14:textId="77777777" w:rsidR="003945AF" w:rsidRDefault="003945AF" w:rsidP="003945A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6E86C36F" w14:textId="77777777" w:rsidR="003945AF" w:rsidRDefault="003945AF" w:rsidP="003945A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304636D" w14:textId="77777777" w:rsidR="003945AF" w:rsidRDefault="003945AF" w:rsidP="003945A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A671641" w14:textId="77777777" w:rsidR="003945AF" w:rsidRDefault="003945AF" w:rsidP="003945A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7FCD844A" w14:textId="77777777" w:rsidR="003945AF" w:rsidRDefault="003945AF" w:rsidP="003945A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0A59126F" w14:textId="77777777" w:rsidR="003945AF" w:rsidRDefault="003945AF" w:rsidP="003945A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624D011" w14:textId="77777777" w:rsidR="003945AF" w:rsidRPr="00FF35BF" w:rsidRDefault="003945AF" w:rsidP="003945AF">
      <w:pPr>
        <w:tabs>
          <w:tab w:val="center" w:pos="4153"/>
          <w:tab w:val="right" w:pos="8306"/>
        </w:tabs>
        <w:rPr>
          <w:rFonts w:ascii="Arabic Typesetting" w:hAnsi="Arabic Typesetting" w:cs="mohammad bold art 1"/>
          <w:sz w:val="20"/>
          <w:szCs w:val="20"/>
          <w:rtl/>
        </w:rPr>
      </w:pPr>
    </w:p>
    <w:p w14:paraId="278EF02B" w14:textId="2989FCAB" w:rsidR="00AB012A" w:rsidRPr="003945AF" w:rsidRDefault="003945AF" w:rsidP="003945AF">
      <w:pPr>
        <w:tabs>
          <w:tab w:val="center" w:pos="4153"/>
          <w:tab w:val="right" w:pos="8306"/>
        </w:tabs>
        <w:jc w:val="center"/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موقع جامع </w:t>
      </w:r>
      <w:r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الكريمة </w:t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هيا </w:t>
      </w:r>
      <w:proofErr w:type="gramStart"/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العساف :</w:t>
      </w:r>
      <w:proofErr w:type="gramEnd"/>
      <w:r w:rsidRPr="00CD4916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hyperlink r:id="rId8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القناة الرسمية على اليوتيوب :</w:t>
      </w:r>
      <w:r w:rsidRPr="00CD4916"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 </w:t>
      </w:r>
      <w:hyperlink r:id="rId9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</w:p>
    <w:p w14:paraId="31A06EF3" w14:textId="77777777" w:rsidR="0095473F" w:rsidRPr="00F045A1" w:rsidRDefault="00F36ED4" w:rsidP="00C45155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eastAsiaTheme="minorEastAsia" w:hAnsi="Arabic Typesetting" w:cs="AL-Battar"/>
          <w:color w:val="1F497D" w:themeColor="text2"/>
          <w:sz w:val="100"/>
          <w:szCs w:val="100"/>
          <w:rtl/>
        </w:rPr>
      </w:pPr>
      <w:r w:rsidRPr="00F045A1">
        <w:rPr>
          <w:rFonts w:ascii="Arabic Typesetting" w:hAnsi="Arabic Typesetting" w:cs="Arabic Typesetting"/>
          <w:sz w:val="64"/>
          <w:szCs w:val="64"/>
          <w:rtl/>
        </w:rPr>
        <w:br w:type="page"/>
      </w:r>
      <w:r w:rsidRPr="002A6732">
        <w:rPr>
          <w:rFonts w:ascii="Arabic Typesetting" w:hAnsi="Arabic Typesetting" w:cs="AL-Battar" w:hint="cs"/>
          <w:color w:val="1F497D" w:themeColor="text2"/>
          <w:sz w:val="92"/>
          <w:szCs w:val="92"/>
        </w:rPr>
        <w:lastRenderedPageBreak/>
        <w:sym w:font="AGA Arabesque" w:char="F029"/>
      </w:r>
      <w:r w:rsidRPr="002A6732">
        <w:rPr>
          <w:rFonts w:ascii="Arabic Typesetting" w:hAnsi="Arabic Typesetting" w:cs="AL-Battar" w:hint="cs"/>
          <w:color w:val="1F497D" w:themeColor="text2"/>
          <w:sz w:val="92"/>
          <w:szCs w:val="92"/>
          <w:rtl/>
        </w:rPr>
        <w:t xml:space="preserve"> الأولى </w:t>
      </w:r>
      <w:r w:rsidRPr="002A6732">
        <w:rPr>
          <w:rFonts w:ascii="Arabic Typesetting" w:hAnsi="Arabic Typesetting" w:cs="AL-Battar"/>
          <w:color w:val="1F497D" w:themeColor="text2"/>
          <w:sz w:val="92"/>
          <w:szCs w:val="92"/>
        </w:rPr>
        <w:sym w:font="AGA Arabesque" w:char="F028"/>
      </w:r>
    </w:p>
    <w:p w14:paraId="72CD2522" w14:textId="0BECD770" w:rsidR="00FB7BF5" w:rsidRPr="00FB7BF5" w:rsidRDefault="00FB7BF5" w:rsidP="00233BD2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/>
          <w:sz w:val="140"/>
          <w:szCs w:val="140"/>
          <w:rtl/>
        </w:rPr>
        <w:t>متى</w:t>
      </w:r>
      <w:r w:rsidR="00012CFF">
        <w:rPr>
          <w:rFonts w:ascii="Arabic Typesetting" w:hAnsi="Arabic Typesetting" w:cs="Arabic Typesetting" w:hint="cs"/>
          <w:sz w:val="140"/>
          <w:szCs w:val="140"/>
          <w:rtl/>
        </w:rPr>
        <w:t xml:space="preserve"> تنتهي</w:t>
      </w:r>
      <w:r>
        <w:rPr>
          <w:rFonts w:ascii="Arabic Typesetting" w:hAnsi="Arabic Typesetting" w:cs="Arabic Typesetting"/>
          <w:sz w:val="140"/>
          <w:szCs w:val="140"/>
          <w:rtl/>
        </w:rPr>
        <w:t xml:space="preserve"> المحرمات</w:t>
      </w:r>
      <w:r w:rsidR="00233BD2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012CFF">
        <w:rPr>
          <w:rFonts w:ascii="Arabic Typesetting" w:hAnsi="Arabic Typesetting" w:cs="Arabic Typesetting" w:hint="cs"/>
          <w:sz w:val="140"/>
          <w:szCs w:val="140"/>
          <w:rtl/>
        </w:rPr>
        <w:t>والواجبات</w:t>
      </w:r>
      <w:r>
        <w:rPr>
          <w:rFonts w:ascii="Arabic Typesetting" w:hAnsi="Arabic Typesetting" w:cs="Arabic Typesetting" w:hint="cs"/>
          <w:sz w:val="140"/>
          <w:szCs w:val="140"/>
          <w:rtl/>
        </w:rPr>
        <w:t>؟</w:t>
      </w:r>
      <w:r w:rsidRPr="00FB7BF5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</w:p>
    <w:p w14:paraId="1CDED528" w14:textId="77777777" w:rsidR="00FB7BF5" w:rsidRPr="00FB7BF5" w:rsidRDefault="00233BD2" w:rsidP="000C40BE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متى تنتهي الأعمال اليومية والتكاليف الشرعية؟</w:t>
      </w:r>
    </w:p>
    <w:p w14:paraId="7E1F6FC0" w14:textId="3C6EB3E8" w:rsidR="00012CFF" w:rsidRDefault="00FB7BF5" w:rsidP="00A06C28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B7BF5">
        <w:rPr>
          <w:rFonts w:ascii="Arabic Typesetting" w:hAnsi="Arabic Typesetting" w:cs="Arabic Typesetting"/>
          <w:sz w:val="140"/>
          <w:szCs w:val="140"/>
          <w:rtl/>
        </w:rPr>
        <w:t>متى نجتمع ولا نفترق، ونسعد ولا نشقى</w:t>
      </w:r>
      <w:r w:rsidR="00233BD2">
        <w:rPr>
          <w:rFonts w:ascii="Arabic Typesetting" w:hAnsi="Arabic Typesetting" w:cs="Arabic Typesetting" w:hint="cs"/>
          <w:sz w:val="140"/>
          <w:szCs w:val="140"/>
          <w:rtl/>
        </w:rPr>
        <w:t>؟</w:t>
      </w:r>
      <w:r w:rsidRPr="00FB7BF5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</w:p>
    <w:p w14:paraId="4221EFE2" w14:textId="77777777" w:rsidR="00B51BF9" w:rsidRDefault="00012CFF" w:rsidP="00A06C28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متى </w:t>
      </w:r>
      <w:r w:rsidR="00402255">
        <w:rPr>
          <w:rFonts w:ascii="Arabic Typesetting" w:hAnsi="Arabic Typesetting" w:cs="Arabic Typesetting" w:hint="cs"/>
          <w:sz w:val="140"/>
          <w:szCs w:val="140"/>
          <w:rtl/>
        </w:rPr>
        <w:t>يذهب الغلّ والحقد والحسد؟</w:t>
      </w:r>
      <w:r w:rsidR="00737930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2DD4332C" w14:textId="065D3E0B" w:rsidR="00402255" w:rsidRDefault="00737930" w:rsidP="00A06C28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متى يزول الظلم وقهر الرجال؟</w:t>
      </w:r>
    </w:p>
    <w:p w14:paraId="2BA417A7" w14:textId="4490D48B" w:rsidR="00FB7BF5" w:rsidRPr="00FB7BF5" w:rsidRDefault="00402255" w:rsidP="00A06C28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متى </w:t>
      </w:r>
      <w:r w:rsidR="00FB7BF5" w:rsidRPr="00FB7BF5">
        <w:rPr>
          <w:rFonts w:ascii="Arabic Typesetting" w:hAnsi="Arabic Typesetting" w:cs="Arabic Typesetting"/>
          <w:sz w:val="140"/>
          <w:szCs w:val="140"/>
          <w:rtl/>
        </w:rPr>
        <w:t>نشب</w:t>
      </w:r>
      <w:r w:rsidR="00010DC7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 w:rsidR="00FB7BF5" w:rsidRPr="00FB7BF5">
        <w:rPr>
          <w:rFonts w:ascii="Arabic Typesetting" w:hAnsi="Arabic Typesetting" w:cs="Arabic Typesetting"/>
          <w:sz w:val="140"/>
          <w:szCs w:val="140"/>
          <w:rtl/>
        </w:rPr>
        <w:t xml:space="preserve"> فلا نهرم</w:t>
      </w:r>
      <w:r w:rsidR="00FB7BF5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="00FB7BF5" w:rsidRPr="00FB7BF5">
        <w:rPr>
          <w:rFonts w:ascii="Arabic Typesetting" w:hAnsi="Arabic Typesetting" w:cs="Arabic Typesetting"/>
          <w:sz w:val="140"/>
          <w:szCs w:val="140"/>
          <w:rtl/>
        </w:rPr>
        <w:t xml:space="preserve"> وننعم ولا نبأس</w:t>
      </w:r>
      <w:r w:rsidR="00FB7BF5">
        <w:rPr>
          <w:rFonts w:ascii="Arabic Typesetting" w:hAnsi="Arabic Typesetting" w:cs="Arabic Typesetting" w:hint="cs"/>
          <w:sz w:val="140"/>
          <w:szCs w:val="140"/>
          <w:rtl/>
        </w:rPr>
        <w:t>؟</w:t>
      </w:r>
    </w:p>
    <w:p w14:paraId="512C3D61" w14:textId="623CAEF7" w:rsidR="00FB7BF5" w:rsidRPr="00FB7BF5" w:rsidRDefault="00FB7BF5" w:rsidP="00FB7BF5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B7BF5">
        <w:rPr>
          <w:rFonts w:ascii="Arabic Typesetting" w:hAnsi="Arabic Typesetting" w:cs="Arabic Typesetting"/>
          <w:sz w:val="140"/>
          <w:szCs w:val="140"/>
          <w:rtl/>
        </w:rPr>
        <w:t>متى ينتهي المرض</w:t>
      </w:r>
      <w:r w:rsidR="00010DC7">
        <w:rPr>
          <w:rFonts w:ascii="Arabic Typesetting" w:hAnsi="Arabic Typesetting" w:cs="Arabic Typesetting" w:hint="cs"/>
          <w:sz w:val="140"/>
          <w:szCs w:val="140"/>
          <w:rtl/>
        </w:rPr>
        <w:t xml:space="preserve"> والألم</w:t>
      </w:r>
      <w:r w:rsidR="00737930">
        <w:rPr>
          <w:rFonts w:ascii="Arabic Typesetting" w:hAnsi="Arabic Typesetting" w:cs="Arabic Typesetting" w:hint="cs"/>
          <w:sz w:val="140"/>
          <w:szCs w:val="140"/>
          <w:rtl/>
        </w:rPr>
        <w:t xml:space="preserve"> والتعب</w:t>
      </w:r>
      <w:r w:rsidRPr="00FB7BF5">
        <w:rPr>
          <w:rFonts w:ascii="Arabic Typesetting" w:hAnsi="Arabic Typesetting" w:cs="Arabic Typesetting"/>
          <w:sz w:val="140"/>
          <w:szCs w:val="140"/>
          <w:rtl/>
        </w:rPr>
        <w:t>؟</w:t>
      </w:r>
    </w:p>
    <w:p w14:paraId="1A8E9DB1" w14:textId="77777777" w:rsidR="00286646" w:rsidRDefault="00FB7BF5" w:rsidP="00FB7BF5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B7BF5">
        <w:rPr>
          <w:rFonts w:ascii="Arabic Typesetting" w:hAnsi="Arabic Typesetting" w:cs="Arabic Typesetting"/>
          <w:sz w:val="140"/>
          <w:szCs w:val="140"/>
          <w:rtl/>
        </w:rPr>
        <w:t>متى</w:t>
      </w:r>
      <w:r w:rsidR="00286646">
        <w:rPr>
          <w:rFonts w:ascii="Arabic Typesetting" w:hAnsi="Arabic Typesetting" w:cs="Arabic Typesetting" w:hint="cs"/>
          <w:sz w:val="140"/>
          <w:szCs w:val="140"/>
          <w:rtl/>
        </w:rPr>
        <w:t xml:space="preserve"> تذهب الغموم والهموم؟</w:t>
      </w:r>
    </w:p>
    <w:p w14:paraId="293B98AB" w14:textId="6DF0774F" w:rsidR="00FB7BF5" w:rsidRDefault="00286646" w:rsidP="00FB7BF5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متى </w:t>
      </w:r>
      <w:r w:rsidR="00FB7BF5" w:rsidRPr="00FB7BF5">
        <w:rPr>
          <w:rFonts w:ascii="Arabic Typesetting" w:hAnsi="Arabic Typesetting" w:cs="Arabic Typesetting"/>
          <w:sz w:val="140"/>
          <w:szCs w:val="140"/>
          <w:rtl/>
        </w:rPr>
        <w:t>يموت الموت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وتأتي الحياة الأبدية</w:t>
      </w:r>
      <w:r w:rsidR="00FB7BF5" w:rsidRPr="00FB7BF5">
        <w:rPr>
          <w:rFonts w:ascii="Arabic Typesetting" w:hAnsi="Arabic Typesetting" w:cs="Arabic Typesetting"/>
          <w:sz w:val="140"/>
          <w:szCs w:val="140"/>
          <w:rtl/>
        </w:rPr>
        <w:t>؟</w:t>
      </w:r>
      <w:r w:rsidR="007370C3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38573A22" w14:textId="60C7FC94" w:rsidR="007370C3" w:rsidRDefault="00FB7BF5" w:rsidP="00FB7BF5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proofErr w:type="gramStart"/>
      <w:r w:rsidRPr="00FB7BF5">
        <w:rPr>
          <w:rFonts w:ascii="Arabic Typesetting" w:hAnsi="Arabic Typesetting" w:cs="Arabic Typesetting"/>
          <w:sz w:val="140"/>
          <w:szCs w:val="140"/>
          <w:rtl/>
        </w:rPr>
        <w:t>هناك</w:t>
      </w:r>
      <w:r w:rsidR="007370C3">
        <w:rPr>
          <w:rFonts w:ascii="Arabic Typesetting" w:hAnsi="Arabic Typesetting" w:cs="Arabic Typesetting" w:hint="cs"/>
          <w:sz w:val="140"/>
          <w:szCs w:val="140"/>
          <w:rtl/>
        </w:rPr>
        <w:t xml:space="preserve"> .</w:t>
      </w:r>
      <w:proofErr w:type="gramEnd"/>
      <w:r w:rsidR="007370C3">
        <w:rPr>
          <w:rFonts w:ascii="Arabic Typesetting" w:hAnsi="Arabic Typesetting" w:cs="Arabic Typesetting" w:hint="cs"/>
          <w:sz w:val="140"/>
          <w:szCs w:val="140"/>
          <w:rtl/>
        </w:rPr>
        <w:t xml:space="preserve">. </w:t>
      </w:r>
      <w:r w:rsidR="003E1668">
        <w:rPr>
          <w:rFonts w:ascii="Arabic Typesetting" w:hAnsi="Arabic Typesetting" w:cs="Arabic Typesetting" w:hint="cs"/>
          <w:sz w:val="140"/>
          <w:szCs w:val="140"/>
          <w:rtl/>
        </w:rPr>
        <w:t xml:space="preserve">إي والله </w:t>
      </w:r>
      <w:r w:rsidR="007370C3">
        <w:rPr>
          <w:rFonts w:ascii="Arabic Typesetting" w:hAnsi="Arabic Typesetting" w:cs="Arabic Typesetting" w:hint="cs"/>
          <w:sz w:val="140"/>
          <w:szCs w:val="140"/>
          <w:rtl/>
        </w:rPr>
        <w:t>هناك تنتهي الأمراض والأسقام.</w:t>
      </w:r>
    </w:p>
    <w:p w14:paraId="055DECF7" w14:textId="71B40FE8" w:rsidR="007370C3" w:rsidRDefault="00233BD2" w:rsidP="00233BD2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هناك تنتهي</w:t>
      </w:r>
      <w:r w:rsidR="00A06C28">
        <w:rPr>
          <w:rFonts w:ascii="Arabic Typesetting" w:hAnsi="Arabic Typesetting" w:cs="Arabic Typesetting" w:hint="cs"/>
          <w:sz w:val="140"/>
          <w:szCs w:val="140"/>
          <w:rtl/>
        </w:rPr>
        <w:t xml:space="preserve"> الأعمال </w:t>
      </w:r>
      <w:r w:rsidR="007370C3">
        <w:rPr>
          <w:rFonts w:ascii="Arabic Typesetting" w:hAnsi="Arabic Typesetting" w:cs="Arabic Typesetting" w:hint="cs"/>
          <w:sz w:val="140"/>
          <w:szCs w:val="140"/>
          <w:rtl/>
        </w:rPr>
        <w:t>والآلام.</w:t>
      </w:r>
    </w:p>
    <w:p w14:paraId="30A04018" w14:textId="77777777" w:rsidR="003E1668" w:rsidRDefault="007370C3" w:rsidP="00A06C28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هناك </w:t>
      </w:r>
      <w:r w:rsidR="003E1668">
        <w:rPr>
          <w:rFonts w:ascii="Arabic Typesetting" w:hAnsi="Arabic Typesetting" w:cs="Arabic Typesetting" w:hint="cs"/>
          <w:sz w:val="140"/>
          <w:szCs w:val="140"/>
          <w:rtl/>
        </w:rPr>
        <w:t>يفرح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الم</w:t>
      </w:r>
      <w:r w:rsidR="003E1668">
        <w:rPr>
          <w:rFonts w:ascii="Arabic Typesetting" w:hAnsi="Arabic Typesetting" w:cs="Arabic Typesetting" w:hint="cs"/>
          <w:sz w:val="140"/>
          <w:szCs w:val="140"/>
          <w:rtl/>
        </w:rPr>
        <w:t>وحد بتوحيده، والمحافظ على الصلاة بصلاته، والصائم بصومه، والمتصدّق بصدقته، والبارّ بوالديه ببرّه.</w:t>
      </w:r>
    </w:p>
    <w:p w14:paraId="7F58858F" w14:textId="0E606D0B" w:rsidR="007370C3" w:rsidRDefault="003E1668" w:rsidP="00A06C28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هنا</w:t>
      </w:r>
      <w:r w:rsidR="001A1609">
        <w:rPr>
          <w:rFonts w:ascii="Arabic Typesetting" w:hAnsi="Arabic Typesetting" w:cs="Arabic Typesetting" w:hint="cs"/>
          <w:sz w:val="140"/>
          <w:szCs w:val="140"/>
          <w:rtl/>
        </w:rPr>
        <w:t xml:space="preserve">ك يفرح المؤمن بعمله الصالح، يفرح بتوبته، </w:t>
      </w:r>
      <w:r w:rsidR="00115415">
        <w:rPr>
          <w:rFonts w:ascii="Arabic Typesetting" w:hAnsi="Arabic Typesetting" w:cs="Arabic Typesetting" w:hint="cs"/>
          <w:sz w:val="140"/>
          <w:szCs w:val="140"/>
          <w:rtl/>
        </w:rPr>
        <w:t>و</w:t>
      </w:r>
      <w:r w:rsidR="001A1609">
        <w:rPr>
          <w:rFonts w:ascii="Arabic Typesetting" w:hAnsi="Arabic Typesetting" w:cs="Arabic Typesetting" w:hint="cs"/>
          <w:sz w:val="140"/>
          <w:szCs w:val="140"/>
          <w:rtl/>
        </w:rPr>
        <w:t>صبره وطاعته</w:t>
      </w:r>
      <w:r w:rsidR="007370C3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0208CA3F" w14:textId="23D33BD5" w:rsidR="00FB7BF5" w:rsidRPr="00FB7BF5" w:rsidRDefault="007370C3" w:rsidP="009370D9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هناك</w:t>
      </w:r>
      <w:r w:rsidR="00FB7BF5">
        <w:rPr>
          <w:rFonts w:ascii="Arabic Typesetting" w:hAnsi="Arabic Typesetting" w:cs="Arabic Typesetting"/>
          <w:sz w:val="140"/>
          <w:szCs w:val="140"/>
          <w:rtl/>
        </w:rPr>
        <w:t xml:space="preserve"> في دار النعيم</w:t>
      </w:r>
      <w:r w:rsidR="009370D9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9370D9">
        <w:rPr>
          <w:rFonts w:ascii="QCF_BSML" w:hAnsi="QCF_BSML" w:cs="QCF_BSML"/>
          <w:color w:val="000000"/>
          <w:sz w:val="99"/>
          <w:szCs w:val="99"/>
          <w:rtl/>
        </w:rPr>
        <w:t xml:space="preserve">ﭽ </w:t>
      </w:r>
      <w:proofErr w:type="gramStart"/>
      <w:r w:rsidR="009370D9" w:rsidRPr="000C40BE">
        <w:rPr>
          <w:rFonts w:ascii="QCF_P438" w:hAnsi="QCF_P438" w:cs="QCF_P438"/>
          <w:color w:val="4F6228" w:themeColor="accent3" w:themeShade="80"/>
          <w:sz w:val="99"/>
          <w:szCs w:val="99"/>
          <w:rtl/>
        </w:rPr>
        <w:t>ﮊ  ﮋ</w:t>
      </w:r>
      <w:proofErr w:type="gramEnd"/>
      <w:r w:rsidR="009370D9" w:rsidRPr="000C40BE">
        <w:rPr>
          <w:rFonts w:ascii="QCF_P438" w:hAnsi="QCF_P438" w:cs="QCF_P438"/>
          <w:color w:val="4F6228" w:themeColor="accent3" w:themeShade="80"/>
          <w:sz w:val="99"/>
          <w:szCs w:val="99"/>
          <w:rtl/>
        </w:rPr>
        <w:t xml:space="preserve">  ﮌ  ﮍ  ﮎ  ﮏ  </w:t>
      </w:r>
      <w:proofErr w:type="spellStart"/>
      <w:r w:rsidR="009370D9" w:rsidRPr="000C40BE">
        <w:rPr>
          <w:rFonts w:ascii="QCF_P438" w:hAnsi="QCF_P438" w:cs="QCF_P438"/>
          <w:color w:val="4F6228" w:themeColor="accent3" w:themeShade="80"/>
          <w:sz w:val="99"/>
          <w:szCs w:val="99"/>
          <w:rtl/>
        </w:rPr>
        <w:t>ﮐﮑ</w:t>
      </w:r>
      <w:proofErr w:type="spellEnd"/>
      <w:r w:rsidR="009370D9" w:rsidRPr="000C40BE">
        <w:rPr>
          <w:rFonts w:ascii="QCF_P438" w:hAnsi="QCF_P438" w:cs="QCF_P438"/>
          <w:color w:val="4F6228" w:themeColor="accent3" w:themeShade="80"/>
          <w:sz w:val="99"/>
          <w:szCs w:val="99"/>
          <w:rtl/>
        </w:rPr>
        <w:t xml:space="preserve">  ﮒ  ﮓ  ﮔ   ﮕ  ﮖ  </w:t>
      </w:r>
      <w:r w:rsidR="009370D9">
        <w:rPr>
          <w:rFonts w:ascii="QCF_BSML" w:hAnsi="QCF_BSML" w:cs="QCF_BSML"/>
          <w:color w:val="000000"/>
          <w:sz w:val="99"/>
          <w:szCs w:val="99"/>
          <w:rtl/>
        </w:rPr>
        <w:t>ﭼ</w:t>
      </w:r>
      <w:r w:rsidR="009370D9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9370D9">
        <w:rPr>
          <w:rFonts w:ascii="Traditional Arabic" w:hAnsi="Traditional Arabic" w:cs="Traditional Arabic"/>
          <w:color w:val="9DAB0C"/>
          <w:sz w:val="27"/>
          <w:szCs w:val="27"/>
          <w:rtl/>
        </w:rPr>
        <w:t>فاطر: ٣٤ - ٣٥</w:t>
      </w:r>
    </w:p>
    <w:p w14:paraId="05A38531" w14:textId="77777777" w:rsidR="00FB7BF5" w:rsidRPr="00FB7BF5" w:rsidRDefault="00FB7BF5" w:rsidP="00FB7BF5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B7BF5">
        <w:rPr>
          <w:rFonts w:ascii="Arabic Typesetting" w:hAnsi="Arabic Typesetting" w:cs="Arabic Typesetting"/>
          <w:sz w:val="140"/>
          <w:szCs w:val="140"/>
          <w:rtl/>
        </w:rPr>
        <w:t>هناك في الجنة وما أدراك ما الجنة!؟</w:t>
      </w:r>
    </w:p>
    <w:p w14:paraId="6D394E43" w14:textId="77777777" w:rsidR="00FB7BF5" w:rsidRDefault="00943582" w:rsidP="000C40BE">
      <w:pPr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النعيم الذي لا</w:t>
      </w:r>
      <w:r w:rsidR="00FB7BF5" w:rsidRPr="00FB7BF5">
        <w:rPr>
          <w:rFonts w:ascii="Arabic Typesetting" w:hAnsi="Arabic Typesetting" w:cs="Arabic Typesetting"/>
          <w:sz w:val="140"/>
          <w:szCs w:val="140"/>
          <w:rtl/>
        </w:rPr>
        <w:t xml:space="preserve"> ينفد ولا يبيد</w:t>
      </w:r>
      <w:r w:rsidR="00FB7BF5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A27EFA">
        <w:rPr>
          <w:rFonts w:ascii="QCF_BSML" w:hAnsi="QCF_BSML" w:cs="QCF_BSML"/>
          <w:color w:val="000000"/>
          <w:sz w:val="99"/>
          <w:szCs w:val="99"/>
          <w:rtl/>
        </w:rPr>
        <w:t xml:space="preserve">ﭽ </w:t>
      </w:r>
      <w:proofErr w:type="gramStart"/>
      <w:r w:rsidR="00A27EFA" w:rsidRPr="000C40BE">
        <w:rPr>
          <w:rFonts w:ascii="QCF_P264" w:hAnsi="QCF_P264" w:cs="QCF_P264"/>
          <w:color w:val="4F6228" w:themeColor="accent3" w:themeShade="80"/>
          <w:sz w:val="93"/>
          <w:szCs w:val="93"/>
          <w:rtl/>
        </w:rPr>
        <w:t>ﯮ  ﯯ</w:t>
      </w:r>
      <w:proofErr w:type="gramEnd"/>
      <w:r w:rsidR="00A27EFA" w:rsidRPr="000C40BE">
        <w:rPr>
          <w:rFonts w:ascii="QCF_P264" w:hAnsi="QCF_P264" w:cs="QCF_P264"/>
          <w:color w:val="4F6228" w:themeColor="accent3" w:themeShade="80"/>
          <w:sz w:val="93"/>
          <w:szCs w:val="93"/>
          <w:rtl/>
        </w:rPr>
        <w:t xml:space="preserve">  ﯰ </w:t>
      </w:r>
      <w:proofErr w:type="spellStart"/>
      <w:r w:rsidR="00A27EFA" w:rsidRPr="000C40BE">
        <w:rPr>
          <w:rFonts w:ascii="QCF_P264" w:hAnsi="QCF_P264" w:cs="QCF_P264"/>
          <w:color w:val="4F6228" w:themeColor="accent3" w:themeShade="80"/>
          <w:sz w:val="93"/>
          <w:szCs w:val="93"/>
          <w:rtl/>
        </w:rPr>
        <w:t>ﯱ</w:t>
      </w:r>
      <w:r w:rsidR="00A27EFA">
        <w:rPr>
          <w:rFonts w:ascii="QCF_BSML" w:hAnsi="QCF_BSML" w:cs="QCF_BSML"/>
          <w:color w:val="000000"/>
          <w:sz w:val="99"/>
          <w:szCs w:val="99"/>
          <w:rtl/>
        </w:rPr>
        <w:t>ﭼ</w:t>
      </w:r>
      <w:proofErr w:type="spellEnd"/>
      <w:r w:rsidR="00A27EFA">
        <w:rPr>
          <w:rFonts w:ascii="Arial" w:hAnsi="Arial" w:cs="Arial"/>
          <w:color w:val="000000"/>
          <w:sz w:val="18"/>
          <w:szCs w:val="18"/>
          <w:rtl/>
        </w:rPr>
        <w:t xml:space="preserve"> </w:t>
      </w:r>
    </w:p>
    <w:p w14:paraId="7893DF43" w14:textId="77777777" w:rsidR="00D23EF8" w:rsidRDefault="00D23EF8">
      <w:pPr>
        <w:bidi w:val="0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/>
          <w:sz w:val="140"/>
          <w:szCs w:val="140"/>
          <w:rtl/>
        </w:rPr>
        <w:br w:type="page"/>
      </w:r>
    </w:p>
    <w:p w14:paraId="4C7507B3" w14:textId="051E5AF3" w:rsidR="00D23EF8" w:rsidRDefault="00943582" w:rsidP="00EB2703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الجنة</w:t>
      </w:r>
      <w:r w:rsidR="00EB2703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FB7BF5" w:rsidRPr="00FB7BF5">
        <w:rPr>
          <w:rFonts w:ascii="Arabic Typesetting" w:hAnsi="Arabic Typesetting" w:cs="Arabic Typesetting"/>
          <w:sz w:val="140"/>
          <w:szCs w:val="140"/>
          <w:rtl/>
        </w:rPr>
        <w:t>غرسها الرحمن بيده</w:t>
      </w:r>
      <w:r w:rsidR="00D23EF8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1F881225" w14:textId="40B544D4" w:rsidR="00FB7BF5" w:rsidRPr="00FB7BF5" w:rsidRDefault="00FB7BF5" w:rsidP="00EB2703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B7BF5">
        <w:rPr>
          <w:rFonts w:ascii="Arabic Typesetting" w:hAnsi="Arabic Typesetting" w:cs="Arabic Typesetting"/>
          <w:sz w:val="140"/>
          <w:szCs w:val="140"/>
          <w:rtl/>
        </w:rPr>
        <w:t>جعلها مقرًا لعباده وخاصته.</w:t>
      </w:r>
    </w:p>
    <w:p w14:paraId="422CCAF1" w14:textId="329741E8" w:rsidR="00FB7BF5" w:rsidRPr="00FB7BF5" w:rsidRDefault="00FB7BF5" w:rsidP="00FB7BF5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B7BF5">
        <w:rPr>
          <w:rFonts w:ascii="Arabic Typesetting" w:hAnsi="Arabic Typesetting" w:cs="Arabic Typesetting"/>
          <w:sz w:val="140"/>
          <w:szCs w:val="140"/>
          <w:rtl/>
        </w:rPr>
        <w:t>الجنة هي</w:t>
      </w:r>
      <w:r w:rsidR="00115415">
        <w:rPr>
          <w:rFonts w:ascii="Arabic Typesetting" w:hAnsi="Arabic Typesetting" w:cs="Arabic Typesetting" w:hint="cs"/>
          <w:sz w:val="140"/>
          <w:szCs w:val="140"/>
          <w:rtl/>
        </w:rPr>
        <w:t xml:space="preserve"> والله</w:t>
      </w:r>
      <w:r w:rsidRPr="00FB7BF5">
        <w:rPr>
          <w:rFonts w:ascii="Arabic Typesetting" w:hAnsi="Arabic Typesetting" w:cs="Arabic Typesetting"/>
          <w:sz w:val="140"/>
          <w:szCs w:val="140"/>
          <w:rtl/>
        </w:rPr>
        <w:t xml:space="preserve"> الفوز العظيم </w:t>
      </w:r>
      <w:r w:rsidR="00115415">
        <w:rPr>
          <w:rFonts w:ascii="Arabic Typesetting" w:hAnsi="Arabic Typesetting" w:cs="Arabic Typesetting" w:hint="cs"/>
          <w:sz w:val="140"/>
          <w:szCs w:val="140"/>
          <w:rtl/>
        </w:rPr>
        <w:t>حقاً وصدقاً</w:t>
      </w:r>
      <w:r w:rsidRPr="00FB7BF5">
        <w:rPr>
          <w:rFonts w:ascii="Arabic Typesetting" w:hAnsi="Arabic Typesetting" w:cs="Arabic Typesetting"/>
          <w:sz w:val="140"/>
          <w:szCs w:val="140"/>
          <w:rtl/>
        </w:rPr>
        <w:t>.</w:t>
      </w:r>
    </w:p>
    <w:p w14:paraId="47FEB646" w14:textId="2132D373" w:rsidR="00FA3B0F" w:rsidRDefault="00FB7BF5" w:rsidP="007C4BC6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B7BF5">
        <w:rPr>
          <w:rFonts w:ascii="Arabic Typesetting" w:hAnsi="Arabic Typesetting" w:cs="Arabic Typesetting"/>
          <w:sz w:val="140"/>
          <w:szCs w:val="140"/>
          <w:rtl/>
        </w:rPr>
        <w:t xml:space="preserve">يحشر المتقون الى الرحمن </w:t>
      </w:r>
      <w:proofErr w:type="gramStart"/>
      <w:r w:rsidRPr="00FB7BF5">
        <w:rPr>
          <w:rFonts w:ascii="Arabic Typesetting" w:hAnsi="Arabic Typesetting" w:cs="Arabic Typesetting"/>
          <w:sz w:val="140"/>
          <w:szCs w:val="140"/>
          <w:rtl/>
        </w:rPr>
        <w:t>وفداً</w:t>
      </w:r>
      <w:r w:rsidR="00FA3B0F">
        <w:rPr>
          <w:rFonts w:ascii="Arabic Typesetting" w:hAnsi="Arabic Typesetting" w:cs="Arabic Typesetting" w:hint="cs"/>
          <w:sz w:val="140"/>
          <w:szCs w:val="140"/>
          <w:rtl/>
        </w:rPr>
        <w:t xml:space="preserve"> .</w:t>
      </w:r>
      <w:proofErr w:type="gramEnd"/>
      <w:r w:rsidR="00FA3B0F">
        <w:rPr>
          <w:rFonts w:ascii="Arabic Typesetting" w:hAnsi="Arabic Typesetting" w:cs="Arabic Typesetting" w:hint="cs"/>
          <w:sz w:val="140"/>
          <w:szCs w:val="140"/>
          <w:rtl/>
        </w:rPr>
        <w:t xml:space="preserve">. </w:t>
      </w:r>
      <w:r w:rsidR="00700641">
        <w:rPr>
          <w:rFonts w:ascii="Arabic Typesetting" w:hAnsi="Arabic Typesetting" w:cs="Arabic Typesetting" w:hint="cs"/>
          <w:sz w:val="140"/>
          <w:szCs w:val="140"/>
          <w:rtl/>
        </w:rPr>
        <w:t xml:space="preserve">الله </w:t>
      </w:r>
      <w:proofErr w:type="gramStart"/>
      <w:r w:rsidR="00700641">
        <w:rPr>
          <w:rFonts w:ascii="Arabic Typesetting" w:hAnsi="Arabic Typesetting" w:cs="Arabic Typesetting" w:hint="cs"/>
          <w:sz w:val="140"/>
          <w:szCs w:val="140"/>
          <w:rtl/>
        </w:rPr>
        <w:t>أكبر</w:t>
      </w:r>
      <w:r w:rsidR="00FA3B0F">
        <w:rPr>
          <w:rFonts w:ascii="Arabic Typesetting" w:hAnsi="Arabic Typesetting" w:cs="Arabic Typesetting" w:hint="cs"/>
          <w:sz w:val="140"/>
          <w:szCs w:val="140"/>
          <w:rtl/>
        </w:rPr>
        <w:t xml:space="preserve"> .</w:t>
      </w:r>
      <w:proofErr w:type="gramEnd"/>
      <w:r w:rsidR="00FA3B0F">
        <w:rPr>
          <w:rFonts w:ascii="Arabic Typesetting" w:hAnsi="Arabic Typesetting" w:cs="Arabic Typesetting" w:hint="cs"/>
          <w:sz w:val="140"/>
          <w:szCs w:val="140"/>
          <w:rtl/>
        </w:rPr>
        <w:t>.</w:t>
      </w:r>
      <w:r w:rsidRPr="00FB7BF5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</w:p>
    <w:p w14:paraId="4B724D8D" w14:textId="634422FA" w:rsidR="00FB7BF5" w:rsidRDefault="00FB7BF5" w:rsidP="007C4BC6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B7BF5">
        <w:rPr>
          <w:rFonts w:ascii="Arabic Typesetting" w:hAnsi="Arabic Typesetting" w:cs="Arabic Typesetting"/>
          <w:sz w:val="140"/>
          <w:szCs w:val="140"/>
          <w:rtl/>
        </w:rPr>
        <w:t xml:space="preserve">ويساقون </w:t>
      </w:r>
      <w:r w:rsidR="00E416DF">
        <w:rPr>
          <w:rFonts w:ascii="Arabic Typesetting" w:hAnsi="Arabic Typesetting" w:cs="Arabic Typesetting" w:hint="cs"/>
          <w:sz w:val="140"/>
          <w:szCs w:val="140"/>
          <w:rtl/>
        </w:rPr>
        <w:t>إ</w:t>
      </w:r>
      <w:r w:rsidRPr="00FB7BF5">
        <w:rPr>
          <w:rFonts w:ascii="Arabic Typesetting" w:hAnsi="Arabic Typesetting" w:cs="Arabic Typesetting"/>
          <w:sz w:val="140"/>
          <w:szCs w:val="140"/>
          <w:rtl/>
        </w:rPr>
        <w:t>لى الجنة زمر</w:t>
      </w:r>
      <w:r>
        <w:rPr>
          <w:rFonts w:ascii="Arabic Typesetting" w:hAnsi="Arabic Typesetting" w:cs="Arabic Typesetting" w:hint="cs"/>
          <w:sz w:val="140"/>
          <w:szCs w:val="140"/>
          <w:rtl/>
        </w:rPr>
        <w:t>ً</w:t>
      </w:r>
      <w:r w:rsidR="007C4BC6">
        <w:rPr>
          <w:rFonts w:ascii="Arabic Typesetting" w:hAnsi="Arabic Typesetting" w:cs="Arabic Typesetting"/>
          <w:sz w:val="140"/>
          <w:szCs w:val="140"/>
          <w:rtl/>
        </w:rPr>
        <w:t>ا</w:t>
      </w:r>
      <w:r w:rsidR="00D23EF8">
        <w:rPr>
          <w:rFonts w:ascii="QCF_BSML" w:hAnsi="QCF_BSML" w:cs="QCF_BSML" w:hint="cs"/>
          <w:color w:val="000000"/>
          <w:sz w:val="99"/>
          <w:szCs w:val="99"/>
          <w:rtl/>
        </w:rPr>
        <w:t xml:space="preserve"> </w:t>
      </w:r>
      <w:r w:rsidRPr="00B51BF9">
        <w:rPr>
          <w:rFonts w:ascii="QCF_BSML" w:hAnsi="QCF_BSML" w:cs="QCF_BSML"/>
          <w:color w:val="000000"/>
          <w:sz w:val="81"/>
          <w:szCs w:val="81"/>
          <w:rtl/>
        </w:rPr>
        <w:t xml:space="preserve">ﭽ </w:t>
      </w:r>
      <w:proofErr w:type="gramStart"/>
      <w:r w:rsidRPr="00B51BF9">
        <w:rPr>
          <w:rFonts w:ascii="QCF_P466" w:hAnsi="QCF_P466" w:cs="QCF_P466"/>
          <w:color w:val="4F6228" w:themeColor="accent3" w:themeShade="80"/>
          <w:sz w:val="81"/>
          <w:szCs w:val="81"/>
          <w:rtl/>
        </w:rPr>
        <w:t>ﯔ  ﯕ</w:t>
      </w:r>
      <w:proofErr w:type="gramEnd"/>
      <w:r w:rsidRPr="00B51BF9">
        <w:rPr>
          <w:rFonts w:ascii="QCF_P466" w:hAnsi="QCF_P466" w:cs="QCF_P466"/>
          <w:color w:val="4F6228" w:themeColor="accent3" w:themeShade="80"/>
          <w:sz w:val="81"/>
          <w:szCs w:val="81"/>
          <w:rtl/>
        </w:rPr>
        <w:t xml:space="preserve">  ﯖ  ﯗ  ﯘ   ﯙ  </w:t>
      </w:r>
      <w:proofErr w:type="spellStart"/>
      <w:r w:rsidRPr="00B51BF9">
        <w:rPr>
          <w:rFonts w:ascii="QCF_P466" w:hAnsi="QCF_P466" w:cs="QCF_P466"/>
          <w:color w:val="4F6228" w:themeColor="accent3" w:themeShade="80"/>
          <w:sz w:val="81"/>
          <w:szCs w:val="81"/>
          <w:rtl/>
        </w:rPr>
        <w:t>ﯚﯛ</w:t>
      </w:r>
      <w:proofErr w:type="spellEnd"/>
      <w:r w:rsidRPr="00B51BF9">
        <w:rPr>
          <w:rFonts w:ascii="QCF_P466" w:hAnsi="QCF_P466" w:cs="QCF_P466"/>
          <w:color w:val="4F6228" w:themeColor="accent3" w:themeShade="80"/>
          <w:sz w:val="81"/>
          <w:szCs w:val="81"/>
          <w:rtl/>
        </w:rPr>
        <w:t xml:space="preserve">  </w:t>
      </w:r>
      <w:r w:rsidRPr="00B51BF9">
        <w:rPr>
          <w:rFonts w:ascii="QCF_BSML" w:hAnsi="QCF_BSML" w:cs="QCF_BSML"/>
          <w:color w:val="000000"/>
          <w:sz w:val="81"/>
          <w:szCs w:val="81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hAnsi="Traditional Arabic" w:cs="Traditional Arabic"/>
          <w:color w:val="9DAB0C"/>
          <w:sz w:val="27"/>
          <w:szCs w:val="27"/>
          <w:rtl/>
        </w:rPr>
        <w:t>الزمر: ٧٣</w:t>
      </w:r>
      <w:r>
        <w:rPr>
          <w:rFonts w:ascii="Traditional Arabic" w:hAnsi="Traditional Arabic" w:cs="Traditional Arabic"/>
          <w:color w:val="9DAB0C"/>
          <w:sz w:val="27"/>
          <w:szCs w:val="27"/>
        </w:rPr>
        <w:t xml:space="preserve"> </w:t>
      </w:r>
    </w:p>
    <w:p w14:paraId="7B15F76E" w14:textId="6DD4D519" w:rsidR="00FB7BF5" w:rsidRPr="00FB7BF5" w:rsidRDefault="00700641" w:rsidP="00FB7BF5">
      <w:pPr>
        <w:spacing w:after="0" w:line="240" w:lineRule="auto"/>
        <w:jc w:val="both"/>
        <w:rPr>
          <w:rFonts w:ascii="Arabic Typesetting" w:hAnsi="Arabic Typesetting" w:cs="Arabic Typesetting"/>
          <w:sz w:val="54"/>
          <w:szCs w:val="54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وإذا </w:t>
      </w:r>
      <w:r w:rsidR="00933BC5">
        <w:rPr>
          <w:rFonts w:ascii="Arabic Typesetting" w:hAnsi="Arabic Typesetting" w:cs="Arabic Typesetting" w:hint="cs"/>
          <w:sz w:val="140"/>
          <w:szCs w:val="140"/>
          <w:rtl/>
        </w:rPr>
        <w:t>بالأ</w:t>
      </w:r>
      <w:r w:rsidR="00FB7BF5" w:rsidRPr="00FB7BF5">
        <w:rPr>
          <w:rFonts w:ascii="Arabic Typesetting" w:hAnsi="Arabic Typesetting" w:cs="Arabic Typesetting"/>
          <w:sz w:val="140"/>
          <w:szCs w:val="140"/>
          <w:rtl/>
        </w:rPr>
        <w:t xml:space="preserve">بواب </w:t>
      </w:r>
      <w:r w:rsidR="00933BC5">
        <w:rPr>
          <w:rFonts w:ascii="Arabic Typesetting" w:hAnsi="Arabic Typesetting" w:cs="Arabic Typesetting" w:hint="cs"/>
          <w:sz w:val="140"/>
          <w:szCs w:val="140"/>
          <w:rtl/>
        </w:rPr>
        <w:t>ال</w:t>
      </w:r>
      <w:r w:rsidR="00FB7BF5" w:rsidRPr="00FB7BF5">
        <w:rPr>
          <w:rFonts w:ascii="Arabic Typesetting" w:hAnsi="Arabic Typesetting" w:cs="Arabic Typesetting"/>
          <w:sz w:val="140"/>
          <w:szCs w:val="140"/>
          <w:rtl/>
        </w:rPr>
        <w:t xml:space="preserve">واسعة قال </w:t>
      </w:r>
      <w:r w:rsidR="006B5016" w:rsidRPr="006B5016">
        <w:rPr>
          <w:rFonts w:cs="SC_SHMOOKH 01"/>
          <w:color w:val="244061" w:themeColor="accent1" w:themeShade="80"/>
          <w:sz w:val="100"/>
          <w:szCs w:val="100"/>
        </w:rPr>
        <w:sym w:font="AGA Arabesque" w:char="F065"/>
      </w:r>
      <w:r w:rsidR="006B5016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FB7BF5">
        <w:rPr>
          <w:rFonts w:ascii="Arabic Typesetting" w:hAnsi="Arabic Typesetting" w:cs="Arabic Typesetting" w:hint="cs"/>
          <w:sz w:val="140"/>
          <w:szCs w:val="140"/>
          <w:rtl/>
        </w:rPr>
        <w:t>"</w:t>
      </w:r>
      <w:r w:rsidR="00FB7BF5" w:rsidRPr="00FB7BF5">
        <w:rPr>
          <w:rFonts w:ascii="Arabic Typesetting" w:hAnsi="Arabic Typesetting" w:cs="Arabic Typesetting"/>
          <w:sz w:val="140"/>
          <w:szCs w:val="140"/>
          <w:rtl/>
        </w:rPr>
        <w:t>أَنَّ مَا بَيْنَ مِصْرَاعَيْنِ مِنْ مَصَارِيعِ الْجَنَّةِ مَسِيرَةُ أَرْبَعِينَ سَنَةً</w:t>
      </w:r>
      <w:r w:rsidR="00FB7BF5">
        <w:rPr>
          <w:rFonts w:ascii="Arabic Typesetting" w:hAnsi="Arabic Typesetting" w:cs="Arabic Typesetting" w:hint="cs"/>
          <w:sz w:val="140"/>
          <w:szCs w:val="140"/>
          <w:rtl/>
        </w:rPr>
        <w:t xml:space="preserve">" </w:t>
      </w:r>
      <w:r w:rsidR="00FB7BF5" w:rsidRPr="00FB7BF5">
        <w:rPr>
          <w:rFonts w:ascii="Arabic Typesetting" w:hAnsi="Arabic Typesetting" w:cs="Arabic Typesetting"/>
          <w:sz w:val="54"/>
          <w:szCs w:val="54"/>
          <w:rtl/>
        </w:rPr>
        <w:t>صحيح مسلم (4/ 2278)</w:t>
      </w:r>
    </w:p>
    <w:p w14:paraId="14C235AB" w14:textId="1A91C0A6" w:rsidR="00FB7BF5" w:rsidRPr="00FB7BF5" w:rsidRDefault="00FB7BF5" w:rsidP="009370D9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B7BF5">
        <w:rPr>
          <w:rFonts w:ascii="Arabic Typesetting" w:hAnsi="Arabic Typesetting" w:cs="Arabic Typesetting"/>
          <w:sz w:val="140"/>
          <w:szCs w:val="140"/>
          <w:rtl/>
        </w:rPr>
        <w:t>يا</w:t>
      </w:r>
      <w:r w:rsidR="009370D9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FB7BF5">
        <w:rPr>
          <w:rFonts w:ascii="Arabic Typesetting" w:hAnsi="Arabic Typesetting" w:cs="Arabic Typesetting"/>
          <w:sz w:val="140"/>
          <w:szCs w:val="140"/>
          <w:rtl/>
        </w:rPr>
        <w:t>له من مشهد عظيم</w:t>
      </w:r>
      <w:r w:rsidR="006B5016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="00943582">
        <w:rPr>
          <w:rFonts w:ascii="Arabic Typesetting" w:hAnsi="Arabic Typesetting" w:cs="Arabic Typesetting" w:hint="cs"/>
          <w:sz w:val="140"/>
          <w:szCs w:val="140"/>
          <w:rtl/>
        </w:rPr>
        <w:t xml:space="preserve"> تتلهف له أرواح وقلوب المت</w:t>
      </w:r>
      <w:r w:rsidR="00EB2703">
        <w:rPr>
          <w:rFonts w:ascii="Arabic Typesetting" w:hAnsi="Arabic Typesetting" w:cs="Arabic Typesetting" w:hint="cs"/>
          <w:sz w:val="140"/>
          <w:szCs w:val="140"/>
          <w:rtl/>
        </w:rPr>
        <w:t>ق</w:t>
      </w:r>
      <w:r w:rsidR="00943582">
        <w:rPr>
          <w:rFonts w:ascii="Arabic Typesetting" w:hAnsi="Arabic Typesetting" w:cs="Arabic Typesetting" w:hint="cs"/>
          <w:sz w:val="140"/>
          <w:szCs w:val="140"/>
          <w:rtl/>
        </w:rPr>
        <w:t>ين</w:t>
      </w:r>
      <w:r w:rsidR="00757220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64AA5ED8" w14:textId="77777777" w:rsidR="00154333" w:rsidRDefault="00154333">
      <w:pPr>
        <w:bidi w:val="0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/>
          <w:sz w:val="140"/>
          <w:szCs w:val="140"/>
          <w:rtl/>
        </w:rPr>
        <w:br w:type="page"/>
      </w:r>
    </w:p>
    <w:p w14:paraId="52226A29" w14:textId="77777777" w:rsidR="00431A0F" w:rsidRPr="00431A0F" w:rsidRDefault="00FB7BF5" w:rsidP="00431A0F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B7BF5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قال ابن </w:t>
      </w:r>
      <w:proofErr w:type="gramStart"/>
      <w:r w:rsidRPr="00FB7BF5">
        <w:rPr>
          <w:rFonts w:ascii="Arabic Typesetting" w:hAnsi="Arabic Typesetting" w:cs="Arabic Typesetting"/>
          <w:sz w:val="140"/>
          <w:szCs w:val="140"/>
          <w:rtl/>
        </w:rPr>
        <w:t xml:space="preserve">القيم </w:t>
      </w:r>
      <w:r>
        <w:rPr>
          <w:rFonts w:ascii="Arabic Typesetting" w:hAnsi="Arabic Typesetting" w:cs="Arabic Typesetting" w:hint="cs"/>
          <w:sz w:val="140"/>
          <w:szCs w:val="140"/>
          <w:rtl/>
        </w:rPr>
        <w:t>: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431A0F" w:rsidRPr="00431A0F">
        <w:rPr>
          <w:rFonts w:ascii="Arabic Typesetting" w:hAnsi="Arabic Typesetting" w:cs="Arabic Typesetting"/>
          <w:sz w:val="140"/>
          <w:szCs w:val="140"/>
          <w:rtl/>
        </w:rPr>
        <w:t>أَبْوَابُهَا حَقُّ ثَمَانِيَةٌ أَتَتْ</w:t>
      </w:r>
    </w:p>
    <w:p w14:paraId="0D4F8CBA" w14:textId="77777777" w:rsidR="00431A0F" w:rsidRPr="00431A0F" w:rsidRDefault="00431A0F" w:rsidP="00431A0F">
      <w:pPr>
        <w:spacing w:after="0" w:line="240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431A0F">
        <w:rPr>
          <w:rFonts w:ascii="Arabic Typesetting" w:hAnsi="Arabic Typesetting" w:cs="Arabic Typesetting"/>
          <w:sz w:val="140"/>
          <w:szCs w:val="140"/>
          <w:rtl/>
        </w:rPr>
        <w:t>فِي النَّصِّ وَهِيَ لِصَاحِبِ الإِحْسَانِ</w:t>
      </w:r>
    </w:p>
    <w:p w14:paraId="6771D74C" w14:textId="77777777" w:rsidR="00431A0F" w:rsidRDefault="00431A0F" w:rsidP="00431A0F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431A0F">
        <w:rPr>
          <w:rFonts w:ascii="Arabic Typesetting" w:hAnsi="Arabic Typesetting" w:cs="Arabic Typesetting"/>
          <w:sz w:val="140"/>
          <w:szCs w:val="140"/>
          <w:rtl/>
        </w:rPr>
        <w:t xml:space="preserve">بَابُ الْجِهَادِ وَذَاكَ أَعْلاهَا </w:t>
      </w:r>
    </w:p>
    <w:p w14:paraId="1F919AFE" w14:textId="155D5D52" w:rsidR="00431A0F" w:rsidRPr="00431A0F" w:rsidRDefault="00431A0F" w:rsidP="00431A0F">
      <w:pPr>
        <w:spacing w:after="0" w:line="240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431A0F">
        <w:rPr>
          <w:rFonts w:ascii="Arabic Typesetting" w:hAnsi="Arabic Typesetting" w:cs="Arabic Typesetting"/>
          <w:sz w:val="140"/>
          <w:szCs w:val="140"/>
          <w:rtl/>
        </w:rPr>
        <w:t>وَبَابُ الصَّوْمِ يُدْعَى الْبَابُ بِالرَّيَّانِ</w:t>
      </w:r>
    </w:p>
    <w:p w14:paraId="4FAD7549" w14:textId="77777777" w:rsidR="00431A0F" w:rsidRDefault="00431A0F" w:rsidP="00431A0F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431A0F">
        <w:rPr>
          <w:rFonts w:ascii="Arabic Typesetting" w:hAnsi="Arabic Typesetting" w:cs="Arabic Typesetting"/>
          <w:sz w:val="140"/>
          <w:szCs w:val="140"/>
          <w:rtl/>
        </w:rPr>
        <w:t xml:space="preserve">وَلِكُلِّ سَعْيٍ صَالِحٍ بَابُ </w:t>
      </w:r>
    </w:p>
    <w:p w14:paraId="350EA739" w14:textId="4C794EA8" w:rsidR="00431A0F" w:rsidRPr="00431A0F" w:rsidRDefault="00431A0F" w:rsidP="00431A0F">
      <w:pPr>
        <w:spacing w:after="0" w:line="240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431A0F">
        <w:rPr>
          <w:rFonts w:ascii="Arabic Typesetting" w:hAnsi="Arabic Typesetting" w:cs="Arabic Typesetting"/>
          <w:sz w:val="140"/>
          <w:szCs w:val="140"/>
          <w:rtl/>
        </w:rPr>
        <w:t>وَرَبُ السَّعْيِ مِنْهُ دَاخِلٌ بِأَمَانِ</w:t>
      </w:r>
    </w:p>
    <w:p w14:paraId="0E320416" w14:textId="77777777" w:rsidR="00431A0F" w:rsidRPr="00431A0F" w:rsidRDefault="00431A0F" w:rsidP="00431A0F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431A0F">
        <w:rPr>
          <w:rFonts w:ascii="Arabic Typesetting" w:hAnsi="Arabic Typesetting" w:cs="Arabic Typesetting"/>
          <w:sz w:val="140"/>
          <w:szCs w:val="140"/>
          <w:rtl/>
        </w:rPr>
        <w:lastRenderedPageBreak/>
        <w:t>وَلَسَوْفَ يُدْعَى الْمَرْءُ مِنْ أَبْوَابِهَا</w:t>
      </w:r>
    </w:p>
    <w:p w14:paraId="3CD39C8A" w14:textId="77777777" w:rsidR="00431A0F" w:rsidRDefault="00431A0F" w:rsidP="00431A0F">
      <w:pPr>
        <w:spacing w:after="0" w:line="240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431A0F">
        <w:rPr>
          <w:rFonts w:ascii="Arabic Typesetting" w:hAnsi="Arabic Typesetting" w:cs="Arabic Typesetting"/>
          <w:sz w:val="140"/>
          <w:szCs w:val="140"/>
          <w:rtl/>
        </w:rPr>
        <w:t>جَمْعًا إِذَا وَافَى حُلَى الإِيمَانِ</w:t>
      </w:r>
      <w:r w:rsidRPr="00431A0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</w:p>
    <w:p w14:paraId="2D9F862C" w14:textId="77777777" w:rsidR="00154333" w:rsidRDefault="00FB7BF5" w:rsidP="00154333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/>
          <w:sz w:val="140"/>
          <w:szCs w:val="140"/>
          <w:rtl/>
        </w:rPr>
        <w:t>الجنة</w:t>
      </w:r>
      <w:r w:rsidR="00FF735F">
        <w:rPr>
          <w:rFonts w:ascii="Arabic Typesetting" w:hAnsi="Arabic Typesetting" w:cs="Arabic Typesetting" w:hint="cs"/>
          <w:sz w:val="140"/>
          <w:szCs w:val="140"/>
          <w:rtl/>
        </w:rPr>
        <w:t xml:space="preserve"> أيّها الصا</w:t>
      </w:r>
      <w:r w:rsidR="00943582">
        <w:rPr>
          <w:rFonts w:ascii="Arabic Typesetting" w:hAnsi="Arabic Typesetting" w:cs="Arabic Typesetting" w:hint="cs"/>
          <w:sz w:val="140"/>
          <w:szCs w:val="140"/>
          <w:rtl/>
        </w:rPr>
        <w:t>ئمون موعود رب العالمين</w:t>
      </w:r>
      <w:r w:rsidR="00154333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5090E89C" w14:textId="7EA57C53" w:rsidR="00FF735F" w:rsidRDefault="00FF735F" w:rsidP="00154333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F735F">
        <w:rPr>
          <w:rFonts w:ascii="Arabic Typesetting" w:hAnsi="Arabic Typesetting" w:cs="Arabic Typesetting" w:hint="eastAsia"/>
          <w:sz w:val="140"/>
          <w:szCs w:val="140"/>
          <w:rtl/>
        </w:rPr>
        <w:t>«</w:t>
      </w:r>
      <w:r w:rsidRPr="00FF735F">
        <w:rPr>
          <w:rFonts w:ascii="Arabic Typesetting" w:hAnsi="Arabic Typesetting" w:cs="Arabic Typesetting" w:hint="cs"/>
          <w:sz w:val="140"/>
          <w:szCs w:val="140"/>
          <w:rtl/>
        </w:rPr>
        <w:t>مَوْضِعُ</w:t>
      </w:r>
      <w:r w:rsidRPr="00FF735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F735F">
        <w:rPr>
          <w:rFonts w:ascii="Arabic Typesetting" w:hAnsi="Arabic Typesetting" w:cs="Arabic Typesetting" w:hint="cs"/>
          <w:sz w:val="140"/>
          <w:szCs w:val="140"/>
          <w:rtl/>
        </w:rPr>
        <w:t>سَوْطٍ</w:t>
      </w:r>
      <w:r w:rsidRPr="00FF735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F735F">
        <w:rPr>
          <w:rFonts w:ascii="Arabic Typesetting" w:hAnsi="Arabic Typesetting" w:cs="Arabic Typesetting" w:hint="cs"/>
          <w:sz w:val="140"/>
          <w:szCs w:val="140"/>
          <w:rtl/>
        </w:rPr>
        <w:t>فِي</w:t>
      </w:r>
      <w:r w:rsidRPr="00FF735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F735F">
        <w:rPr>
          <w:rFonts w:ascii="Arabic Typesetting" w:hAnsi="Arabic Typesetting" w:cs="Arabic Typesetting" w:hint="cs"/>
          <w:sz w:val="140"/>
          <w:szCs w:val="140"/>
          <w:rtl/>
        </w:rPr>
        <w:t>الجَنَّةِ،</w:t>
      </w:r>
      <w:r w:rsidRPr="00FF735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F735F">
        <w:rPr>
          <w:rFonts w:ascii="Arabic Typesetting" w:hAnsi="Arabic Typesetting" w:cs="Arabic Typesetting" w:hint="cs"/>
          <w:sz w:val="140"/>
          <w:szCs w:val="140"/>
          <w:rtl/>
        </w:rPr>
        <w:t>خَيْرٌ</w:t>
      </w:r>
      <w:r w:rsidRPr="00FF735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F735F">
        <w:rPr>
          <w:rFonts w:ascii="Arabic Typesetting" w:hAnsi="Arabic Typesetting" w:cs="Arabic Typesetting" w:hint="cs"/>
          <w:sz w:val="140"/>
          <w:szCs w:val="140"/>
          <w:rtl/>
        </w:rPr>
        <w:t>مِنَ</w:t>
      </w:r>
      <w:r w:rsidRPr="00FF735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F735F">
        <w:rPr>
          <w:rFonts w:ascii="Arabic Typesetting" w:hAnsi="Arabic Typesetting" w:cs="Arabic Typesetting" w:hint="cs"/>
          <w:sz w:val="140"/>
          <w:szCs w:val="140"/>
          <w:rtl/>
        </w:rPr>
        <w:t>الدُّنْيَا</w:t>
      </w:r>
      <w:r w:rsidRPr="00FF735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F735F">
        <w:rPr>
          <w:rFonts w:ascii="Arabic Typesetting" w:hAnsi="Arabic Typesetting" w:cs="Arabic Typesetting" w:hint="cs"/>
          <w:sz w:val="140"/>
          <w:szCs w:val="140"/>
          <w:rtl/>
        </w:rPr>
        <w:t>وَمَا</w:t>
      </w:r>
      <w:r w:rsidRPr="00FF735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فِيهَا</w:t>
      </w:r>
      <w:r w:rsidRPr="00FF735F">
        <w:rPr>
          <w:rFonts w:ascii="Arabic Typesetting" w:hAnsi="Arabic Typesetting" w:cs="Arabic Typesetting" w:hint="eastAsia"/>
          <w:sz w:val="140"/>
          <w:szCs w:val="140"/>
          <w:rtl/>
        </w:rPr>
        <w:t>»</w:t>
      </w:r>
      <w:r w:rsidRPr="00FF735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154333">
        <w:rPr>
          <w:rFonts w:ascii="Arabic Typesetting" w:hAnsi="Arabic Typesetting" w:cs="Arabic Typesetting" w:hint="cs"/>
          <w:sz w:val="16"/>
          <w:szCs w:val="16"/>
          <w:rtl/>
        </w:rPr>
        <w:t>صحيح</w:t>
      </w:r>
      <w:r w:rsidRPr="00154333">
        <w:rPr>
          <w:rFonts w:ascii="Arabic Typesetting" w:hAnsi="Arabic Typesetting" w:cs="Arabic Typesetting"/>
          <w:sz w:val="16"/>
          <w:szCs w:val="16"/>
          <w:rtl/>
        </w:rPr>
        <w:t xml:space="preserve"> </w:t>
      </w:r>
      <w:r w:rsidRPr="00154333">
        <w:rPr>
          <w:rFonts w:ascii="Arabic Typesetting" w:hAnsi="Arabic Typesetting" w:cs="Arabic Typesetting" w:hint="cs"/>
          <w:sz w:val="16"/>
          <w:szCs w:val="16"/>
          <w:rtl/>
        </w:rPr>
        <w:t>البخاري</w:t>
      </w:r>
      <w:r w:rsidRPr="00154333">
        <w:rPr>
          <w:rFonts w:ascii="Arabic Typesetting" w:hAnsi="Arabic Typesetting" w:cs="Arabic Typesetting"/>
          <w:sz w:val="16"/>
          <w:szCs w:val="16"/>
          <w:rtl/>
        </w:rPr>
        <w:t xml:space="preserve"> (8/ 88)</w:t>
      </w:r>
    </w:p>
    <w:p w14:paraId="63CF4EBD" w14:textId="77777777" w:rsidR="00154333" w:rsidRDefault="00757220" w:rsidP="00FF735F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لا إله إلا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الله .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. </w:t>
      </w:r>
    </w:p>
    <w:p w14:paraId="62387AF1" w14:textId="5BEB0FF0" w:rsidR="00FB7BF5" w:rsidRPr="00FB7BF5" w:rsidRDefault="00FB7BF5" w:rsidP="00FF735F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B7BF5">
        <w:rPr>
          <w:rFonts w:ascii="Arabic Typesetting" w:hAnsi="Arabic Typesetting" w:cs="Arabic Typesetting"/>
          <w:sz w:val="140"/>
          <w:szCs w:val="140"/>
          <w:rtl/>
        </w:rPr>
        <w:t xml:space="preserve">يا فوز من زحزح عن النار وأدخل </w:t>
      </w:r>
      <w:proofErr w:type="gramStart"/>
      <w:r w:rsidRPr="00FB7BF5">
        <w:rPr>
          <w:rFonts w:ascii="Arabic Typesetting" w:hAnsi="Arabic Typesetting" w:cs="Arabic Typesetting"/>
          <w:sz w:val="140"/>
          <w:szCs w:val="140"/>
          <w:rtl/>
        </w:rPr>
        <w:t>الجنة !</w:t>
      </w:r>
      <w:proofErr w:type="gramEnd"/>
    </w:p>
    <w:p w14:paraId="2BD15A53" w14:textId="77777777" w:rsidR="00EB4D30" w:rsidRPr="00A06C28" w:rsidRDefault="00FB7BF5" w:rsidP="00EB4D30">
      <w:pPr>
        <w:spacing w:after="0" w:line="240" w:lineRule="auto"/>
        <w:jc w:val="both"/>
        <w:rPr>
          <w:rFonts w:ascii="Arabic Typesetting" w:hAnsi="Arabic Typesetting" w:cs="Arabic Typesetting"/>
          <w:sz w:val="134"/>
          <w:szCs w:val="134"/>
          <w:rtl/>
        </w:rPr>
      </w:pPr>
      <w:r w:rsidRPr="00A06C28">
        <w:rPr>
          <w:rFonts w:ascii="Arabic Typesetting" w:hAnsi="Arabic Typesetting" w:cs="Arabic Typesetting"/>
          <w:sz w:val="134"/>
          <w:szCs w:val="134"/>
          <w:rtl/>
        </w:rPr>
        <w:lastRenderedPageBreak/>
        <w:t>يا فرحة من سكنها</w:t>
      </w:r>
      <w:r w:rsidR="00EB4D30" w:rsidRPr="00A06C28">
        <w:rPr>
          <w:rFonts w:ascii="Arabic Typesetting" w:hAnsi="Arabic Typesetting" w:cs="Arabic Typesetting" w:hint="cs"/>
          <w:sz w:val="134"/>
          <w:szCs w:val="134"/>
          <w:rtl/>
        </w:rPr>
        <w:t xml:space="preserve"> طوبى ثم طوبى </w:t>
      </w:r>
      <w:r w:rsidR="00A06C28" w:rsidRPr="00A06C28">
        <w:rPr>
          <w:rFonts w:ascii="Arabic Typesetting" w:hAnsi="Arabic Typesetting" w:cs="Arabic Typesetting" w:hint="cs"/>
          <w:sz w:val="134"/>
          <w:szCs w:val="134"/>
          <w:rtl/>
        </w:rPr>
        <w:t>ل</w:t>
      </w:r>
      <w:r w:rsidR="00EB4D30" w:rsidRPr="00A06C28">
        <w:rPr>
          <w:rFonts w:ascii="Arabic Typesetting" w:hAnsi="Arabic Typesetting" w:cs="Arabic Typesetting" w:hint="cs"/>
          <w:sz w:val="134"/>
          <w:szCs w:val="134"/>
          <w:rtl/>
        </w:rPr>
        <w:t>م</w:t>
      </w:r>
      <w:r w:rsidR="00943582" w:rsidRPr="00A06C28">
        <w:rPr>
          <w:rFonts w:ascii="Arabic Typesetting" w:hAnsi="Arabic Typesetting" w:cs="Arabic Typesetting" w:hint="cs"/>
          <w:sz w:val="134"/>
          <w:szCs w:val="134"/>
          <w:rtl/>
        </w:rPr>
        <w:t>ن</w:t>
      </w:r>
      <w:r w:rsidR="00A06C28" w:rsidRPr="00A06C28">
        <w:rPr>
          <w:rFonts w:ascii="Arabic Typesetting" w:hAnsi="Arabic Typesetting" w:cs="Arabic Typesetting" w:hint="cs"/>
          <w:sz w:val="134"/>
          <w:szCs w:val="134"/>
          <w:rtl/>
        </w:rPr>
        <w:t xml:space="preserve"> كان من</w:t>
      </w:r>
      <w:r w:rsidR="00943582" w:rsidRPr="00A06C28">
        <w:rPr>
          <w:rFonts w:ascii="Arabic Typesetting" w:hAnsi="Arabic Typesetting" w:cs="Arabic Typesetting" w:hint="cs"/>
          <w:sz w:val="134"/>
          <w:szCs w:val="134"/>
          <w:rtl/>
        </w:rPr>
        <w:t xml:space="preserve"> </w:t>
      </w:r>
      <w:r w:rsidR="00EB4D30" w:rsidRPr="00A06C28">
        <w:rPr>
          <w:rFonts w:ascii="Arabic Typesetting" w:hAnsi="Arabic Typesetting" w:cs="Arabic Typesetting" w:hint="cs"/>
          <w:sz w:val="134"/>
          <w:szCs w:val="134"/>
          <w:rtl/>
        </w:rPr>
        <w:t>أهلها.</w:t>
      </w:r>
    </w:p>
    <w:p w14:paraId="333696BC" w14:textId="30398E11" w:rsidR="00DB7F74" w:rsidRDefault="00FB7BF5" w:rsidP="007547C6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B7BF5">
        <w:rPr>
          <w:rFonts w:ascii="Arabic Typesetting" w:hAnsi="Arabic Typesetting" w:cs="Arabic Typesetting"/>
          <w:sz w:val="140"/>
          <w:szCs w:val="140"/>
          <w:rtl/>
        </w:rPr>
        <w:t>يا سرور قلبك والملائكة تناديك</w:t>
      </w:r>
      <w:r w:rsidR="008B1DFA">
        <w:rPr>
          <w:rFonts w:ascii="Arabic Typesetting" w:hAnsi="Arabic Typesetting" w:cs="Arabic Typesetting" w:hint="cs"/>
          <w:sz w:val="140"/>
          <w:szCs w:val="140"/>
          <w:rtl/>
        </w:rPr>
        <w:t xml:space="preserve">: </w:t>
      </w:r>
      <w:r w:rsidR="00DB7F74">
        <w:rPr>
          <w:rFonts w:ascii="QCF_BSML" w:hAnsi="QCF_BSML" w:cs="QCF_BSML"/>
          <w:color w:val="000000"/>
          <w:sz w:val="99"/>
          <w:szCs w:val="99"/>
          <w:rtl/>
        </w:rPr>
        <w:t xml:space="preserve">ﭽ </w:t>
      </w:r>
      <w:proofErr w:type="gramStart"/>
      <w:r w:rsidR="00DB7F74" w:rsidRPr="00F0479C">
        <w:rPr>
          <w:rFonts w:ascii="QCF_P252" w:hAnsi="QCF_P252" w:cs="QCF_P252"/>
          <w:color w:val="4F6228" w:themeColor="accent3" w:themeShade="80"/>
          <w:sz w:val="99"/>
          <w:szCs w:val="99"/>
          <w:rtl/>
        </w:rPr>
        <w:t>ﮞ  ﮟ</w:t>
      </w:r>
      <w:proofErr w:type="gramEnd"/>
      <w:r w:rsidR="00DB7F74" w:rsidRPr="00F0479C">
        <w:rPr>
          <w:rFonts w:ascii="QCF_P252" w:hAnsi="QCF_P252" w:cs="QCF_P252"/>
          <w:color w:val="4F6228" w:themeColor="accent3" w:themeShade="80"/>
          <w:sz w:val="99"/>
          <w:szCs w:val="99"/>
          <w:rtl/>
        </w:rPr>
        <w:t xml:space="preserve">  ﮠ  </w:t>
      </w:r>
      <w:proofErr w:type="spellStart"/>
      <w:r w:rsidR="00DB7F74" w:rsidRPr="00F0479C">
        <w:rPr>
          <w:rFonts w:ascii="QCF_P252" w:hAnsi="QCF_P252" w:cs="QCF_P252"/>
          <w:color w:val="4F6228" w:themeColor="accent3" w:themeShade="80"/>
          <w:sz w:val="99"/>
          <w:szCs w:val="99"/>
          <w:rtl/>
        </w:rPr>
        <w:t>ﮡﮢ</w:t>
      </w:r>
      <w:proofErr w:type="spellEnd"/>
      <w:r w:rsidR="00DB7F74" w:rsidRPr="00F0479C">
        <w:rPr>
          <w:rFonts w:ascii="QCF_P252" w:hAnsi="QCF_P252" w:cs="QCF_P252"/>
          <w:color w:val="4F6228" w:themeColor="accent3" w:themeShade="80"/>
          <w:sz w:val="99"/>
          <w:szCs w:val="99"/>
          <w:rtl/>
        </w:rPr>
        <w:t xml:space="preserve">  ﮣ  ﮤ  ﮥ   </w:t>
      </w:r>
      <w:r w:rsidR="00DB7F74">
        <w:rPr>
          <w:rFonts w:ascii="QCF_BSML" w:hAnsi="QCF_BSML" w:cs="QCF_BSML"/>
          <w:color w:val="000000"/>
          <w:sz w:val="99"/>
          <w:szCs w:val="99"/>
          <w:rtl/>
        </w:rPr>
        <w:t>ﭼ</w:t>
      </w:r>
      <w:r w:rsidR="00DB7F74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DB7F74">
        <w:rPr>
          <w:rFonts w:ascii="Traditional Arabic" w:hAnsi="Traditional Arabic" w:cs="Traditional Arabic"/>
          <w:color w:val="9DAB0C"/>
          <w:sz w:val="27"/>
          <w:szCs w:val="27"/>
          <w:rtl/>
        </w:rPr>
        <w:t>الرعد: ٢٤</w:t>
      </w:r>
      <w:r w:rsidR="00DB7F74">
        <w:rPr>
          <w:rFonts w:ascii="Traditional Arabic" w:hAnsi="Traditional Arabic" w:cs="Traditional Arabic"/>
          <w:color w:val="9DAB0C"/>
          <w:sz w:val="27"/>
          <w:szCs w:val="27"/>
        </w:rPr>
        <w:t xml:space="preserve"> </w:t>
      </w:r>
      <w:r w:rsidR="000C1F46">
        <w:rPr>
          <w:rFonts w:ascii="Arabic Typesetting" w:hAnsi="Arabic Typesetting" w:cs="Arabic Typesetting" w:hint="cs"/>
          <w:sz w:val="140"/>
          <w:szCs w:val="140"/>
          <w:rtl/>
        </w:rPr>
        <w:t xml:space="preserve"> يا سعادة نفسك وروحك عندما تسمع النداء </w:t>
      </w:r>
      <w:r w:rsidR="00170227">
        <w:rPr>
          <w:rFonts w:ascii="QCF_BSML" w:hAnsi="QCF_BSML" w:cs="QCF_BSML"/>
          <w:color w:val="000000"/>
          <w:sz w:val="93"/>
          <w:szCs w:val="93"/>
          <w:rtl/>
        </w:rPr>
        <w:t>ﭽ</w:t>
      </w:r>
      <w:r w:rsidR="00170227">
        <w:rPr>
          <w:rFonts w:ascii="QCF_BSML" w:hAnsi="QCF_BSML" w:cs="QCF_BSML"/>
          <w:color w:val="000000"/>
          <w:sz w:val="2"/>
          <w:szCs w:val="2"/>
          <w:rtl/>
        </w:rPr>
        <w:t xml:space="preserve"> </w:t>
      </w:r>
      <w:r w:rsidR="00170227" w:rsidRPr="00E416DF">
        <w:rPr>
          <w:rFonts w:ascii="QCF_P494" w:hAnsi="QCF_P494" w:cs="QCF_P494"/>
          <w:color w:val="008000"/>
          <w:sz w:val="93"/>
          <w:szCs w:val="93"/>
          <w:rtl/>
        </w:rPr>
        <w:t>ﯔ</w:t>
      </w:r>
      <w:r w:rsidR="00170227" w:rsidRPr="00E416DF">
        <w:rPr>
          <w:rFonts w:ascii="QCF_P494" w:hAnsi="QCF_P494" w:cs="QCF_P494"/>
          <w:color w:val="008000"/>
          <w:sz w:val="2"/>
          <w:szCs w:val="2"/>
          <w:rtl/>
        </w:rPr>
        <w:t xml:space="preserve"> </w:t>
      </w:r>
      <w:r w:rsidR="00170227" w:rsidRPr="00E416DF">
        <w:rPr>
          <w:rFonts w:ascii="QCF_P494" w:hAnsi="QCF_P494" w:cs="QCF_P494"/>
          <w:color w:val="008000"/>
          <w:sz w:val="93"/>
          <w:szCs w:val="93"/>
          <w:rtl/>
        </w:rPr>
        <w:t>ﯕ</w:t>
      </w:r>
      <w:r w:rsidR="00170227" w:rsidRPr="00E416DF">
        <w:rPr>
          <w:rFonts w:ascii="QCF_P494" w:hAnsi="QCF_P494" w:cs="QCF_P494"/>
          <w:color w:val="008000"/>
          <w:sz w:val="2"/>
          <w:szCs w:val="2"/>
          <w:rtl/>
        </w:rPr>
        <w:t xml:space="preserve"> </w:t>
      </w:r>
      <w:r w:rsidR="00170227" w:rsidRPr="00E416DF">
        <w:rPr>
          <w:rFonts w:ascii="QCF_P494" w:hAnsi="QCF_P494" w:cs="QCF_P494"/>
          <w:color w:val="008000"/>
          <w:sz w:val="93"/>
          <w:szCs w:val="93"/>
          <w:rtl/>
        </w:rPr>
        <w:t>ﯖ</w:t>
      </w:r>
      <w:r w:rsidR="00170227" w:rsidRPr="00E416DF">
        <w:rPr>
          <w:rFonts w:ascii="QCF_P494" w:hAnsi="QCF_P494" w:cs="QCF_P494"/>
          <w:color w:val="008000"/>
          <w:sz w:val="2"/>
          <w:szCs w:val="2"/>
          <w:rtl/>
        </w:rPr>
        <w:t xml:space="preserve"> </w:t>
      </w:r>
      <w:r w:rsidR="00170227" w:rsidRPr="00E416DF">
        <w:rPr>
          <w:rFonts w:ascii="QCF_P494" w:hAnsi="QCF_P494" w:cs="QCF_P494"/>
          <w:color w:val="008000"/>
          <w:sz w:val="93"/>
          <w:szCs w:val="93"/>
          <w:rtl/>
        </w:rPr>
        <w:t>ﯗ</w:t>
      </w:r>
      <w:r w:rsidR="00170227" w:rsidRPr="00E416DF">
        <w:rPr>
          <w:rFonts w:ascii="QCF_P494" w:hAnsi="QCF_P494" w:cs="QCF_P494"/>
          <w:color w:val="008000"/>
          <w:sz w:val="2"/>
          <w:szCs w:val="2"/>
          <w:rtl/>
        </w:rPr>
        <w:t xml:space="preserve">  </w:t>
      </w:r>
      <w:r w:rsidR="00170227" w:rsidRPr="00E416DF">
        <w:rPr>
          <w:rFonts w:ascii="QCF_P494" w:hAnsi="QCF_P494" w:cs="QCF_P494"/>
          <w:color w:val="008000"/>
          <w:sz w:val="93"/>
          <w:szCs w:val="93"/>
          <w:rtl/>
        </w:rPr>
        <w:t>ﯘ</w:t>
      </w:r>
      <w:r w:rsidR="00170227">
        <w:rPr>
          <w:rFonts w:ascii="QCF_P494" w:hAnsi="QCF_P494" w:cs="QCF_P494"/>
          <w:color w:val="000000"/>
          <w:sz w:val="2"/>
          <w:szCs w:val="2"/>
          <w:rtl/>
        </w:rPr>
        <w:t xml:space="preserve"> </w:t>
      </w:r>
      <w:r w:rsidR="00170227">
        <w:rPr>
          <w:rFonts w:ascii="QCF_BSML" w:hAnsi="QCF_BSML" w:cs="QCF_BSML"/>
          <w:color w:val="000000"/>
          <w:sz w:val="93"/>
          <w:szCs w:val="93"/>
          <w:rtl/>
        </w:rPr>
        <w:t>ﭼ</w:t>
      </w:r>
      <w:r w:rsidR="00170227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170227">
        <w:rPr>
          <w:rFonts w:ascii="Traditional Arabic" w:hAnsi="Traditional Arabic" w:cs="Traditional Arabic"/>
          <w:color w:val="9DAB0C"/>
          <w:sz w:val="27"/>
          <w:szCs w:val="27"/>
          <w:rtl/>
        </w:rPr>
        <w:t>الزخرف: ٧٠</w:t>
      </w:r>
      <w:r w:rsidR="00170227">
        <w:rPr>
          <w:rFonts w:ascii="Traditional Arabic" w:hAnsi="Traditional Arabic" w:cs="Traditional Arabic"/>
          <w:color w:val="9DAB0C"/>
          <w:sz w:val="2"/>
          <w:szCs w:val="2"/>
        </w:rPr>
        <w:t xml:space="preserve"> </w:t>
      </w:r>
      <w:r w:rsidR="000C1F46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50416770" w14:textId="246B42D3" w:rsidR="00FB7BF5" w:rsidRPr="00FB7BF5" w:rsidRDefault="007547C6" w:rsidP="007C4BC6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والله من دخل الجنة فقد دخل </w:t>
      </w:r>
      <w:r w:rsidR="00DB7F74">
        <w:rPr>
          <w:rFonts w:ascii="Arabic Typesetting" w:hAnsi="Arabic Typesetting" w:cs="Arabic Typesetting"/>
          <w:sz w:val="140"/>
          <w:szCs w:val="140"/>
          <w:rtl/>
        </w:rPr>
        <w:t xml:space="preserve">دارًا </w:t>
      </w:r>
      <w:r w:rsidR="00FB7BF5" w:rsidRPr="00FB7BF5">
        <w:rPr>
          <w:rFonts w:ascii="Arabic Typesetting" w:hAnsi="Arabic Typesetting" w:cs="Arabic Typesetting"/>
          <w:sz w:val="140"/>
          <w:szCs w:val="140"/>
          <w:rtl/>
        </w:rPr>
        <w:t>فيها ما لا عين رأت</w:t>
      </w:r>
      <w:r w:rsidR="00DB7F74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="00FB7BF5" w:rsidRPr="00FB7BF5">
        <w:rPr>
          <w:rFonts w:ascii="Arabic Typesetting" w:hAnsi="Arabic Typesetting" w:cs="Arabic Typesetting"/>
          <w:sz w:val="140"/>
          <w:szCs w:val="140"/>
          <w:rtl/>
        </w:rPr>
        <w:t xml:space="preserve"> ولا </w:t>
      </w:r>
      <w:r w:rsidR="00FF735F">
        <w:rPr>
          <w:rFonts w:ascii="Arabic Typesetting" w:hAnsi="Arabic Typesetting" w:cs="Arabic Typesetting" w:hint="cs"/>
          <w:sz w:val="140"/>
          <w:szCs w:val="140"/>
          <w:rtl/>
        </w:rPr>
        <w:t>أ</w:t>
      </w:r>
      <w:r w:rsidR="00FB7BF5" w:rsidRPr="00FB7BF5">
        <w:rPr>
          <w:rFonts w:ascii="Arabic Typesetting" w:hAnsi="Arabic Typesetting" w:cs="Arabic Typesetting"/>
          <w:sz w:val="140"/>
          <w:szCs w:val="140"/>
          <w:rtl/>
        </w:rPr>
        <w:t>ذن سمعت ولا خطر على قلب بشر</w:t>
      </w:r>
      <w:r w:rsidR="00DB7F74">
        <w:rPr>
          <w:rFonts w:ascii="Arabic Typesetting" w:hAnsi="Arabic Typesetting" w:cs="Arabic Typesetting" w:hint="cs"/>
          <w:sz w:val="140"/>
          <w:szCs w:val="140"/>
          <w:rtl/>
        </w:rPr>
        <w:t>.</w:t>
      </w:r>
      <w:r w:rsidR="00FB7BF5" w:rsidRPr="00FB7BF5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</w:p>
    <w:p w14:paraId="782A15EA" w14:textId="77777777" w:rsidR="00EB4D30" w:rsidRDefault="00943582" w:rsidP="00943582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إذا دخلت الجنة </w:t>
      </w:r>
      <w:r w:rsidR="00FB7BF5" w:rsidRPr="00FB7BF5">
        <w:rPr>
          <w:rFonts w:ascii="Arabic Typesetting" w:hAnsi="Arabic Typesetting" w:cs="Arabic Typesetting"/>
          <w:sz w:val="140"/>
          <w:szCs w:val="140"/>
          <w:rtl/>
        </w:rPr>
        <w:t>رأيت نورًا يتلألأ وريحانة تهتز</w:t>
      </w:r>
      <w:r w:rsidR="00EB4D30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0197B73C" w14:textId="77777777" w:rsidR="00FB7BF5" w:rsidRPr="00234251" w:rsidRDefault="00EB4D30" w:rsidP="00943582">
      <w:pPr>
        <w:spacing w:after="0" w:line="240" w:lineRule="auto"/>
        <w:jc w:val="both"/>
        <w:rPr>
          <w:rFonts w:ascii="Arabic Typesetting" w:hAnsi="Arabic Typesetting" w:cs="Arabic Typesetting"/>
          <w:sz w:val="130"/>
          <w:szCs w:val="130"/>
          <w:rtl/>
        </w:rPr>
      </w:pPr>
      <w:r w:rsidRPr="00234251">
        <w:rPr>
          <w:rFonts w:ascii="Arabic Typesetting" w:hAnsi="Arabic Typesetting" w:cs="Arabic Typesetting" w:hint="cs"/>
          <w:sz w:val="130"/>
          <w:szCs w:val="130"/>
          <w:rtl/>
        </w:rPr>
        <w:t xml:space="preserve">إذا دخلت الجنة </w:t>
      </w:r>
      <w:r w:rsidR="00FB7BF5" w:rsidRPr="00234251">
        <w:rPr>
          <w:rFonts w:ascii="Arabic Typesetting" w:hAnsi="Arabic Typesetting" w:cs="Arabic Typesetting"/>
          <w:sz w:val="130"/>
          <w:szCs w:val="130"/>
          <w:rtl/>
        </w:rPr>
        <w:t xml:space="preserve">تمشي على </w:t>
      </w:r>
      <w:r w:rsidR="00317BA4" w:rsidRPr="00234251">
        <w:rPr>
          <w:rFonts w:ascii="Arabic Typesetting" w:hAnsi="Arabic Typesetting" w:cs="Arabic Typesetting" w:hint="cs"/>
          <w:sz w:val="130"/>
          <w:szCs w:val="130"/>
          <w:rtl/>
        </w:rPr>
        <w:t>أ</w:t>
      </w:r>
      <w:r w:rsidR="00FB7BF5" w:rsidRPr="00234251">
        <w:rPr>
          <w:rFonts w:ascii="Arabic Typesetting" w:hAnsi="Arabic Typesetting" w:cs="Arabic Typesetting"/>
          <w:sz w:val="130"/>
          <w:szCs w:val="130"/>
          <w:rtl/>
        </w:rPr>
        <w:t>رض لم تمش على مثلها قط.</w:t>
      </w:r>
    </w:p>
    <w:p w14:paraId="345D2AC6" w14:textId="5A04044E" w:rsidR="00FB7BF5" w:rsidRDefault="00FB7BF5" w:rsidP="00DB3F64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B7BF5">
        <w:rPr>
          <w:rFonts w:ascii="Arabic Typesetting" w:hAnsi="Arabic Typesetting" w:cs="Arabic Typesetting"/>
          <w:sz w:val="140"/>
          <w:szCs w:val="140"/>
          <w:rtl/>
        </w:rPr>
        <w:t>تمش</w:t>
      </w:r>
      <w:r w:rsidR="00FF735F">
        <w:rPr>
          <w:rFonts w:ascii="Arabic Typesetting" w:hAnsi="Arabic Typesetting" w:cs="Arabic Typesetting" w:hint="cs"/>
          <w:sz w:val="140"/>
          <w:szCs w:val="140"/>
          <w:rtl/>
        </w:rPr>
        <w:t>ي</w:t>
      </w:r>
      <w:r w:rsidRPr="00FB7BF5">
        <w:rPr>
          <w:rFonts w:ascii="Arabic Typesetting" w:hAnsi="Arabic Typesetting" w:cs="Arabic Typesetting"/>
          <w:sz w:val="140"/>
          <w:szCs w:val="140"/>
          <w:rtl/>
        </w:rPr>
        <w:t xml:space="preserve"> على الزعفران</w:t>
      </w:r>
      <w:r w:rsidR="00DB3F64">
        <w:rPr>
          <w:rFonts w:ascii="Arabic Typesetting" w:hAnsi="Arabic Typesetting" w:cs="Arabic Typesetting" w:hint="cs"/>
          <w:sz w:val="140"/>
          <w:szCs w:val="140"/>
          <w:rtl/>
        </w:rPr>
        <w:t xml:space="preserve"> والمسك</w:t>
      </w:r>
      <w:r w:rsidRPr="00FB7BF5">
        <w:rPr>
          <w:rFonts w:ascii="Arabic Typesetting" w:hAnsi="Arabic Typesetting" w:cs="Arabic Typesetting"/>
          <w:sz w:val="140"/>
          <w:szCs w:val="140"/>
          <w:rtl/>
        </w:rPr>
        <w:t>، تمش</w:t>
      </w:r>
      <w:r w:rsidR="00FF735F">
        <w:rPr>
          <w:rFonts w:ascii="Arabic Typesetting" w:hAnsi="Arabic Typesetting" w:cs="Arabic Typesetting" w:hint="cs"/>
          <w:sz w:val="140"/>
          <w:szCs w:val="140"/>
          <w:rtl/>
        </w:rPr>
        <w:t>ي</w:t>
      </w:r>
      <w:r w:rsidRPr="00FB7BF5">
        <w:rPr>
          <w:rFonts w:ascii="Arabic Typesetting" w:hAnsi="Arabic Typesetting" w:cs="Arabic Typesetting"/>
          <w:sz w:val="140"/>
          <w:szCs w:val="140"/>
          <w:rtl/>
        </w:rPr>
        <w:t xml:space="preserve"> على حصباء من اللؤلؤ</w:t>
      </w:r>
      <w:r w:rsidR="00DB3F64">
        <w:rPr>
          <w:rFonts w:ascii="Arabic Typesetting" w:hAnsi="Arabic Typesetting" w:cs="Arabic Typesetting" w:hint="cs"/>
          <w:sz w:val="140"/>
          <w:szCs w:val="140"/>
          <w:rtl/>
        </w:rPr>
        <w:t xml:space="preserve"> والياقوت</w:t>
      </w:r>
      <w:r w:rsidRPr="00FB7BF5">
        <w:rPr>
          <w:rFonts w:ascii="Arabic Typesetting" w:hAnsi="Arabic Typesetting" w:cs="Arabic Typesetting"/>
          <w:sz w:val="140"/>
          <w:szCs w:val="140"/>
          <w:rtl/>
        </w:rPr>
        <w:t>.</w:t>
      </w:r>
    </w:p>
    <w:p w14:paraId="753ECDB0" w14:textId="77777777" w:rsidR="00DB3F64" w:rsidRDefault="00DB3F64" w:rsidP="00DB3F64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DB3F64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أَرْضٌ</w:t>
      </w:r>
      <w:r w:rsidRPr="00DB3F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DB3F64">
        <w:rPr>
          <w:rFonts w:ascii="Arabic Typesetting" w:hAnsi="Arabic Typesetting" w:cs="Arabic Typesetting" w:hint="cs"/>
          <w:sz w:val="140"/>
          <w:szCs w:val="140"/>
          <w:rtl/>
        </w:rPr>
        <w:t>لَهَا</w:t>
      </w:r>
      <w:r w:rsidRPr="00DB3F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DB3F64">
        <w:rPr>
          <w:rFonts w:ascii="Arabic Typesetting" w:hAnsi="Arabic Typesetting" w:cs="Arabic Typesetting" w:hint="cs"/>
          <w:sz w:val="140"/>
          <w:szCs w:val="140"/>
          <w:rtl/>
        </w:rPr>
        <w:t>ذَهَبٌ</w:t>
      </w:r>
      <w:r w:rsidRPr="00DB3F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DB3F64">
        <w:rPr>
          <w:rFonts w:ascii="Arabic Typesetting" w:hAnsi="Arabic Typesetting" w:cs="Arabic Typesetting" w:hint="cs"/>
          <w:sz w:val="140"/>
          <w:szCs w:val="140"/>
          <w:rtl/>
        </w:rPr>
        <w:t>والمِسْكُ</w:t>
      </w:r>
      <w:r w:rsidRPr="00DB3F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DB3F64">
        <w:rPr>
          <w:rFonts w:ascii="Arabic Typesetting" w:hAnsi="Arabic Typesetting" w:cs="Arabic Typesetting" w:hint="cs"/>
          <w:sz w:val="140"/>
          <w:szCs w:val="140"/>
          <w:rtl/>
        </w:rPr>
        <w:t>طِيْنَتُهَا</w:t>
      </w:r>
      <w:r w:rsidRPr="00DB3F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</w:p>
    <w:p w14:paraId="0565C387" w14:textId="77777777" w:rsidR="00DB3F64" w:rsidRDefault="00DB3F64" w:rsidP="00DB3F64">
      <w:pPr>
        <w:spacing w:after="0" w:line="240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DB3F64">
        <w:rPr>
          <w:rFonts w:ascii="Arabic Typesetting" w:hAnsi="Arabic Typesetting" w:cs="Arabic Typesetting" w:hint="cs"/>
          <w:sz w:val="140"/>
          <w:szCs w:val="140"/>
          <w:rtl/>
        </w:rPr>
        <w:t>وَالزَّعْفَرانُ</w:t>
      </w:r>
      <w:r w:rsidRPr="00DB3F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DB3F64">
        <w:rPr>
          <w:rFonts w:ascii="Arabic Typesetting" w:hAnsi="Arabic Typesetting" w:cs="Arabic Typesetting" w:hint="cs"/>
          <w:sz w:val="140"/>
          <w:szCs w:val="140"/>
          <w:rtl/>
        </w:rPr>
        <w:t>حَشِيْشٌ</w:t>
      </w:r>
      <w:r w:rsidRPr="00DB3F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DB3F64">
        <w:rPr>
          <w:rFonts w:ascii="Arabic Typesetting" w:hAnsi="Arabic Typesetting" w:cs="Arabic Typesetting" w:hint="cs"/>
          <w:sz w:val="140"/>
          <w:szCs w:val="140"/>
          <w:rtl/>
        </w:rPr>
        <w:t>نَابِتٌ</w:t>
      </w:r>
      <w:r w:rsidRPr="00DB3F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DB3F64">
        <w:rPr>
          <w:rFonts w:ascii="Arabic Typesetting" w:hAnsi="Arabic Typesetting" w:cs="Arabic Typesetting" w:hint="cs"/>
          <w:sz w:val="140"/>
          <w:szCs w:val="140"/>
          <w:rtl/>
        </w:rPr>
        <w:t>فِيْهَا</w:t>
      </w:r>
      <w:r w:rsidRPr="00DB3F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</w:p>
    <w:p w14:paraId="5963D5A4" w14:textId="58679DAA" w:rsidR="00FB7BF5" w:rsidRPr="00FB7BF5" w:rsidRDefault="00FB7BF5" w:rsidP="00DB3F64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B7BF5">
        <w:rPr>
          <w:rFonts w:ascii="Arabic Typesetting" w:hAnsi="Arabic Typesetting" w:cs="Arabic Typesetting"/>
          <w:sz w:val="140"/>
          <w:szCs w:val="140"/>
          <w:rtl/>
        </w:rPr>
        <w:t xml:space="preserve">إذا دخلت الجنة لا ترى فيها شمساً ولا زمهريراً. </w:t>
      </w:r>
    </w:p>
    <w:p w14:paraId="10ABCE13" w14:textId="2A0D7663" w:rsidR="009546EB" w:rsidRDefault="004B7AEE" w:rsidP="009546EB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/>
          <w:sz w:val="140"/>
          <w:szCs w:val="140"/>
          <w:rtl/>
        </w:rPr>
        <w:t xml:space="preserve">الهواء </w:t>
      </w:r>
      <w:r w:rsidR="00DB3F64">
        <w:rPr>
          <w:rFonts w:ascii="Arabic Typesetting" w:hAnsi="Arabic Typesetting" w:cs="Arabic Typesetting" w:hint="cs"/>
          <w:sz w:val="140"/>
          <w:szCs w:val="140"/>
          <w:rtl/>
        </w:rPr>
        <w:t>ال</w:t>
      </w:r>
      <w:r>
        <w:rPr>
          <w:rFonts w:ascii="Arabic Typesetting" w:hAnsi="Arabic Typesetting" w:cs="Arabic Typesetting"/>
          <w:sz w:val="140"/>
          <w:szCs w:val="140"/>
          <w:rtl/>
        </w:rPr>
        <w:t>عليل، والريح الطيب</w:t>
      </w:r>
      <w:r>
        <w:rPr>
          <w:rFonts w:ascii="Arabic Typesetting" w:hAnsi="Arabic Typesetting" w:cs="Arabic Typesetting" w:hint="cs"/>
          <w:sz w:val="140"/>
          <w:szCs w:val="140"/>
          <w:rtl/>
        </w:rPr>
        <w:t>، والظل الممدود،</w:t>
      </w:r>
      <w:r w:rsidR="00161132">
        <w:rPr>
          <w:rFonts w:ascii="Arabic Typesetting" w:hAnsi="Arabic Typesetting" w:cs="Arabic Typesetting" w:hint="cs"/>
          <w:sz w:val="140"/>
          <w:szCs w:val="140"/>
          <w:rtl/>
        </w:rPr>
        <w:t xml:space="preserve"> الحلل الكثيرة، </w:t>
      </w:r>
      <w:r>
        <w:rPr>
          <w:rFonts w:ascii="Arabic Typesetting" w:hAnsi="Arabic Typesetting" w:cs="Arabic Typesetting" w:hint="cs"/>
          <w:sz w:val="140"/>
          <w:szCs w:val="140"/>
          <w:rtl/>
        </w:rPr>
        <w:t>المساكن والقصور، والغرف والدور</w:t>
      </w:r>
      <w:r w:rsidR="009546EB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551F7233" w14:textId="5B348E57" w:rsidR="00C07156" w:rsidRDefault="006862CB" w:rsidP="00293D1B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غرفٌ وقصور لا تسل عن جمالها </w:t>
      </w:r>
      <w:proofErr w:type="spellStart"/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و</w:t>
      </w:r>
      <w:r w:rsidR="006F3104">
        <w:rPr>
          <w:rFonts w:ascii="Arabic Typesetting" w:hAnsi="Arabic Typesetting" w:cs="Arabic Typesetting" w:hint="cs"/>
          <w:sz w:val="140"/>
          <w:szCs w:val="140"/>
          <w:rtl/>
        </w:rPr>
        <w:t>بها</w:t>
      </w:r>
      <w:r w:rsidR="00472AB4">
        <w:rPr>
          <w:rFonts w:ascii="Arabic Typesetting" w:hAnsi="Arabic Typesetting" w:cs="Arabic Typesetting" w:hint="cs"/>
          <w:sz w:val="140"/>
          <w:szCs w:val="140"/>
          <w:rtl/>
        </w:rPr>
        <w:t>ئها</w:t>
      </w:r>
      <w:proofErr w:type="spellEnd"/>
      <w:r w:rsidR="00401E84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C07156">
        <w:rPr>
          <w:rFonts w:ascii="Arabic Typesetting" w:hAnsi="Arabic Typesetting" w:cs="Arabic Typesetting" w:hint="cs"/>
          <w:sz w:val="140"/>
          <w:szCs w:val="140"/>
          <w:rtl/>
        </w:rPr>
        <w:t>!</w:t>
      </w:r>
      <w:proofErr w:type="gramEnd"/>
    </w:p>
    <w:p w14:paraId="70C1D946" w14:textId="326CEA51" w:rsidR="006862CB" w:rsidRDefault="006862CB" w:rsidP="00293D1B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يعجز البيان</w:t>
      </w:r>
      <w:r w:rsidR="00472AB4">
        <w:rPr>
          <w:rFonts w:ascii="Arabic Typesetting" w:hAnsi="Arabic Typesetting" w:cs="Arabic Typesetting" w:hint="cs"/>
          <w:sz w:val="140"/>
          <w:szCs w:val="140"/>
          <w:rtl/>
        </w:rPr>
        <w:t xml:space="preserve"> واللسان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عن وصفها.</w:t>
      </w:r>
    </w:p>
    <w:p w14:paraId="57B93EC6" w14:textId="26F4B4B7" w:rsidR="00C07156" w:rsidRDefault="00161132" w:rsidP="00401E84">
      <w:pPr>
        <w:spacing w:after="0" w:line="240" w:lineRule="auto"/>
        <w:jc w:val="both"/>
        <w:rPr>
          <w:rFonts w:ascii="Arabic Typesetting" w:hAnsi="Arabic Typesetting" w:cs="Arabic Typesetting"/>
          <w:sz w:val="50"/>
          <w:szCs w:val="5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يقول من شاهدها ثم وصفها </w:t>
      </w:r>
      <w:r w:rsidRPr="006B5016">
        <w:rPr>
          <w:rFonts w:cs="SC_SHMOOKH 01"/>
          <w:color w:val="244061" w:themeColor="accent1" w:themeShade="80"/>
          <w:sz w:val="100"/>
          <w:szCs w:val="100"/>
        </w:rPr>
        <w:sym w:font="AGA Arabesque" w:char="F065"/>
      </w:r>
      <w:r>
        <w:rPr>
          <w:rFonts w:cs="SC_SHMOOKH 01" w:hint="cs"/>
          <w:color w:val="244061" w:themeColor="accent1" w:themeShade="80"/>
          <w:sz w:val="100"/>
          <w:szCs w:val="10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:</w:t>
      </w:r>
      <w:r w:rsidR="00401E84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161132">
        <w:rPr>
          <w:rFonts w:ascii="Arabic Typesetting" w:hAnsi="Arabic Typesetting" w:cs="Arabic Typesetting"/>
          <w:sz w:val="140"/>
          <w:szCs w:val="140"/>
          <w:rtl/>
        </w:rPr>
        <w:t>«لَبِنَةٌ مِنْ ذَهَبٍ، وَلَبِنَةٌ مِنْ فِضَّةٍ، وَمِلَاطُهَا</w:t>
      </w:r>
      <w:r w:rsidR="00AF0DFF">
        <w:rPr>
          <w:rFonts w:ascii="Arabic Typesetting" w:hAnsi="Arabic Typesetting" w:cs="Arabic Typesetting" w:hint="cs"/>
          <w:sz w:val="140"/>
          <w:szCs w:val="140"/>
          <w:rtl/>
        </w:rPr>
        <w:t xml:space="preserve"> (يعني طينها)</w:t>
      </w:r>
      <w:r w:rsidRPr="00161132">
        <w:rPr>
          <w:rFonts w:ascii="Arabic Typesetting" w:hAnsi="Arabic Typesetting" w:cs="Arabic Typesetting"/>
          <w:sz w:val="140"/>
          <w:szCs w:val="140"/>
          <w:rtl/>
        </w:rPr>
        <w:t xml:space="preserve"> الْمِسْكُ الْأَذْفَرُ</w:t>
      </w:r>
      <w:r w:rsidR="006F3104">
        <w:rPr>
          <w:rFonts w:ascii="Arabic Typesetting" w:hAnsi="Arabic Typesetting" w:cs="Arabic Typesetting" w:hint="cs"/>
          <w:sz w:val="140"/>
          <w:szCs w:val="140"/>
          <w:rtl/>
        </w:rPr>
        <w:t xml:space="preserve"> وحصباؤها اللؤلؤ والياقوت وترابها الزعفران</w:t>
      </w:r>
      <w:r w:rsidR="00AF0DFF" w:rsidRPr="00C07156">
        <w:rPr>
          <w:rFonts w:ascii="Traditional Arabic" w:hAnsi="Traditional Arabic" w:cs="Traditional Arabic"/>
          <w:b/>
          <w:bCs/>
          <w:color w:val="000000"/>
          <w:sz w:val="80"/>
          <w:szCs w:val="80"/>
          <w:rtl/>
        </w:rPr>
        <w:t>»</w:t>
      </w:r>
      <w:r w:rsidR="00AF0DFF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AF0DFF" w:rsidRPr="00AF0DFF">
        <w:rPr>
          <w:rFonts w:ascii="Arabic Typesetting" w:hAnsi="Arabic Typesetting" w:cs="Arabic Typesetting"/>
          <w:sz w:val="50"/>
          <w:szCs w:val="50"/>
          <w:rtl/>
        </w:rPr>
        <w:t>الزهد والرقائق لابن المبارك والزهد لنعيم بن حماد (1/ 380)</w:t>
      </w:r>
    </w:p>
    <w:p w14:paraId="10E9BD6D" w14:textId="77777777" w:rsidR="00C07156" w:rsidRDefault="00C07156">
      <w:pPr>
        <w:bidi w:val="0"/>
        <w:rPr>
          <w:rFonts w:ascii="Arabic Typesetting" w:hAnsi="Arabic Typesetting" w:cs="Arabic Typesetting"/>
          <w:sz w:val="50"/>
          <w:szCs w:val="50"/>
          <w:rtl/>
        </w:rPr>
      </w:pPr>
      <w:r>
        <w:rPr>
          <w:rFonts w:ascii="Arabic Typesetting" w:hAnsi="Arabic Typesetting" w:cs="Arabic Typesetting"/>
          <w:sz w:val="50"/>
          <w:szCs w:val="50"/>
          <w:rtl/>
        </w:rPr>
        <w:br w:type="page"/>
      </w:r>
    </w:p>
    <w:p w14:paraId="78AA24F1" w14:textId="77777777" w:rsidR="00FB7BF5" w:rsidRDefault="00AF0DFF" w:rsidP="00FB7BF5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غرفٌ يرى ظاهرها من باطنها، وباطنها من ظاهرها.</w:t>
      </w:r>
    </w:p>
    <w:p w14:paraId="32582AC9" w14:textId="77777777" w:rsidR="00AF0DFF" w:rsidRDefault="00AF0DFF" w:rsidP="00AF0DFF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غرفٌ من فوقها غرف، لا ضجيج ولا صخب، ولا لغو ولا تأثيم </w:t>
      </w:r>
      <w:r w:rsidRPr="00AF0DFF">
        <w:rPr>
          <w:rFonts w:ascii="QCF_BSML" w:hAnsi="QCF_BSML" w:cs="QCF_BSML"/>
          <w:color w:val="000000"/>
          <w:sz w:val="98"/>
          <w:szCs w:val="98"/>
          <w:rtl/>
        </w:rPr>
        <w:t xml:space="preserve">ﭽ </w:t>
      </w:r>
      <w:proofErr w:type="gramStart"/>
      <w:r w:rsidRPr="00AF0DFF">
        <w:rPr>
          <w:rFonts w:ascii="QCF_P432" w:hAnsi="QCF_P432" w:cs="QCF_P432"/>
          <w:color w:val="4F6228" w:themeColor="accent3" w:themeShade="80"/>
          <w:sz w:val="98"/>
          <w:szCs w:val="98"/>
          <w:rtl/>
        </w:rPr>
        <w:t>ﯡ  ﯢ</w:t>
      </w:r>
      <w:proofErr w:type="gramEnd"/>
      <w:r w:rsidRPr="00AF0DFF">
        <w:rPr>
          <w:rFonts w:ascii="QCF_P432" w:hAnsi="QCF_P432" w:cs="QCF_P432"/>
          <w:color w:val="4F6228" w:themeColor="accent3" w:themeShade="80"/>
          <w:sz w:val="98"/>
          <w:szCs w:val="98"/>
          <w:rtl/>
        </w:rPr>
        <w:t xml:space="preserve">  ﯣ  ﯤ  </w:t>
      </w:r>
      <w:r w:rsidRPr="00AF0DFF">
        <w:rPr>
          <w:rFonts w:ascii="QCF_BSML" w:hAnsi="QCF_BSML" w:cs="QCF_BSML"/>
          <w:color w:val="000000"/>
          <w:sz w:val="98"/>
          <w:szCs w:val="98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سبأ: ٣٧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64697944" w14:textId="4CB35EE3" w:rsidR="007C4BC6" w:rsidRDefault="006D100F" w:rsidP="00824749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فاكهةٌ كثيرة، لا مقطوعة ولا ممنوعة </w:t>
      </w:r>
      <w:proofErr w:type="spellStart"/>
      <w:proofErr w:type="gramStart"/>
      <w:r w:rsidR="00824749" w:rsidRPr="00824749">
        <w:rPr>
          <w:rFonts w:ascii="QCF_BSML" w:hAnsi="QCF_BSML" w:cs="QCF_BSML"/>
          <w:color w:val="000000"/>
          <w:sz w:val="98"/>
          <w:szCs w:val="98"/>
          <w:rtl/>
        </w:rPr>
        <w:t>ﭽ</w:t>
      </w:r>
      <w:r w:rsidR="00824749" w:rsidRPr="00824749">
        <w:rPr>
          <w:rFonts w:ascii="QCF_P579" w:hAnsi="QCF_P579" w:cs="QCF_P579"/>
          <w:color w:val="4F6228" w:themeColor="accent3" w:themeShade="80"/>
          <w:sz w:val="98"/>
          <w:szCs w:val="98"/>
          <w:rtl/>
        </w:rPr>
        <w:t>ﮗ</w:t>
      </w:r>
      <w:proofErr w:type="spellEnd"/>
      <w:r w:rsidR="00824749" w:rsidRPr="00824749">
        <w:rPr>
          <w:rFonts w:ascii="QCF_P579" w:hAnsi="QCF_P579" w:cs="QCF_P579"/>
          <w:color w:val="4F6228" w:themeColor="accent3" w:themeShade="80"/>
          <w:sz w:val="98"/>
          <w:szCs w:val="98"/>
          <w:rtl/>
        </w:rPr>
        <w:t xml:space="preserve">  ﮘ</w:t>
      </w:r>
      <w:proofErr w:type="gramEnd"/>
      <w:r w:rsidR="00824749" w:rsidRPr="00824749">
        <w:rPr>
          <w:rFonts w:ascii="QCF_P579" w:hAnsi="QCF_P579" w:cs="QCF_P579"/>
          <w:color w:val="4F6228" w:themeColor="accent3" w:themeShade="80"/>
          <w:sz w:val="98"/>
          <w:szCs w:val="98"/>
          <w:rtl/>
        </w:rPr>
        <w:t xml:space="preserve">  ﮙ  ﮚ  ﮛ  ﮜ   </w:t>
      </w:r>
      <w:r w:rsidR="00824749" w:rsidRPr="00824749">
        <w:rPr>
          <w:rFonts w:ascii="QCF_BSML" w:hAnsi="QCF_BSML" w:cs="QCF_BSML"/>
          <w:color w:val="000000"/>
          <w:sz w:val="98"/>
          <w:szCs w:val="98"/>
          <w:rtl/>
        </w:rPr>
        <w:t>ﭼ</w:t>
      </w:r>
      <w:r w:rsidR="00824749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824749">
        <w:rPr>
          <w:rFonts w:ascii="Arial" w:hAnsi="Arial" w:cs="Arial"/>
          <w:color w:val="9DAB0C"/>
          <w:sz w:val="27"/>
          <w:szCs w:val="27"/>
          <w:rtl/>
        </w:rPr>
        <w:t>الإنسان: ١٤</w:t>
      </w:r>
      <w:r w:rsidR="00824749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5ABC822F" w14:textId="77777777" w:rsidR="00824749" w:rsidRDefault="00824749" w:rsidP="00824749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فرش مرفوعة، فاكهة مما يتخيّرون، ولحم طير مما يشتهون.</w:t>
      </w:r>
    </w:p>
    <w:p w14:paraId="0CDB261C" w14:textId="77777777" w:rsidR="00824749" w:rsidRDefault="00824749" w:rsidP="00293D1B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يشربون ويأكلون ولا يتغوطون ولا </w:t>
      </w:r>
      <w:r w:rsidR="00293D1B">
        <w:rPr>
          <w:rFonts w:ascii="Arabic Typesetting" w:hAnsi="Arabic Typesetting" w:cs="Arabic Typesetting" w:hint="cs"/>
          <w:sz w:val="140"/>
          <w:szCs w:val="140"/>
          <w:rtl/>
        </w:rPr>
        <w:t xml:space="preserve">يبولون، ولا يمتخطون ولا يبصقون. </w:t>
      </w:r>
      <w:r w:rsidRPr="00AB26C8">
        <w:rPr>
          <w:rFonts w:ascii="QCF_BSML" w:hAnsi="QCF_BSML" w:cs="QCF_BSML"/>
          <w:color w:val="000000"/>
          <w:sz w:val="90"/>
          <w:szCs w:val="90"/>
          <w:rtl/>
        </w:rPr>
        <w:t>ﭽ</w:t>
      </w:r>
      <w:r w:rsidRPr="00AB26C8">
        <w:rPr>
          <w:rFonts w:ascii="QCF_P579" w:hAnsi="QCF_P579" w:cs="QCF_P579"/>
          <w:color w:val="000000"/>
          <w:sz w:val="90"/>
          <w:szCs w:val="90"/>
          <w:rtl/>
        </w:rPr>
        <w:t xml:space="preserve"> </w:t>
      </w:r>
      <w:proofErr w:type="gramStart"/>
      <w:r w:rsidRPr="00AB26C8">
        <w:rPr>
          <w:rFonts w:ascii="QCF_P579" w:hAnsi="QCF_P579" w:cs="QCF_P579"/>
          <w:color w:val="4F6228" w:themeColor="accent3" w:themeShade="80"/>
          <w:sz w:val="90"/>
          <w:szCs w:val="90"/>
          <w:rtl/>
        </w:rPr>
        <w:t>ﯛ  ﯜ</w:t>
      </w:r>
      <w:proofErr w:type="gramEnd"/>
      <w:r w:rsidRPr="00AB26C8">
        <w:rPr>
          <w:rFonts w:ascii="QCF_P579" w:hAnsi="QCF_P579" w:cs="QCF_P579"/>
          <w:color w:val="4F6228" w:themeColor="accent3" w:themeShade="80"/>
          <w:sz w:val="90"/>
          <w:szCs w:val="90"/>
          <w:rtl/>
        </w:rPr>
        <w:t xml:space="preserve">  ﯝ  ﯞ  </w:t>
      </w:r>
      <w:r w:rsidRPr="00AB26C8">
        <w:rPr>
          <w:rFonts w:ascii="QCF_BSML" w:hAnsi="QCF_BSML" w:cs="QCF_BSML"/>
          <w:color w:val="000000"/>
          <w:sz w:val="90"/>
          <w:szCs w:val="90"/>
          <w:rtl/>
        </w:rPr>
        <w:t>ﭼ</w:t>
      </w:r>
      <w:r w:rsidRPr="00AB26C8">
        <w:rPr>
          <w:rFonts w:ascii="Arial" w:hAnsi="Arial" w:cs="Arial"/>
          <w:color w:val="000000"/>
          <w:sz w:val="12"/>
          <w:szCs w:val="12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الإنسان: ١٩</w:t>
      </w:r>
    </w:p>
    <w:p w14:paraId="0BAEEE5B" w14:textId="77777777" w:rsidR="000D7DB0" w:rsidRDefault="000D7DB0">
      <w:pPr>
        <w:bidi w:val="0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/>
          <w:sz w:val="140"/>
          <w:szCs w:val="140"/>
          <w:rtl/>
        </w:rPr>
        <w:br w:type="page"/>
      </w:r>
    </w:p>
    <w:p w14:paraId="6175C59A" w14:textId="4BEE2FDC" w:rsidR="00C07156" w:rsidRDefault="00824749" w:rsidP="00FB7BF5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نعيمٌ البدن بالجنان والأنهار</w:t>
      </w:r>
      <w:r w:rsidR="00C07156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24FE7CEA" w14:textId="77777777" w:rsidR="0008369B" w:rsidRDefault="00824749" w:rsidP="00FB7BF5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ونعيم النفس بالأزواج المطهرة والولدان</w:t>
      </w:r>
      <w:r w:rsidR="0008369B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30B04A1B" w14:textId="520AF31A" w:rsidR="00AF0DFF" w:rsidRDefault="00824749" w:rsidP="00FB7BF5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ونعيم القلب بالخلود والدوام.</w:t>
      </w:r>
    </w:p>
    <w:p w14:paraId="7617B9A2" w14:textId="77777777" w:rsidR="00824749" w:rsidRDefault="00824749" w:rsidP="00B85AB6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متاعٌ في متاع، ونعيمٌ في نعيم.</w:t>
      </w:r>
      <w:r w:rsidR="00B85AB6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B85AB6">
        <w:rPr>
          <w:rFonts w:ascii="QCF_BSML" w:hAnsi="QCF_BSML" w:cs="QCF_BSML"/>
          <w:color w:val="000000"/>
          <w:sz w:val="99"/>
          <w:szCs w:val="99"/>
          <w:rtl/>
        </w:rPr>
        <w:t xml:space="preserve">ﭽ </w:t>
      </w:r>
      <w:proofErr w:type="gramStart"/>
      <w:r w:rsidR="00B85AB6" w:rsidRPr="00B85AB6">
        <w:rPr>
          <w:rFonts w:ascii="QCF_P579" w:hAnsi="QCF_P579" w:cs="QCF_P579"/>
          <w:color w:val="4F6228" w:themeColor="accent3" w:themeShade="80"/>
          <w:sz w:val="99"/>
          <w:szCs w:val="99"/>
          <w:rtl/>
        </w:rPr>
        <w:t>ﯼ  ﯽ</w:t>
      </w:r>
      <w:proofErr w:type="gramEnd"/>
      <w:r w:rsidR="00B85AB6" w:rsidRPr="00B85AB6">
        <w:rPr>
          <w:rFonts w:ascii="QCF_P579" w:hAnsi="QCF_P579" w:cs="QCF_P579"/>
          <w:color w:val="4F6228" w:themeColor="accent3" w:themeShade="80"/>
          <w:sz w:val="99"/>
          <w:szCs w:val="99"/>
          <w:rtl/>
        </w:rPr>
        <w:t xml:space="preserve">  ﯾ        ﯿ  ﰀ  ﰁ  ﰂ  ﰃ    </w:t>
      </w:r>
      <w:r w:rsidR="00B85AB6">
        <w:rPr>
          <w:rFonts w:ascii="QCF_BSML" w:hAnsi="QCF_BSML" w:cs="QCF_BSML"/>
          <w:color w:val="000000"/>
          <w:sz w:val="99"/>
          <w:szCs w:val="99"/>
          <w:rtl/>
        </w:rPr>
        <w:t>ﭼ</w:t>
      </w:r>
      <w:r w:rsidR="00B85AB6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B85AB6">
        <w:rPr>
          <w:rFonts w:ascii="Traditional Arabic" w:hAnsi="Traditional Arabic" w:cs="Traditional Arabic"/>
          <w:color w:val="9DAB0C"/>
          <w:sz w:val="27"/>
          <w:szCs w:val="27"/>
          <w:rtl/>
        </w:rPr>
        <w:t>الإنسان: ٢٢</w:t>
      </w:r>
    </w:p>
    <w:p w14:paraId="0739752A" w14:textId="77777777" w:rsidR="00B85AB6" w:rsidRPr="00824749" w:rsidRDefault="00B85AB6" w:rsidP="00A27EFA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وأمّا إذا سألت عن الأزواج، فــ </w:t>
      </w:r>
      <w:r>
        <w:rPr>
          <w:rFonts w:ascii="QCF_BSML" w:hAnsi="QCF_BSML" w:cs="QCF_BSML"/>
          <w:color w:val="000000"/>
          <w:sz w:val="99"/>
          <w:szCs w:val="99"/>
          <w:rtl/>
        </w:rPr>
        <w:t xml:space="preserve">ﭽ </w:t>
      </w:r>
      <w:r w:rsidRPr="00B85AB6">
        <w:rPr>
          <w:rFonts w:ascii="QCF_P534" w:hAnsi="QCF_P534" w:cs="QCF_P534"/>
          <w:color w:val="4F6228" w:themeColor="accent3" w:themeShade="80"/>
          <w:sz w:val="99"/>
          <w:szCs w:val="99"/>
          <w:rtl/>
        </w:rPr>
        <w:t xml:space="preserve">ﭤ   </w:t>
      </w:r>
      <w:proofErr w:type="gramStart"/>
      <w:r w:rsidRPr="00B85AB6">
        <w:rPr>
          <w:rFonts w:ascii="QCF_P534" w:hAnsi="QCF_P534" w:cs="QCF_P534"/>
          <w:color w:val="4F6228" w:themeColor="accent3" w:themeShade="80"/>
          <w:sz w:val="99"/>
          <w:szCs w:val="99"/>
          <w:rtl/>
        </w:rPr>
        <w:t>ﭥ  ﭦ</w:t>
      </w:r>
      <w:proofErr w:type="gramEnd"/>
      <w:r w:rsidRPr="00B85AB6">
        <w:rPr>
          <w:rFonts w:ascii="QCF_P534" w:hAnsi="QCF_P534" w:cs="QCF_P534"/>
          <w:color w:val="4F6228" w:themeColor="accent3" w:themeShade="80"/>
          <w:sz w:val="99"/>
          <w:szCs w:val="99"/>
          <w:rtl/>
        </w:rPr>
        <w:t xml:space="preserve">  ﭧ  </w:t>
      </w:r>
      <w:r>
        <w:rPr>
          <w:rFonts w:ascii="QCF_BSML" w:hAnsi="QCF_BSML" w:cs="QCF_BSML"/>
          <w:color w:val="000000"/>
          <w:sz w:val="99"/>
          <w:szCs w:val="99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hAnsi="Traditional Arabic" w:cs="Traditional Arabic"/>
          <w:color w:val="9DAB0C"/>
          <w:sz w:val="27"/>
          <w:szCs w:val="27"/>
          <w:rtl/>
        </w:rPr>
        <w:t>الرحمن: ٧٢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QCF_BSML" w:hAnsi="QCF_BSML" w:cs="QCF_BSML"/>
          <w:color w:val="000000"/>
          <w:sz w:val="99"/>
          <w:szCs w:val="99"/>
          <w:rtl/>
        </w:rPr>
        <w:t xml:space="preserve">ﭽ </w:t>
      </w:r>
      <w:r w:rsidRPr="00B85AB6">
        <w:rPr>
          <w:rFonts w:ascii="QCF_P534" w:hAnsi="QCF_P534" w:cs="QCF_P534"/>
          <w:color w:val="4F6228" w:themeColor="accent3" w:themeShade="80"/>
          <w:sz w:val="99"/>
          <w:szCs w:val="99"/>
          <w:rtl/>
        </w:rPr>
        <w:t xml:space="preserve">ﭮ  ﭯ  ﭰ    ﭱ  ﭲ  ﭳ    </w:t>
      </w:r>
      <w:r>
        <w:rPr>
          <w:rFonts w:ascii="QCF_BSML" w:hAnsi="QCF_BSML" w:cs="QCF_BSML"/>
          <w:color w:val="000000"/>
          <w:sz w:val="99"/>
          <w:szCs w:val="99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hAnsi="Traditional Arabic" w:cs="Traditional Arabic"/>
          <w:color w:val="9DAB0C"/>
          <w:sz w:val="27"/>
          <w:szCs w:val="27"/>
          <w:rtl/>
        </w:rPr>
        <w:t>الرحمن: ٧٤</w:t>
      </w:r>
    </w:p>
    <w:p w14:paraId="425082BB" w14:textId="6D2DD8E6" w:rsidR="00C45155" w:rsidRPr="000620AE" w:rsidRDefault="00A27EFA" w:rsidP="00293D1B">
      <w:pPr>
        <w:spacing w:after="0" w:line="240" w:lineRule="auto"/>
        <w:jc w:val="both"/>
        <w:rPr>
          <w:rFonts w:ascii="Arabic Typesetting" w:hAnsi="Arabic Typesetting" w:cs="Arabic Typesetting"/>
          <w:sz w:val="118"/>
          <w:szCs w:val="118"/>
          <w:rtl/>
        </w:rPr>
      </w:pPr>
      <w:r>
        <w:rPr>
          <w:rFonts w:ascii="QCF_BSML" w:hAnsi="QCF_BSML" w:cs="QCF_BSML"/>
          <w:color w:val="000000"/>
          <w:sz w:val="99"/>
          <w:szCs w:val="99"/>
          <w:rtl/>
        </w:rPr>
        <w:t xml:space="preserve">ﭽ </w:t>
      </w:r>
      <w:r w:rsidRPr="00A27EFA">
        <w:rPr>
          <w:rFonts w:ascii="QCF_P535" w:hAnsi="QCF_P535" w:cs="QCF_P535"/>
          <w:color w:val="4F6228" w:themeColor="accent3" w:themeShade="80"/>
          <w:sz w:val="99"/>
          <w:szCs w:val="99"/>
          <w:rtl/>
        </w:rPr>
        <w:t xml:space="preserve">ﮡ   </w:t>
      </w:r>
      <w:proofErr w:type="gramStart"/>
      <w:r w:rsidRPr="00A27EFA">
        <w:rPr>
          <w:rFonts w:ascii="QCF_P535" w:hAnsi="QCF_P535" w:cs="QCF_P535"/>
          <w:color w:val="4F6228" w:themeColor="accent3" w:themeShade="80"/>
          <w:sz w:val="99"/>
          <w:szCs w:val="99"/>
          <w:rtl/>
        </w:rPr>
        <w:t>ﮢ  ﮣ</w:t>
      </w:r>
      <w:proofErr w:type="gramEnd"/>
      <w:r w:rsidRPr="00A27EFA">
        <w:rPr>
          <w:rFonts w:ascii="QCF_P535" w:hAnsi="QCF_P535" w:cs="QCF_P535"/>
          <w:color w:val="4F6228" w:themeColor="accent3" w:themeShade="80"/>
          <w:sz w:val="99"/>
          <w:szCs w:val="99"/>
          <w:rtl/>
        </w:rPr>
        <w:t xml:space="preserve">     ﮤ  ﮥ   ﮦ  ﮧ  ﮨ  </w:t>
      </w:r>
      <w:proofErr w:type="spellStart"/>
      <w:r w:rsidRPr="00A27EFA">
        <w:rPr>
          <w:rFonts w:ascii="QCF_P535" w:hAnsi="QCF_P535" w:cs="QCF_P535"/>
          <w:color w:val="4F6228" w:themeColor="accent3" w:themeShade="80"/>
          <w:sz w:val="99"/>
          <w:szCs w:val="99"/>
          <w:rtl/>
        </w:rPr>
        <w:t>ﮩ</w:t>
      </w:r>
      <w:r>
        <w:rPr>
          <w:rFonts w:ascii="QCF_BSML" w:hAnsi="QCF_BSML" w:cs="QCF_BSML"/>
          <w:color w:val="000000"/>
          <w:sz w:val="99"/>
          <w:szCs w:val="99"/>
          <w:rtl/>
        </w:rPr>
        <w:t>ﭼ</w:t>
      </w:r>
      <w:proofErr w:type="spellEnd"/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Pr="000620AE">
        <w:rPr>
          <w:rFonts w:ascii="Traditional Arabic" w:hAnsi="Traditional Arabic" w:cs="Traditional Arabic"/>
          <w:color w:val="9DAB0C"/>
          <w:sz w:val="10"/>
          <w:szCs w:val="10"/>
          <w:rtl/>
        </w:rPr>
        <w:t>الواقعة: ٣٥ – ٣٨</w:t>
      </w:r>
    </w:p>
    <w:p w14:paraId="29DA3289" w14:textId="6063BBF0" w:rsidR="00A27EFA" w:rsidRPr="00A27EFA" w:rsidRDefault="00A27EFA" w:rsidP="00293D1B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proofErr w:type="gramStart"/>
      <w:r w:rsidRPr="00A27EFA">
        <w:rPr>
          <w:rFonts w:ascii="Arabic Typesetting" w:hAnsi="Arabic Typesetting" w:cs="Arabic Typesetting" w:hint="cs"/>
          <w:sz w:val="140"/>
          <w:szCs w:val="140"/>
          <w:rtl/>
        </w:rPr>
        <w:t>وا</w:t>
      </w:r>
      <w:r w:rsidR="00293D1B">
        <w:rPr>
          <w:rFonts w:ascii="Arabic Typesetting" w:hAnsi="Arabic Typesetting" w:cs="Arabic Typesetting" w:hint="cs"/>
          <w:sz w:val="140"/>
          <w:szCs w:val="140"/>
          <w:rtl/>
        </w:rPr>
        <w:t>طربا</w:t>
      </w:r>
      <w:r w:rsidRPr="00A27EFA">
        <w:rPr>
          <w:rFonts w:ascii="Arabic Typesetting" w:hAnsi="Arabic Typesetting" w:cs="Arabic Typesetting" w:hint="cs"/>
          <w:sz w:val="140"/>
          <w:szCs w:val="140"/>
          <w:rtl/>
        </w:rPr>
        <w:t>ه</w:t>
      </w:r>
      <w:r w:rsidR="003E4CCC">
        <w:rPr>
          <w:rFonts w:ascii="Arabic Typesetting" w:hAnsi="Arabic Typesetting" w:cs="Arabic Typesetting" w:hint="cs"/>
          <w:sz w:val="140"/>
          <w:szCs w:val="140"/>
          <w:rtl/>
        </w:rPr>
        <w:t xml:space="preserve"> .</w:t>
      </w:r>
      <w:proofErr w:type="gramEnd"/>
      <w:r w:rsidR="003E4CCC">
        <w:rPr>
          <w:rFonts w:ascii="Arabic Typesetting" w:hAnsi="Arabic Typesetting" w:cs="Arabic Typesetting" w:hint="cs"/>
          <w:sz w:val="140"/>
          <w:szCs w:val="140"/>
          <w:rtl/>
        </w:rPr>
        <w:t xml:space="preserve">. </w:t>
      </w:r>
      <w:proofErr w:type="spellStart"/>
      <w:r w:rsidRPr="00A27EFA">
        <w:rPr>
          <w:rFonts w:ascii="Arabic Typesetting" w:hAnsi="Arabic Typesetting" w:cs="Arabic Typesetting" w:hint="cs"/>
          <w:sz w:val="140"/>
          <w:szCs w:val="140"/>
          <w:rtl/>
        </w:rPr>
        <w:t>و</w:t>
      </w:r>
      <w:r w:rsidR="00D23EF8">
        <w:rPr>
          <w:rFonts w:ascii="Arabic Typesetting" w:hAnsi="Arabic Typesetting" w:cs="Arabic Typesetting" w:hint="cs"/>
          <w:sz w:val="140"/>
          <w:szCs w:val="140"/>
          <w:rtl/>
        </w:rPr>
        <w:t>ا</w:t>
      </w:r>
      <w:r w:rsidRPr="00A27EFA">
        <w:rPr>
          <w:rFonts w:ascii="Arabic Typesetting" w:hAnsi="Arabic Typesetting" w:cs="Arabic Typesetting" w:hint="cs"/>
          <w:sz w:val="140"/>
          <w:szCs w:val="140"/>
          <w:rtl/>
        </w:rPr>
        <w:t>شوقاه</w:t>
      </w:r>
      <w:proofErr w:type="spellEnd"/>
      <w:r w:rsidRPr="00A27EF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A27EFA">
        <w:rPr>
          <w:rFonts w:ascii="Arabic Typesetting" w:hAnsi="Arabic Typesetting" w:cs="Arabic Typesetting" w:hint="cs"/>
          <w:sz w:val="140"/>
          <w:szCs w:val="140"/>
          <w:rtl/>
        </w:rPr>
        <w:t>إلى</w:t>
      </w:r>
      <w:r w:rsidRPr="00A27EF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A27EFA">
        <w:rPr>
          <w:rFonts w:ascii="Arabic Typesetting" w:hAnsi="Arabic Typesetting" w:cs="Arabic Typesetting" w:hint="cs"/>
          <w:sz w:val="140"/>
          <w:szCs w:val="140"/>
          <w:rtl/>
        </w:rPr>
        <w:t>دار</w:t>
      </w:r>
      <w:r w:rsidRPr="00A27EF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A27EFA">
        <w:rPr>
          <w:rFonts w:ascii="Arabic Typesetting" w:hAnsi="Arabic Typesetting" w:cs="Arabic Typesetting" w:hint="cs"/>
          <w:sz w:val="140"/>
          <w:szCs w:val="140"/>
          <w:rtl/>
        </w:rPr>
        <w:t>النعيم</w:t>
      </w:r>
      <w:r w:rsidR="000C40BE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2222AB57" w14:textId="62E2B550" w:rsidR="003E4CCC" w:rsidRPr="000D7DB0" w:rsidRDefault="00EB1FE3" w:rsidP="00EB1FE3">
      <w:pPr>
        <w:spacing w:after="0" w:line="240" w:lineRule="auto"/>
        <w:jc w:val="center"/>
        <w:rPr>
          <w:rFonts w:ascii="Arabic Typesetting" w:hAnsi="Arabic Typesetting" w:cs="Arabic Typesetting"/>
          <w:b/>
          <w:bCs/>
          <w:color w:val="FF0000"/>
          <w:sz w:val="112"/>
          <w:szCs w:val="112"/>
          <w:rtl/>
        </w:rPr>
      </w:pPr>
      <w:r w:rsidRPr="000D7DB0">
        <w:rPr>
          <w:rFonts w:ascii="Arabic Typesetting" w:hAnsi="Arabic Typesetting" w:cs="Arabic Typesetting" w:hint="cs"/>
          <w:b/>
          <w:bCs/>
          <w:color w:val="FF0000"/>
          <w:sz w:val="112"/>
          <w:szCs w:val="112"/>
          <w:rtl/>
        </w:rPr>
        <w:t xml:space="preserve">أقول قولي هذا واستغفروا الله </w:t>
      </w:r>
      <w:proofErr w:type="gramStart"/>
      <w:r w:rsidRPr="000D7DB0">
        <w:rPr>
          <w:rFonts w:ascii="Arabic Typesetting" w:hAnsi="Arabic Typesetting" w:cs="Arabic Typesetting" w:hint="cs"/>
          <w:b/>
          <w:bCs/>
          <w:color w:val="FF0000"/>
          <w:sz w:val="112"/>
          <w:szCs w:val="112"/>
          <w:rtl/>
        </w:rPr>
        <w:t>العظيم .</w:t>
      </w:r>
      <w:proofErr w:type="gramEnd"/>
      <w:r w:rsidRPr="000D7DB0">
        <w:rPr>
          <w:rFonts w:ascii="Arabic Typesetting" w:hAnsi="Arabic Typesetting" w:cs="Arabic Typesetting" w:hint="cs"/>
          <w:b/>
          <w:bCs/>
          <w:color w:val="FF0000"/>
          <w:sz w:val="112"/>
          <w:szCs w:val="112"/>
          <w:rtl/>
        </w:rPr>
        <w:t>.</w:t>
      </w:r>
    </w:p>
    <w:p w14:paraId="2713E9DF" w14:textId="77777777" w:rsidR="00EB1FE3" w:rsidRDefault="00EB1FE3" w:rsidP="00EB1FE3">
      <w:pPr>
        <w:spacing w:after="0" w:line="240" w:lineRule="auto"/>
        <w:jc w:val="center"/>
        <w:rPr>
          <w:rFonts w:ascii="Arabic Typesetting" w:hAnsi="Arabic Typesetting" w:cs="Arabic Typesetting"/>
          <w:sz w:val="140"/>
          <w:szCs w:val="140"/>
          <w:rtl/>
        </w:rPr>
      </w:pPr>
      <w:r w:rsidRPr="00F045A1">
        <w:rPr>
          <w:rFonts w:ascii="Arabic Typesetting" w:hAnsi="Arabic Typesetting" w:cs="AL-Battar" w:hint="cs"/>
          <w:color w:val="1F497D" w:themeColor="text2"/>
          <w:sz w:val="100"/>
          <w:szCs w:val="100"/>
        </w:rPr>
        <w:lastRenderedPageBreak/>
        <w:sym w:font="AGA Arabesque" w:char="F029"/>
      </w:r>
      <w:r w:rsidRPr="00F045A1">
        <w:rPr>
          <w:rFonts w:ascii="Arabic Typesetting" w:hAnsi="Arabic Typesetting" w:cs="AL-Battar" w:hint="cs"/>
          <w:color w:val="1F497D" w:themeColor="text2"/>
          <w:sz w:val="100"/>
          <w:szCs w:val="100"/>
          <w:rtl/>
        </w:rPr>
        <w:t xml:space="preserve"> </w:t>
      </w:r>
      <w:r>
        <w:rPr>
          <w:rFonts w:ascii="Arabic Typesetting" w:hAnsi="Arabic Typesetting" w:cs="AL-Battar" w:hint="cs"/>
          <w:color w:val="1F497D" w:themeColor="text2"/>
          <w:sz w:val="100"/>
          <w:szCs w:val="100"/>
          <w:rtl/>
        </w:rPr>
        <w:t>الثانية</w:t>
      </w:r>
      <w:r w:rsidRPr="00F045A1">
        <w:rPr>
          <w:rFonts w:ascii="Arabic Typesetting" w:hAnsi="Arabic Typesetting" w:cs="AL-Battar" w:hint="cs"/>
          <w:color w:val="1F497D" w:themeColor="text2"/>
          <w:sz w:val="100"/>
          <w:szCs w:val="100"/>
          <w:rtl/>
        </w:rPr>
        <w:t xml:space="preserve"> </w:t>
      </w:r>
      <w:r>
        <w:rPr>
          <w:rFonts w:ascii="Arabic Typesetting" w:hAnsi="Arabic Typesetting" w:cs="AL-Battar" w:hint="cs"/>
          <w:color w:val="1F497D" w:themeColor="text2"/>
          <w:sz w:val="100"/>
          <w:szCs w:val="100"/>
        </w:rPr>
        <w:sym w:font="AGA Arabesque" w:char="F028"/>
      </w:r>
    </w:p>
    <w:p w14:paraId="41FFCB81" w14:textId="77777777" w:rsidR="00A27EFA" w:rsidRDefault="00A27EFA" w:rsidP="00540776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معاشر الصائمين..</w:t>
      </w:r>
    </w:p>
    <w:p w14:paraId="0D2EF63F" w14:textId="22A45D72" w:rsidR="00A27EFA" w:rsidRDefault="00A27EFA" w:rsidP="00540776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نحن </w:t>
      </w:r>
      <w:r w:rsidR="0002501A">
        <w:rPr>
          <w:rFonts w:ascii="Arabic Typesetting" w:hAnsi="Arabic Typesetting" w:cs="Arabic Typesetting" w:hint="cs"/>
          <w:sz w:val="140"/>
          <w:szCs w:val="140"/>
          <w:rtl/>
        </w:rPr>
        <w:t>في شهر السباق إلى جنة النعيم</w:t>
      </w:r>
      <w:r w:rsidR="00E634A9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0082788B" w14:textId="77777777" w:rsidR="00832912" w:rsidRDefault="00505B7C" w:rsidP="00540776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و</w:t>
      </w:r>
      <w:r w:rsidR="0034011A">
        <w:rPr>
          <w:rFonts w:ascii="Arabic Typesetting" w:hAnsi="Arabic Typesetting" w:cs="Arabic Typesetting" w:hint="cs"/>
          <w:sz w:val="140"/>
          <w:szCs w:val="140"/>
          <w:rtl/>
        </w:rPr>
        <w:t>دنت</w:t>
      </w:r>
      <w:r w:rsidR="0002501A" w:rsidRPr="0002501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02501A" w:rsidRPr="0002501A">
        <w:rPr>
          <w:rFonts w:ascii="Arabic Typesetting" w:hAnsi="Arabic Typesetting" w:cs="Arabic Typesetting" w:hint="cs"/>
          <w:sz w:val="140"/>
          <w:szCs w:val="140"/>
          <w:rtl/>
        </w:rPr>
        <w:t>العشر</w:t>
      </w:r>
      <w:r w:rsidR="0002501A" w:rsidRPr="0002501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proofErr w:type="gramStart"/>
      <w:r w:rsidR="0002501A" w:rsidRPr="0002501A">
        <w:rPr>
          <w:rFonts w:ascii="Arabic Typesetting" w:hAnsi="Arabic Typesetting" w:cs="Arabic Typesetting" w:hint="cs"/>
          <w:sz w:val="140"/>
          <w:szCs w:val="140"/>
          <w:rtl/>
        </w:rPr>
        <w:t>الأواخر</w:t>
      </w:r>
      <w:r w:rsidR="00540776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  <w:r w:rsidR="00832912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7F1FCC33" w14:textId="5CE3C470" w:rsidR="00876240" w:rsidRDefault="00832912" w:rsidP="00540776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العشر الأواخر </w:t>
      </w:r>
      <w:r w:rsidR="00D169BB">
        <w:rPr>
          <w:rFonts w:ascii="Arabic Typesetting" w:hAnsi="Arabic Typesetting" w:cs="Arabic Typesetting" w:hint="cs"/>
          <w:sz w:val="140"/>
          <w:szCs w:val="140"/>
          <w:rtl/>
        </w:rPr>
        <w:t>إشارة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بوداع الشهر.</w:t>
      </w:r>
    </w:p>
    <w:p w14:paraId="3DBB9F77" w14:textId="3FED9F80" w:rsidR="00876240" w:rsidRDefault="00876240" w:rsidP="00540776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العشر الأواخر رسالةٌ تستحثّ المقصرين من أمثالي.</w:t>
      </w:r>
    </w:p>
    <w:p w14:paraId="39001836" w14:textId="77777777" w:rsidR="006E5FCC" w:rsidRDefault="00876240" w:rsidP="00540776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العشر الأواخر </w:t>
      </w:r>
      <w:r w:rsidR="006E5FCC">
        <w:rPr>
          <w:rFonts w:ascii="Arabic Typesetting" w:hAnsi="Arabic Typesetting" w:cs="Arabic Typesetting" w:hint="cs"/>
          <w:sz w:val="140"/>
          <w:szCs w:val="140"/>
          <w:rtl/>
        </w:rPr>
        <w:t>تعظ النفوس الغافلة، والقلوب اللاهية باغتنام اللحظات الباقية.</w:t>
      </w:r>
    </w:p>
    <w:p w14:paraId="38A3FED0" w14:textId="77777777" w:rsidR="00AE1A81" w:rsidRDefault="006E5FCC" w:rsidP="00540776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فأين المهتدون؟ أين الراغبون؟ </w:t>
      </w:r>
      <w:r w:rsidR="00AE1A81">
        <w:rPr>
          <w:rFonts w:ascii="Arabic Typesetting" w:hAnsi="Arabic Typesetting" w:cs="Arabic Typesetting" w:hint="cs"/>
          <w:sz w:val="140"/>
          <w:szCs w:val="140"/>
          <w:rtl/>
        </w:rPr>
        <w:t xml:space="preserve">أين الصادقون؟ </w:t>
      </w:r>
    </w:p>
    <w:p w14:paraId="493A590C" w14:textId="348921FA" w:rsidR="00876240" w:rsidRDefault="00E03564" w:rsidP="00AE1A81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العشر الأواخر تناديك: </w:t>
      </w:r>
      <w:r w:rsidR="00AE1A81">
        <w:rPr>
          <w:rFonts w:ascii="Arabic Typesetting" w:hAnsi="Arabic Typesetting" w:cs="Arabic Typesetting" w:hint="cs"/>
          <w:sz w:val="140"/>
          <w:szCs w:val="140"/>
          <w:rtl/>
        </w:rPr>
        <w:t>أيّها النائم قم! أيّها الغافل تذكّر!</w:t>
      </w:r>
    </w:p>
    <w:p w14:paraId="738BD721" w14:textId="33A63ED8" w:rsidR="00AE1A81" w:rsidRDefault="00AE1A81" w:rsidP="00AE1A81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جوف الليل يناديك،</w:t>
      </w:r>
      <w:r w:rsidR="00E34185">
        <w:rPr>
          <w:rFonts w:ascii="Arabic Typesetting" w:hAnsi="Arabic Typesetting" w:cs="Arabic Typesetting" w:hint="cs"/>
          <w:sz w:val="140"/>
          <w:szCs w:val="140"/>
          <w:rtl/>
        </w:rPr>
        <w:t xml:space="preserve"> الخلوة مع الله، لذيذ المناجاة، وسكب العبرات، وتلاوة الآيات</w:t>
      </w:r>
      <w:r w:rsidR="007B565E">
        <w:rPr>
          <w:rFonts w:ascii="Arabic Typesetting" w:hAnsi="Arabic Typesetting" w:cs="Arabic Typesetting" w:hint="cs"/>
          <w:sz w:val="140"/>
          <w:szCs w:val="140"/>
          <w:rtl/>
        </w:rPr>
        <w:t xml:space="preserve"> تدعوك</w:t>
      </w:r>
      <w:r w:rsidR="00826665">
        <w:rPr>
          <w:rFonts w:ascii="Arabic Typesetting" w:hAnsi="Arabic Typesetting" w:cs="Arabic Typesetting" w:hint="cs"/>
          <w:sz w:val="140"/>
          <w:szCs w:val="140"/>
          <w:rtl/>
        </w:rPr>
        <w:t>.</w:t>
      </w:r>
      <w:r w:rsidR="00E34185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04C853C4" w14:textId="46B7D62E" w:rsidR="0002501A" w:rsidRPr="0002501A" w:rsidRDefault="00071E44" w:rsidP="003163F7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العشر الأواخر هي والله </w:t>
      </w:r>
      <w:r w:rsidR="0002501A" w:rsidRPr="0002501A">
        <w:rPr>
          <w:rFonts w:ascii="Arabic Typesetting" w:hAnsi="Arabic Typesetting" w:cs="Arabic Typesetting" w:hint="cs"/>
          <w:sz w:val="140"/>
          <w:szCs w:val="140"/>
          <w:rtl/>
        </w:rPr>
        <w:t>عشر</w:t>
      </w:r>
      <w:r w:rsidR="0002501A" w:rsidRPr="0002501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02501A" w:rsidRPr="0002501A">
        <w:rPr>
          <w:rFonts w:ascii="Arabic Typesetting" w:hAnsi="Arabic Typesetting" w:cs="Arabic Typesetting" w:hint="cs"/>
          <w:sz w:val="140"/>
          <w:szCs w:val="140"/>
          <w:rtl/>
        </w:rPr>
        <w:t>الذكر</w:t>
      </w:r>
      <w:r w:rsidR="0002501A" w:rsidRPr="0002501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02501A" w:rsidRPr="0002501A">
        <w:rPr>
          <w:rFonts w:ascii="Arabic Typesetting" w:hAnsi="Arabic Typesetting" w:cs="Arabic Typesetting" w:hint="cs"/>
          <w:sz w:val="140"/>
          <w:szCs w:val="140"/>
          <w:rtl/>
        </w:rPr>
        <w:t>والصدقات،</w:t>
      </w:r>
      <w:r w:rsidR="0002501A" w:rsidRPr="0002501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02501A" w:rsidRPr="0002501A">
        <w:rPr>
          <w:rFonts w:ascii="Arabic Typesetting" w:hAnsi="Arabic Typesetting" w:cs="Arabic Typesetting" w:hint="cs"/>
          <w:sz w:val="140"/>
          <w:szCs w:val="140"/>
          <w:rtl/>
        </w:rPr>
        <w:t>عشر</w:t>
      </w:r>
      <w:r w:rsidR="0002501A" w:rsidRPr="0002501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02501A" w:rsidRPr="0002501A">
        <w:rPr>
          <w:rFonts w:ascii="Arabic Typesetting" w:hAnsi="Arabic Typesetting" w:cs="Arabic Typesetting" w:hint="cs"/>
          <w:sz w:val="140"/>
          <w:szCs w:val="140"/>
          <w:rtl/>
        </w:rPr>
        <w:t>الاعتكاف</w:t>
      </w:r>
      <w:r w:rsidR="0002501A" w:rsidRPr="0002501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02501A" w:rsidRPr="0002501A">
        <w:rPr>
          <w:rFonts w:ascii="Arabic Typesetting" w:hAnsi="Arabic Typesetting" w:cs="Arabic Typesetting" w:hint="cs"/>
          <w:sz w:val="140"/>
          <w:szCs w:val="140"/>
          <w:rtl/>
        </w:rPr>
        <w:t>والخلوات</w:t>
      </w:r>
      <w:r w:rsidR="003163F7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="0002501A" w:rsidRPr="0002501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02501A" w:rsidRPr="0002501A">
        <w:rPr>
          <w:rFonts w:ascii="Arabic Typesetting" w:hAnsi="Arabic Typesetting" w:cs="Arabic Typesetting" w:hint="cs"/>
          <w:sz w:val="140"/>
          <w:szCs w:val="140"/>
          <w:rtl/>
        </w:rPr>
        <w:t>عشر</w:t>
      </w:r>
      <w:r w:rsidR="0002501A" w:rsidRPr="0002501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02501A" w:rsidRPr="0002501A">
        <w:rPr>
          <w:rFonts w:ascii="Arabic Typesetting" w:hAnsi="Arabic Typesetting" w:cs="Arabic Typesetting" w:hint="cs"/>
          <w:sz w:val="140"/>
          <w:szCs w:val="140"/>
          <w:rtl/>
        </w:rPr>
        <w:t>الندم</w:t>
      </w:r>
      <w:r w:rsidR="0002501A" w:rsidRPr="0002501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02501A" w:rsidRPr="0002501A">
        <w:rPr>
          <w:rFonts w:ascii="Arabic Typesetting" w:hAnsi="Arabic Typesetting" w:cs="Arabic Typesetting" w:hint="cs"/>
          <w:sz w:val="140"/>
          <w:szCs w:val="140"/>
          <w:rtl/>
        </w:rPr>
        <w:t>على</w:t>
      </w:r>
      <w:r w:rsidR="0002501A" w:rsidRPr="0002501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02501A" w:rsidRPr="0002501A">
        <w:rPr>
          <w:rFonts w:ascii="Arabic Typesetting" w:hAnsi="Arabic Typesetting" w:cs="Arabic Typesetting" w:hint="cs"/>
          <w:sz w:val="140"/>
          <w:szCs w:val="140"/>
          <w:rtl/>
        </w:rPr>
        <w:t>ما</w:t>
      </w:r>
      <w:r w:rsidR="0002501A" w:rsidRPr="0002501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02501A" w:rsidRPr="0002501A">
        <w:rPr>
          <w:rFonts w:ascii="Arabic Typesetting" w:hAnsi="Arabic Typesetting" w:cs="Arabic Typesetting" w:hint="cs"/>
          <w:sz w:val="140"/>
          <w:szCs w:val="140"/>
          <w:rtl/>
        </w:rPr>
        <w:t>فات</w:t>
      </w:r>
      <w:r w:rsidR="003163F7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0C40BE">
        <w:rPr>
          <w:rFonts w:ascii="Arabic Typesetting" w:hAnsi="Arabic Typesetting" w:cs="Arabic Typesetting" w:hint="cs"/>
          <w:sz w:val="140"/>
          <w:szCs w:val="140"/>
          <w:rtl/>
        </w:rPr>
        <w:t xml:space="preserve">عشر </w:t>
      </w:r>
      <w:r w:rsidR="0002501A" w:rsidRPr="0002501A">
        <w:rPr>
          <w:rFonts w:ascii="Arabic Typesetting" w:hAnsi="Arabic Typesetting" w:cs="Arabic Typesetting" w:hint="cs"/>
          <w:sz w:val="140"/>
          <w:szCs w:val="140"/>
          <w:rtl/>
        </w:rPr>
        <w:t>الإقبال</w:t>
      </w:r>
      <w:r w:rsidR="0002501A" w:rsidRPr="0002501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02501A" w:rsidRPr="0002501A">
        <w:rPr>
          <w:rFonts w:ascii="Arabic Typesetting" w:hAnsi="Arabic Typesetting" w:cs="Arabic Typesetting" w:hint="cs"/>
          <w:sz w:val="140"/>
          <w:szCs w:val="140"/>
          <w:rtl/>
        </w:rPr>
        <w:t>على</w:t>
      </w:r>
      <w:r w:rsidR="0002501A" w:rsidRPr="0002501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proofErr w:type="gramStart"/>
      <w:r w:rsidR="0002501A" w:rsidRPr="0002501A">
        <w:rPr>
          <w:rFonts w:ascii="Arabic Typesetting" w:hAnsi="Arabic Typesetting" w:cs="Arabic Typesetting" w:hint="cs"/>
          <w:sz w:val="140"/>
          <w:szCs w:val="140"/>
          <w:rtl/>
        </w:rPr>
        <w:t>الآخرة</w:t>
      </w:r>
      <w:r w:rsidR="0002501A" w:rsidRPr="0002501A">
        <w:rPr>
          <w:rFonts w:ascii="Arabic Typesetting" w:hAnsi="Arabic Typesetting" w:cs="Arabic Typesetting"/>
          <w:sz w:val="140"/>
          <w:szCs w:val="140"/>
          <w:rtl/>
        </w:rPr>
        <w:t xml:space="preserve"> .</w:t>
      </w:r>
      <w:proofErr w:type="gramEnd"/>
    </w:p>
    <w:p w14:paraId="4DDF0089" w14:textId="753633D1" w:rsidR="0002501A" w:rsidRPr="000620AE" w:rsidRDefault="0002501A" w:rsidP="00A06C28">
      <w:pPr>
        <w:spacing w:line="240" w:lineRule="auto"/>
        <w:jc w:val="both"/>
        <w:rPr>
          <w:rFonts w:ascii="Arabic Typesetting" w:hAnsi="Arabic Typesetting" w:cs="Arabic Typesetting"/>
          <w:sz w:val="128"/>
          <w:szCs w:val="128"/>
          <w:rtl/>
        </w:rPr>
      </w:pPr>
      <w:r w:rsidRPr="000620AE">
        <w:rPr>
          <w:rFonts w:ascii="Arabic Typesetting" w:hAnsi="Arabic Typesetting" w:cs="Arabic Typesetting" w:hint="cs"/>
          <w:sz w:val="138"/>
          <w:szCs w:val="138"/>
          <w:rtl/>
        </w:rPr>
        <w:lastRenderedPageBreak/>
        <w:t>عشرٌ</w:t>
      </w:r>
      <w:r w:rsidRPr="000620AE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0620AE">
        <w:rPr>
          <w:rFonts w:ascii="Arabic Typesetting" w:hAnsi="Arabic Typesetting" w:cs="Arabic Typesetting" w:hint="cs"/>
          <w:sz w:val="138"/>
          <w:szCs w:val="138"/>
          <w:rtl/>
        </w:rPr>
        <w:t>تنورت</w:t>
      </w:r>
      <w:r w:rsidRPr="000620AE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0620AE">
        <w:rPr>
          <w:rFonts w:ascii="Arabic Typesetting" w:hAnsi="Arabic Typesetting" w:cs="Arabic Typesetting" w:hint="cs"/>
          <w:sz w:val="128"/>
          <w:szCs w:val="128"/>
          <w:rtl/>
        </w:rPr>
        <w:t xml:space="preserve">بــ </w:t>
      </w:r>
      <w:r w:rsidRPr="000620AE">
        <w:rPr>
          <w:rFonts w:ascii="QCF_BSML" w:hAnsi="QCF_BSML" w:cs="QCF_BSML"/>
          <w:color w:val="000000"/>
          <w:sz w:val="82"/>
          <w:szCs w:val="82"/>
          <w:rtl/>
        </w:rPr>
        <w:t xml:space="preserve">ﭽ </w:t>
      </w:r>
      <w:proofErr w:type="gramStart"/>
      <w:r w:rsidRPr="000620AE">
        <w:rPr>
          <w:rFonts w:ascii="QCF_P598" w:hAnsi="QCF_P598" w:cs="QCF_P598"/>
          <w:color w:val="4F6228" w:themeColor="accent3" w:themeShade="80"/>
          <w:sz w:val="82"/>
          <w:szCs w:val="82"/>
          <w:rtl/>
        </w:rPr>
        <w:t>ﭔ  ﭕ</w:t>
      </w:r>
      <w:proofErr w:type="gramEnd"/>
      <w:r w:rsidRPr="000620AE">
        <w:rPr>
          <w:rFonts w:ascii="QCF_P598" w:hAnsi="QCF_P598" w:cs="QCF_P598"/>
          <w:color w:val="4F6228" w:themeColor="accent3" w:themeShade="80"/>
          <w:sz w:val="82"/>
          <w:szCs w:val="82"/>
          <w:rtl/>
        </w:rPr>
        <w:t xml:space="preserve">  ﭖ  ﭗ  ﭘ  ﭙ  ﭚ  ﭛ  </w:t>
      </w:r>
      <w:r w:rsidRPr="000620AE">
        <w:rPr>
          <w:rFonts w:ascii="QCF_BSML" w:hAnsi="QCF_BSML" w:cs="QCF_BSML"/>
          <w:color w:val="000000"/>
          <w:sz w:val="82"/>
          <w:szCs w:val="82"/>
          <w:rtl/>
        </w:rPr>
        <w:t>ﭼ</w:t>
      </w:r>
      <w:r w:rsidRPr="000620AE">
        <w:rPr>
          <w:rFonts w:ascii="Arial" w:hAnsi="Arial" w:cs="Arial"/>
          <w:color w:val="000000"/>
          <w:sz w:val="4"/>
          <w:szCs w:val="4"/>
          <w:rtl/>
        </w:rPr>
        <w:t xml:space="preserve"> </w:t>
      </w:r>
      <w:r w:rsidR="00A06C28" w:rsidRPr="000620AE">
        <w:rPr>
          <w:rFonts w:ascii="Traditional Arabic" w:hAnsi="Traditional Arabic" w:cs="Traditional Arabic"/>
          <w:color w:val="9DAB0C"/>
          <w:sz w:val="19"/>
          <w:szCs w:val="19"/>
          <w:rtl/>
        </w:rPr>
        <w:t>القد</w:t>
      </w:r>
      <w:r w:rsidR="00A06C28" w:rsidRPr="000620AE">
        <w:rPr>
          <w:rFonts w:ascii="Traditional Arabic" w:hAnsi="Traditional Arabic" w:cs="Traditional Arabic" w:hint="cs"/>
          <w:color w:val="9DAB0C"/>
          <w:sz w:val="19"/>
          <w:szCs w:val="19"/>
          <w:rtl/>
        </w:rPr>
        <w:t>ر</w:t>
      </w:r>
      <w:r w:rsidRPr="000620AE">
        <w:rPr>
          <w:rFonts w:ascii="Traditional Arabic" w:hAnsi="Traditional Arabic" w:cs="Traditional Arabic"/>
          <w:color w:val="9DAB0C"/>
          <w:sz w:val="19"/>
          <w:szCs w:val="19"/>
        </w:rPr>
        <w:t xml:space="preserve"> </w:t>
      </w:r>
      <w:r w:rsidRPr="000620AE">
        <w:rPr>
          <w:rFonts w:ascii="Arabic Typesetting" w:hAnsi="Arabic Typesetting" w:cs="Arabic Typesetting" w:hint="cs"/>
          <w:sz w:val="122"/>
          <w:szCs w:val="122"/>
          <w:rtl/>
        </w:rPr>
        <w:t xml:space="preserve"> </w:t>
      </w:r>
    </w:p>
    <w:p w14:paraId="23285DA0" w14:textId="77777777" w:rsidR="000620AE" w:rsidRPr="000620AE" w:rsidRDefault="0002501A" w:rsidP="000620AE">
      <w:pPr>
        <w:spacing w:after="0" w:line="240" w:lineRule="auto"/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0620AE">
        <w:rPr>
          <w:rFonts w:ascii="Arabic Typesetting" w:hAnsi="Arabic Typesetting" w:cs="Arabic Typesetting" w:hint="cs"/>
          <w:sz w:val="138"/>
          <w:szCs w:val="138"/>
          <w:rtl/>
        </w:rPr>
        <w:t>عشرٌ</w:t>
      </w:r>
      <w:r w:rsidRPr="000620AE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0620AE">
        <w:rPr>
          <w:rFonts w:ascii="Arabic Typesetting" w:hAnsi="Arabic Typesetting" w:cs="Arabic Typesetting" w:hint="cs"/>
          <w:sz w:val="138"/>
          <w:szCs w:val="138"/>
          <w:rtl/>
        </w:rPr>
        <w:t>كان</w:t>
      </w:r>
      <w:r w:rsidRPr="000620AE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0620AE">
        <w:rPr>
          <w:rFonts w:ascii="Arabic Typesetting" w:hAnsi="Arabic Typesetting" w:cs="Arabic Typesetting" w:hint="cs"/>
          <w:sz w:val="138"/>
          <w:szCs w:val="138"/>
          <w:rtl/>
        </w:rPr>
        <w:t>نبينا</w:t>
      </w:r>
      <w:r w:rsidRPr="000620AE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="00A06C28" w:rsidRPr="000620AE">
        <w:rPr>
          <w:rFonts w:cs="SC_SHMOOKH 01"/>
          <w:color w:val="0F243E" w:themeColor="text2" w:themeShade="80"/>
          <w:sz w:val="76"/>
          <w:szCs w:val="76"/>
        </w:rPr>
        <w:sym w:font="AGA Arabesque" w:char="F065"/>
      </w:r>
      <w:r w:rsidRPr="000620AE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0620AE">
        <w:rPr>
          <w:rFonts w:ascii="Arabic Typesetting" w:hAnsi="Arabic Typesetting" w:cs="Arabic Typesetting" w:hint="cs"/>
          <w:sz w:val="138"/>
          <w:szCs w:val="138"/>
          <w:rtl/>
        </w:rPr>
        <w:t>يشدُّ</w:t>
      </w:r>
      <w:r w:rsidRPr="000620AE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0620AE">
        <w:rPr>
          <w:rFonts w:ascii="Arabic Typesetting" w:hAnsi="Arabic Typesetting" w:cs="Arabic Typesetting" w:hint="cs"/>
          <w:sz w:val="138"/>
          <w:szCs w:val="138"/>
          <w:rtl/>
        </w:rPr>
        <w:t>فيها</w:t>
      </w:r>
      <w:r w:rsidRPr="000620AE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0620AE">
        <w:rPr>
          <w:rFonts w:ascii="Arabic Typesetting" w:hAnsi="Arabic Typesetting" w:cs="Arabic Typesetting" w:hint="cs"/>
          <w:sz w:val="138"/>
          <w:szCs w:val="138"/>
          <w:rtl/>
        </w:rPr>
        <w:t>مئزره،</w:t>
      </w:r>
      <w:r w:rsidRPr="000620AE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0620AE">
        <w:rPr>
          <w:rFonts w:ascii="Arabic Typesetting" w:hAnsi="Arabic Typesetting" w:cs="Arabic Typesetting" w:hint="cs"/>
          <w:sz w:val="138"/>
          <w:szCs w:val="138"/>
          <w:rtl/>
        </w:rPr>
        <w:t>ويحيي</w:t>
      </w:r>
      <w:r w:rsidRPr="000620AE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0620AE">
        <w:rPr>
          <w:rFonts w:ascii="Arabic Typesetting" w:hAnsi="Arabic Typesetting" w:cs="Arabic Typesetting" w:hint="cs"/>
          <w:sz w:val="138"/>
          <w:szCs w:val="138"/>
          <w:rtl/>
        </w:rPr>
        <w:t>ليله،</w:t>
      </w:r>
      <w:r w:rsidRPr="000620AE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0620AE">
        <w:rPr>
          <w:rFonts w:ascii="Arabic Typesetting" w:hAnsi="Arabic Typesetting" w:cs="Arabic Typesetting" w:hint="cs"/>
          <w:sz w:val="138"/>
          <w:szCs w:val="138"/>
          <w:rtl/>
        </w:rPr>
        <w:t>ويوقظ</w:t>
      </w:r>
      <w:r w:rsidRPr="000620AE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0620AE">
        <w:rPr>
          <w:rFonts w:ascii="Arabic Typesetting" w:hAnsi="Arabic Typesetting" w:cs="Arabic Typesetting" w:hint="cs"/>
          <w:sz w:val="138"/>
          <w:szCs w:val="138"/>
          <w:rtl/>
        </w:rPr>
        <w:t>أهله</w:t>
      </w:r>
      <w:r w:rsidR="001F3318" w:rsidRPr="000620AE">
        <w:rPr>
          <w:rFonts w:ascii="Arabic Typesetting" w:hAnsi="Arabic Typesetting" w:cs="Arabic Typesetting" w:hint="cs"/>
          <w:sz w:val="138"/>
          <w:szCs w:val="138"/>
          <w:rtl/>
        </w:rPr>
        <w:t>، ويجتهد في العشر الأواخر ما لا يجتهد في غيرها.</w:t>
      </w:r>
    </w:p>
    <w:p w14:paraId="5A1B6626" w14:textId="007EFFCF" w:rsidR="002E0C52" w:rsidRPr="001B148C" w:rsidRDefault="0002501A" w:rsidP="000620AE">
      <w:pPr>
        <w:spacing w:after="0" w:line="240" w:lineRule="auto"/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1B148C">
        <w:rPr>
          <w:rFonts w:ascii="Arabic Typesetting" w:hAnsi="Arabic Typesetting" w:cs="Arabic Typesetting" w:hint="cs"/>
          <w:sz w:val="132"/>
          <w:szCs w:val="132"/>
          <w:rtl/>
        </w:rPr>
        <w:t>فيا</w:t>
      </w:r>
      <w:r w:rsidRPr="001B148C">
        <w:rPr>
          <w:rFonts w:ascii="Arabic Typesetting" w:hAnsi="Arabic Typesetting" w:cs="Arabic Typesetting"/>
          <w:sz w:val="132"/>
          <w:szCs w:val="132"/>
          <w:rtl/>
        </w:rPr>
        <w:t xml:space="preserve"> </w:t>
      </w:r>
      <w:r w:rsidRPr="001B148C">
        <w:rPr>
          <w:rFonts w:ascii="Arabic Typesetting" w:hAnsi="Arabic Typesetting" w:cs="Arabic Typesetting" w:hint="cs"/>
          <w:sz w:val="132"/>
          <w:szCs w:val="132"/>
          <w:rtl/>
        </w:rPr>
        <w:t>س</w:t>
      </w:r>
      <w:r w:rsidR="00A06C28" w:rsidRPr="001B148C">
        <w:rPr>
          <w:rFonts w:ascii="Arabic Typesetting" w:hAnsi="Arabic Typesetting" w:cs="Arabic Typesetting" w:hint="cs"/>
          <w:sz w:val="132"/>
          <w:szCs w:val="132"/>
          <w:rtl/>
        </w:rPr>
        <w:t>اكن</w:t>
      </w:r>
      <w:r w:rsidRPr="001B148C">
        <w:rPr>
          <w:rFonts w:ascii="Arabic Typesetting" w:hAnsi="Arabic Typesetting" w:cs="Arabic Typesetting"/>
          <w:sz w:val="132"/>
          <w:szCs w:val="132"/>
          <w:rtl/>
        </w:rPr>
        <w:t xml:space="preserve"> </w:t>
      </w:r>
      <w:proofErr w:type="gramStart"/>
      <w:r w:rsidRPr="001B148C">
        <w:rPr>
          <w:rFonts w:ascii="Arabic Typesetting" w:hAnsi="Arabic Typesetting" w:cs="Arabic Typesetting" w:hint="cs"/>
          <w:sz w:val="132"/>
          <w:szCs w:val="132"/>
          <w:rtl/>
        </w:rPr>
        <w:t>الحرم</w:t>
      </w:r>
      <w:r w:rsidRPr="001B148C">
        <w:rPr>
          <w:rFonts w:ascii="Arabic Typesetting" w:hAnsi="Arabic Typesetting" w:cs="Arabic Typesetting"/>
          <w:sz w:val="132"/>
          <w:szCs w:val="132"/>
          <w:rtl/>
        </w:rPr>
        <w:t xml:space="preserve"> .</w:t>
      </w:r>
      <w:proofErr w:type="gramEnd"/>
      <w:r w:rsidRPr="001B148C">
        <w:rPr>
          <w:rFonts w:ascii="Arabic Typesetting" w:hAnsi="Arabic Typesetting" w:cs="Arabic Typesetting"/>
          <w:sz w:val="132"/>
          <w:szCs w:val="132"/>
          <w:rtl/>
        </w:rPr>
        <w:t xml:space="preserve">. </w:t>
      </w:r>
      <w:r w:rsidR="002E0C52" w:rsidRPr="001B148C">
        <w:rPr>
          <w:rFonts w:ascii="Arabic Typesetting" w:hAnsi="Arabic Typesetting" w:cs="Arabic Typesetting" w:hint="cs"/>
          <w:sz w:val="132"/>
          <w:szCs w:val="132"/>
          <w:rtl/>
        </w:rPr>
        <w:t>أُعيذك بالله أن تكون في هذه الليالي من الغافلين.</w:t>
      </w:r>
    </w:p>
    <w:p w14:paraId="7C170A4F" w14:textId="5690B419" w:rsidR="002E0C52" w:rsidRDefault="002E0C52" w:rsidP="002E0C52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أُعيذك بالله أن تكون في هذه الليالي من المحر</w:t>
      </w:r>
      <w:r w:rsidR="00840E57">
        <w:rPr>
          <w:rFonts w:ascii="Arabic Typesetting" w:hAnsi="Arabic Typesetting" w:cs="Arabic Typesetting" w:hint="cs"/>
          <w:sz w:val="140"/>
          <w:szCs w:val="140"/>
          <w:rtl/>
        </w:rPr>
        <w:t>وم</w:t>
      </w:r>
      <w:r>
        <w:rPr>
          <w:rFonts w:ascii="Arabic Typesetting" w:hAnsi="Arabic Typesetting" w:cs="Arabic Typesetting" w:hint="cs"/>
          <w:sz w:val="140"/>
          <w:szCs w:val="140"/>
          <w:rtl/>
        </w:rPr>
        <w:t>ين.</w:t>
      </w:r>
    </w:p>
    <w:p w14:paraId="11965CC2" w14:textId="2AF472B6" w:rsidR="0002501A" w:rsidRDefault="002E0C52" w:rsidP="002E0C52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تعرض لنفحات ربّك</w:t>
      </w:r>
      <w:r w:rsidR="003E4CCC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491C59">
        <w:rPr>
          <w:rFonts w:ascii="Arabic Typesetting" w:hAnsi="Arabic Typesetting" w:cs="Arabic Typesetting" w:hint="cs"/>
          <w:sz w:val="140"/>
          <w:szCs w:val="140"/>
          <w:rtl/>
        </w:rPr>
        <w:t xml:space="preserve">أنج بنفسك، تزوّد لآخرتك، </w:t>
      </w:r>
      <w:r w:rsidR="0002501A" w:rsidRPr="0002501A">
        <w:rPr>
          <w:rFonts w:ascii="Arabic Typesetting" w:hAnsi="Arabic Typesetting" w:cs="Arabic Typesetting" w:hint="cs"/>
          <w:sz w:val="140"/>
          <w:szCs w:val="140"/>
          <w:rtl/>
        </w:rPr>
        <w:t>حذارِ</w:t>
      </w:r>
      <w:r w:rsidR="0002501A" w:rsidRPr="0002501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A81B1F">
        <w:rPr>
          <w:rFonts w:ascii="Arabic Typesetting" w:hAnsi="Arabic Typesetting" w:cs="Arabic Typesetting" w:hint="cs"/>
          <w:sz w:val="140"/>
          <w:szCs w:val="140"/>
          <w:rtl/>
        </w:rPr>
        <w:t>من التفريط</w:t>
      </w:r>
      <w:r w:rsidR="0002501A" w:rsidRPr="0002501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02501A" w:rsidRPr="0002501A">
        <w:rPr>
          <w:rFonts w:ascii="Arabic Typesetting" w:hAnsi="Arabic Typesetting" w:cs="Arabic Typesetting" w:hint="cs"/>
          <w:sz w:val="140"/>
          <w:szCs w:val="140"/>
          <w:rtl/>
        </w:rPr>
        <w:t>في</w:t>
      </w:r>
      <w:r w:rsidR="0002501A" w:rsidRPr="0002501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02501A" w:rsidRPr="0002501A">
        <w:rPr>
          <w:rFonts w:ascii="Arabic Typesetting" w:hAnsi="Arabic Typesetting" w:cs="Arabic Typesetting" w:hint="cs"/>
          <w:sz w:val="140"/>
          <w:szCs w:val="140"/>
          <w:rtl/>
        </w:rPr>
        <w:t>هذه</w:t>
      </w:r>
      <w:r w:rsidR="0002501A" w:rsidRPr="0002501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02501A" w:rsidRPr="0002501A">
        <w:rPr>
          <w:rFonts w:ascii="Arabic Typesetting" w:hAnsi="Arabic Typesetting" w:cs="Arabic Typesetting" w:hint="cs"/>
          <w:sz w:val="140"/>
          <w:szCs w:val="140"/>
          <w:rtl/>
        </w:rPr>
        <w:t>الأيام</w:t>
      </w:r>
      <w:r w:rsidR="0002501A" w:rsidRPr="0002501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02501A" w:rsidRPr="0002501A">
        <w:rPr>
          <w:rFonts w:ascii="Arabic Typesetting" w:hAnsi="Arabic Typesetting" w:cs="Arabic Typesetting" w:hint="cs"/>
          <w:sz w:val="140"/>
          <w:szCs w:val="140"/>
          <w:rtl/>
        </w:rPr>
        <w:t>المباركات</w:t>
      </w:r>
      <w:r w:rsidR="003E4CCC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02501A" w:rsidRPr="0002501A">
        <w:rPr>
          <w:rFonts w:ascii="Arabic Typesetting" w:hAnsi="Arabic Typesetting" w:cs="Arabic Typesetting" w:hint="cs"/>
          <w:sz w:val="140"/>
          <w:szCs w:val="140"/>
          <w:rtl/>
        </w:rPr>
        <w:t>فالمغبون</w:t>
      </w:r>
      <w:r w:rsidR="0002501A" w:rsidRPr="0002501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02501A" w:rsidRPr="0002501A">
        <w:rPr>
          <w:rFonts w:ascii="Arabic Typesetting" w:hAnsi="Arabic Typesetting" w:cs="Arabic Typesetting" w:hint="cs"/>
          <w:sz w:val="140"/>
          <w:szCs w:val="140"/>
          <w:rtl/>
        </w:rPr>
        <w:t>والمحروم</w:t>
      </w:r>
      <w:r w:rsidR="0002501A" w:rsidRPr="0002501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02501A" w:rsidRPr="0002501A">
        <w:rPr>
          <w:rFonts w:ascii="Arabic Typesetting" w:hAnsi="Arabic Typesetting" w:cs="Arabic Typesetting" w:hint="cs"/>
          <w:sz w:val="140"/>
          <w:szCs w:val="140"/>
          <w:rtl/>
        </w:rPr>
        <w:t>من</w:t>
      </w:r>
      <w:r w:rsidR="0002501A" w:rsidRPr="0002501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02501A" w:rsidRPr="0002501A">
        <w:rPr>
          <w:rFonts w:ascii="Arabic Typesetting" w:hAnsi="Arabic Typesetting" w:cs="Arabic Typesetting" w:hint="cs"/>
          <w:sz w:val="140"/>
          <w:szCs w:val="140"/>
          <w:rtl/>
        </w:rPr>
        <w:t>حرم</w:t>
      </w:r>
      <w:r w:rsidR="000C40BE">
        <w:rPr>
          <w:rFonts w:ascii="Arabic Typesetting" w:hAnsi="Arabic Typesetting" w:cs="Arabic Typesetting" w:hint="cs"/>
          <w:sz w:val="140"/>
          <w:szCs w:val="140"/>
          <w:rtl/>
        </w:rPr>
        <w:t>.</w:t>
      </w:r>
      <w:r w:rsidR="0002501A" w:rsidRPr="0002501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</w:p>
    <w:p w14:paraId="50712883" w14:textId="77777777" w:rsidR="00FD354A" w:rsidRPr="003E4CCC" w:rsidRDefault="00FD354A" w:rsidP="000C40BE">
      <w:pPr>
        <w:tabs>
          <w:tab w:val="left" w:pos="6104"/>
          <w:tab w:val="right" w:pos="10466"/>
        </w:tabs>
        <w:spacing w:after="0" w:line="240" w:lineRule="auto"/>
        <w:jc w:val="center"/>
        <w:rPr>
          <w:rFonts w:ascii="Mcs Hadeith 2" w:hAnsi="Mcs Hadeith 2" w:cs="Arabic Typesetting"/>
          <w:color w:val="FF0000"/>
          <w:sz w:val="116"/>
          <w:szCs w:val="116"/>
        </w:rPr>
      </w:pPr>
      <w:r w:rsidRPr="003E4CCC">
        <w:rPr>
          <w:rFonts w:ascii="Mcs Hadeith 2" w:hAnsi="Mcs Hadeith 2" w:cs="Arabic Typesetting"/>
          <w:color w:val="FF0000"/>
          <w:sz w:val="116"/>
          <w:szCs w:val="116"/>
        </w:rPr>
        <w:sym w:font="AGA Arabesque" w:char="F062"/>
      </w:r>
    </w:p>
    <w:sectPr w:rsidR="00FD354A" w:rsidRPr="003E4CCC" w:rsidSect="003A7B27">
      <w:headerReference w:type="default" r:id="rId10"/>
      <w:footerReference w:type="default" r:id="rId11"/>
      <w:pgSz w:w="16838" w:h="11906" w:orient="landscape"/>
      <w:pgMar w:top="709" w:right="851" w:bottom="426" w:left="709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CB6DC5" w14:textId="77777777" w:rsidR="00882FB6" w:rsidRDefault="00882FB6" w:rsidP="001D53F3">
      <w:pPr>
        <w:spacing w:after="0" w:line="240" w:lineRule="auto"/>
      </w:pPr>
      <w:r>
        <w:separator/>
      </w:r>
    </w:p>
  </w:endnote>
  <w:endnote w:type="continuationSeparator" w:id="0">
    <w:p w14:paraId="6F5472EC" w14:textId="77777777" w:rsidR="00882FB6" w:rsidRDefault="00882FB6" w:rsidP="001D5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mohammad bold art 1">
    <w:panose1 w:val="00000000000000000000"/>
    <w:charset w:val="B2"/>
    <w:family w:val="auto"/>
    <w:pitch w:val="variable"/>
    <w:sig w:usb0="8000202F" w:usb1="90000008" w:usb2="00000008" w:usb3="00000000" w:csb0="00000041" w:csb1="00000000"/>
  </w:font>
  <w:font w:name="AL-Batt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438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264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466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SC_SHMOOKH 0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QCF_P252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494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432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79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34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35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98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Mcs Hadeith 2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36"/>
        <w:szCs w:val="36"/>
        <w:rtl/>
      </w:rPr>
      <w:id w:val="1204596952"/>
      <w:docPartObj>
        <w:docPartGallery w:val="Page Numbers (Bottom of Page)"/>
        <w:docPartUnique/>
      </w:docPartObj>
    </w:sdtPr>
    <w:sdtEndPr/>
    <w:sdtContent>
      <w:p w14:paraId="51CF4308" w14:textId="77777777" w:rsidR="003249FB" w:rsidRPr="00455FBA" w:rsidRDefault="003249FB">
        <w:pPr>
          <w:pStyle w:val="a4"/>
          <w:rPr>
            <w:sz w:val="36"/>
            <w:szCs w:val="36"/>
          </w:rPr>
        </w:pPr>
        <w:r w:rsidRPr="003A7B27">
          <w:rPr>
            <w:noProof/>
            <w:sz w:val="36"/>
            <w:szCs w:val="36"/>
            <w:rtl/>
          </w:rPr>
          <mc:AlternateContent>
            <mc:Choice Requires="wpg">
              <w:drawing>
                <wp:anchor distT="0" distB="0" distL="114300" distR="114300" simplePos="0" relativeHeight="251658240" behindDoc="0" locked="0" layoutInCell="1" allowOverlap="1" wp14:anchorId="4D605E78" wp14:editId="05150866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418465" cy="438150"/>
                  <wp:effectExtent l="0" t="0" r="635" b="0"/>
                  <wp:wrapNone/>
                  <wp:docPr id="5" name="مجموعة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418465" cy="438150"/>
                            <a:chOff x="726" y="14496"/>
                            <a:chExt cx="659" cy="690"/>
                          </a:xfrm>
                        </wpg:grpSpPr>
                        <wps:wsp>
                          <wps:cNvPr id="6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4552"/>
                              <a:ext cx="512" cy="526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5117"/>
                              <a:ext cx="512" cy="43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" y="14496"/>
                              <a:ext cx="659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EFECA0" w14:textId="77777777" w:rsidR="003249FB" w:rsidRPr="003A7B27" w:rsidRDefault="003249FB">
                                <w:pPr>
                                  <w:pStyle w:val="a4"/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</w:rPr>
                                </w:pPr>
                                <w:r w:rsidRPr="003A7B27">
                                  <w:fldChar w:fldCharType="begin"/>
                                </w:r>
                                <w:r w:rsidRPr="003A7B27">
                                  <w:instrText>PAGE    \* MERGEFORMAT</w:instrText>
                                </w:r>
                                <w:r w:rsidRPr="003A7B27">
                                  <w:fldChar w:fldCharType="separate"/>
                                </w:r>
                                <w:r w:rsidR="00085D6E" w:rsidRPr="00085D6E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  <w:lang w:val="ar-SA"/>
                                  </w:rPr>
                                  <w:t>37</w:t>
                                </w:r>
                                <w:r w:rsidRPr="003A7B27"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54864" tIns="0" rIns="54864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D605E78" id="مجموعة 5" o:spid="_x0000_s1027" style="position:absolute;left:0;text-align:left;margin-left:0;margin-top:0;width:32.95pt;height:34.5pt;flip:x;z-index:251658240;mso-position-horizontal:center;mso-position-horizontal-relative:left-margin-area;mso-position-vertical:center;mso-position-vertical-relative:bottom-margin-area" coordorigin="726,14496" coordsize="659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">
                  <v:rect id="Rectangle 53" o:spid="_x0000_s1028" style="position:absolute;left:831;top:14552;width:512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" fillcolor="#943634" strokecolor="#943634"/>
                  <v:rect id="Rectangle 54" o:spid="_x0000_s1029" style="position:absolute;left:831;top:15117;width:51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" fillcolor="#943634" strokecolor="#94363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5" o:spid="_x0000_s1030" type="#_x0000_t202" style="position:absolute;left:726;top:14496;width:659;height:69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" filled="f" stroked="f">
                    <v:textbox inset="4.32pt,0,4.32pt,0">
                      <w:txbxContent>
                        <w:p w14:paraId="12EFECA0" w14:textId="77777777" w:rsidR="003249FB" w:rsidRPr="003A7B27" w:rsidRDefault="003249FB">
                          <w:pPr>
                            <w:pStyle w:val="a4"/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</w:pPr>
                          <w:r w:rsidRPr="003A7B27">
                            <w:fldChar w:fldCharType="begin"/>
                          </w:r>
                          <w:r w:rsidRPr="003A7B27">
                            <w:instrText>PAGE    \* MERGEFORMAT</w:instrText>
                          </w:r>
                          <w:r w:rsidRPr="003A7B27">
                            <w:fldChar w:fldCharType="separate"/>
                          </w:r>
                          <w:r w:rsidR="00085D6E" w:rsidRPr="00085D6E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6"/>
                              <w:szCs w:val="36"/>
                              <w:rtl/>
                              <w:lang w:val="ar-SA"/>
                            </w:rPr>
                            <w:t>37</w:t>
                          </w:r>
                          <w:r w:rsidRPr="003A7B27"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6B4183" w14:textId="77777777" w:rsidR="00882FB6" w:rsidRDefault="00882FB6" w:rsidP="001D53F3">
      <w:pPr>
        <w:spacing w:after="0" w:line="240" w:lineRule="auto"/>
      </w:pPr>
      <w:r>
        <w:separator/>
      </w:r>
    </w:p>
  </w:footnote>
  <w:footnote w:type="continuationSeparator" w:id="0">
    <w:p w14:paraId="2F62938B" w14:textId="77777777" w:rsidR="00882FB6" w:rsidRDefault="00882FB6" w:rsidP="001D53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87517" w14:textId="09617B4F" w:rsidR="003249FB" w:rsidRPr="00F36ED4" w:rsidRDefault="003249FB" w:rsidP="00341254">
    <w:pPr>
      <w:pStyle w:val="a3"/>
      <w:jc w:val="right"/>
      <w:rPr>
        <w:rFonts w:ascii="Arabic Typesetting" w:hAnsi="Arabic Typesetting" w:cs="Arabic Typesetting"/>
        <w:sz w:val="36"/>
        <w:szCs w:val="36"/>
        <w:rtl/>
      </w:rPr>
    </w:pPr>
    <w:r>
      <w:rPr>
        <w:rFonts w:ascii="Arabic Typesetting" w:hAnsi="Arabic Typesetting" w:cs="Arabic Typesetting" w:hint="cs"/>
        <w:sz w:val="36"/>
        <w:szCs w:val="36"/>
        <w:rtl/>
      </w:rPr>
      <w:t>خطبة جمعة -</w:t>
    </w:r>
    <w:r w:rsidRPr="004117DA">
      <w:rPr>
        <w:rFonts w:ascii="Arabic Typesetting" w:hAnsi="Arabic Typesetting" w:cs="Arabic Typesetting" w:hint="cs"/>
        <w:sz w:val="36"/>
        <w:szCs w:val="36"/>
        <w:rtl/>
      </w:rPr>
      <w:t xml:space="preserve"> </w:t>
    </w:r>
    <w:r w:rsidR="009402F9">
      <w:rPr>
        <w:rFonts w:ascii="Arabic Typesetting" w:hAnsi="Arabic Typesetting" w:cs="Arabic Typesetting" w:hint="cs"/>
        <w:sz w:val="36"/>
        <w:szCs w:val="36"/>
        <w:rtl/>
      </w:rPr>
      <w:t>1</w:t>
    </w:r>
    <w:r w:rsidR="0061455C">
      <w:rPr>
        <w:rFonts w:ascii="Arabic Typesetting" w:hAnsi="Arabic Typesetting" w:cs="Arabic Typesetting" w:hint="cs"/>
        <w:sz w:val="36"/>
        <w:szCs w:val="36"/>
        <w:rtl/>
      </w:rPr>
      <w:t>8</w:t>
    </w:r>
    <w:r w:rsidRPr="004117DA">
      <w:rPr>
        <w:rFonts w:ascii="Arabic Typesetting" w:hAnsi="Arabic Typesetting" w:cs="Arabic Typesetting"/>
        <w:sz w:val="36"/>
        <w:szCs w:val="36"/>
        <w:rtl/>
      </w:rPr>
      <w:t>/</w:t>
    </w:r>
    <w:r w:rsidR="00187C0F">
      <w:rPr>
        <w:rFonts w:ascii="Arabic Typesetting" w:hAnsi="Arabic Typesetting" w:cs="Arabic Typesetting" w:hint="cs"/>
        <w:sz w:val="36"/>
        <w:szCs w:val="36"/>
        <w:rtl/>
      </w:rPr>
      <w:t>0</w:t>
    </w:r>
    <w:r w:rsidR="003E041F">
      <w:rPr>
        <w:rFonts w:ascii="Arabic Typesetting" w:hAnsi="Arabic Typesetting" w:cs="Arabic Typesetting" w:hint="cs"/>
        <w:sz w:val="36"/>
        <w:szCs w:val="36"/>
        <w:rtl/>
      </w:rPr>
      <w:t>9</w:t>
    </w:r>
    <w:r>
      <w:rPr>
        <w:rFonts w:ascii="Arabic Typesetting" w:hAnsi="Arabic Typesetting" w:cs="Arabic Typesetting"/>
        <w:sz w:val="36"/>
        <w:szCs w:val="36"/>
        <w:rtl/>
      </w:rPr>
      <w:t>/14</w:t>
    </w:r>
    <w:r>
      <w:rPr>
        <w:rFonts w:ascii="Arabic Typesetting" w:hAnsi="Arabic Typesetting" w:cs="Arabic Typesetting" w:hint="cs"/>
        <w:sz w:val="36"/>
        <w:szCs w:val="36"/>
        <w:rtl/>
      </w:rPr>
      <w:t>4</w:t>
    </w:r>
    <w:r w:rsidR="005A11F4">
      <w:rPr>
        <w:rFonts w:ascii="Arabic Typesetting" w:hAnsi="Arabic Typesetting" w:cs="Arabic Typesetting" w:hint="cs"/>
        <w:sz w:val="36"/>
        <w:szCs w:val="36"/>
        <w:rtl/>
      </w:rPr>
      <w:t>2</w:t>
    </w:r>
    <w:r w:rsidRPr="004117DA">
      <w:rPr>
        <w:rFonts w:ascii="Arabic Typesetting" w:hAnsi="Arabic Typesetting" w:cs="Arabic Typesetting"/>
        <w:sz w:val="36"/>
        <w:szCs w:val="36"/>
        <w:rtl/>
      </w:rPr>
      <w:t>هـ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608D"/>
    <w:rsid w:val="00000C56"/>
    <w:rsid w:val="000015E2"/>
    <w:rsid w:val="00002496"/>
    <w:rsid w:val="00003558"/>
    <w:rsid w:val="0000555E"/>
    <w:rsid w:val="000071A2"/>
    <w:rsid w:val="00007918"/>
    <w:rsid w:val="00010DC7"/>
    <w:rsid w:val="00010F9D"/>
    <w:rsid w:val="0001156E"/>
    <w:rsid w:val="00011FEA"/>
    <w:rsid w:val="00012CFF"/>
    <w:rsid w:val="00013860"/>
    <w:rsid w:val="000139D5"/>
    <w:rsid w:val="000153C4"/>
    <w:rsid w:val="000153F7"/>
    <w:rsid w:val="000162E8"/>
    <w:rsid w:val="0002171E"/>
    <w:rsid w:val="00022532"/>
    <w:rsid w:val="00024C04"/>
    <w:rsid w:val="0002501A"/>
    <w:rsid w:val="00033B31"/>
    <w:rsid w:val="00034332"/>
    <w:rsid w:val="000345A7"/>
    <w:rsid w:val="000346DF"/>
    <w:rsid w:val="00035D18"/>
    <w:rsid w:val="00040039"/>
    <w:rsid w:val="0004508A"/>
    <w:rsid w:val="00045523"/>
    <w:rsid w:val="00045AEB"/>
    <w:rsid w:val="0004606E"/>
    <w:rsid w:val="00046248"/>
    <w:rsid w:val="00047FB5"/>
    <w:rsid w:val="00051C61"/>
    <w:rsid w:val="0005463D"/>
    <w:rsid w:val="00054846"/>
    <w:rsid w:val="00054D94"/>
    <w:rsid w:val="0005589B"/>
    <w:rsid w:val="00055ACC"/>
    <w:rsid w:val="00055BA4"/>
    <w:rsid w:val="00055DDD"/>
    <w:rsid w:val="000565B4"/>
    <w:rsid w:val="00057037"/>
    <w:rsid w:val="00060129"/>
    <w:rsid w:val="000620AE"/>
    <w:rsid w:val="00062534"/>
    <w:rsid w:val="000626E8"/>
    <w:rsid w:val="0006516F"/>
    <w:rsid w:val="00066376"/>
    <w:rsid w:val="00066AC7"/>
    <w:rsid w:val="00070B5F"/>
    <w:rsid w:val="00070C5C"/>
    <w:rsid w:val="000714CD"/>
    <w:rsid w:val="00071E44"/>
    <w:rsid w:val="000721D7"/>
    <w:rsid w:val="00075684"/>
    <w:rsid w:val="00076290"/>
    <w:rsid w:val="00076A2A"/>
    <w:rsid w:val="00076D9D"/>
    <w:rsid w:val="0007742F"/>
    <w:rsid w:val="0008369B"/>
    <w:rsid w:val="000839D1"/>
    <w:rsid w:val="000850E4"/>
    <w:rsid w:val="00085C50"/>
    <w:rsid w:val="00085D6E"/>
    <w:rsid w:val="00086A23"/>
    <w:rsid w:val="00086B70"/>
    <w:rsid w:val="00091344"/>
    <w:rsid w:val="00095BE2"/>
    <w:rsid w:val="00095CC1"/>
    <w:rsid w:val="00096DB0"/>
    <w:rsid w:val="000A0AC4"/>
    <w:rsid w:val="000A26CD"/>
    <w:rsid w:val="000A2C60"/>
    <w:rsid w:val="000A304A"/>
    <w:rsid w:val="000A43C0"/>
    <w:rsid w:val="000A49F3"/>
    <w:rsid w:val="000A514A"/>
    <w:rsid w:val="000A5D62"/>
    <w:rsid w:val="000A78C5"/>
    <w:rsid w:val="000B3006"/>
    <w:rsid w:val="000B36B6"/>
    <w:rsid w:val="000B64DD"/>
    <w:rsid w:val="000B73C1"/>
    <w:rsid w:val="000C10F6"/>
    <w:rsid w:val="000C1458"/>
    <w:rsid w:val="000C19C5"/>
    <w:rsid w:val="000C1F46"/>
    <w:rsid w:val="000C3DDC"/>
    <w:rsid w:val="000C40BE"/>
    <w:rsid w:val="000C4DD4"/>
    <w:rsid w:val="000C76CC"/>
    <w:rsid w:val="000D05F2"/>
    <w:rsid w:val="000D0B86"/>
    <w:rsid w:val="000D3248"/>
    <w:rsid w:val="000D4696"/>
    <w:rsid w:val="000D6298"/>
    <w:rsid w:val="000D758C"/>
    <w:rsid w:val="000D7DB0"/>
    <w:rsid w:val="000D7E55"/>
    <w:rsid w:val="000D7F69"/>
    <w:rsid w:val="000E0B39"/>
    <w:rsid w:val="000E17E9"/>
    <w:rsid w:val="000E1E94"/>
    <w:rsid w:val="000E3CEC"/>
    <w:rsid w:val="000F2F0E"/>
    <w:rsid w:val="000F3AF6"/>
    <w:rsid w:val="000F61DD"/>
    <w:rsid w:val="000F7AE8"/>
    <w:rsid w:val="00102E2B"/>
    <w:rsid w:val="001038A5"/>
    <w:rsid w:val="00104FFD"/>
    <w:rsid w:val="00107F7E"/>
    <w:rsid w:val="00110C18"/>
    <w:rsid w:val="0011338F"/>
    <w:rsid w:val="00114F66"/>
    <w:rsid w:val="00115415"/>
    <w:rsid w:val="00115821"/>
    <w:rsid w:val="00115974"/>
    <w:rsid w:val="00116FB8"/>
    <w:rsid w:val="00124B4A"/>
    <w:rsid w:val="001273A7"/>
    <w:rsid w:val="001274F8"/>
    <w:rsid w:val="001327D4"/>
    <w:rsid w:val="0013334A"/>
    <w:rsid w:val="00136360"/>
    <w:rsid w:val="00142ED8"/>
    <w:rsid w:val="00143F5F"/>
    <w:rsid w:val="00144F2C"/>
    <w:rsid w:val="00147067"/>
    <w:rsid w:val="001470C4"/>
    <w:rsid w:val="00150110"/>
    <w:rsid w:val="00150A2A"/>
    <w:rsid w:val="00150F1A"/>
    <w:rsid w:val="00150FCF"/>
    <w:rsid w:val="00154333"/>
    <w:rsid w:val="00154784"/>
    <w:rsid w:val="001550BB"/>
    <w:rsid w:val="001555C3"/>
    <w:rsid w:val="00156279"/>
    <w:rsid w:val="0015756A"/>
    <w:rsid w:val="00161132"/>
    <w:rsid w:val="001634A3"/>
    <w:rsid w:val="00163B2E"/>
    <w:rsid w:val="00163B4D"/>
    <w:rsid w:val="00170227"/>
    <w:rsid w:val="00170511"/>
    <w:rsid w:val="00170CE9"/>
    <w:rsid w:val="001711FD"/>
    <w:rsid w:val="00173161"/>
    <w:rsid w:val="001745DD"/>
    <w:rsid w:val="00174817"/>
    <w:rsid w:val="00176639"/>
    <w:rsid w:val="00176771"/>
    <w:rsid w:val="00180A6E"/>
    <w:rsid w:val="001827A9"/>
    <w:rsid w:val="00182874"/>
    <w:rsid w:val="001833CE"/>
    <w:rsid w:val="001846BB"/>
    <w:rsid w:val="001853F7"/>
    <w:rsid w:val="00185562"/>
    <w:rsid w:val="001858DD"/>
    <w:rsid w:val="00187C0F"/>
    <w:rsid w:val="00190234"/>
    <w:rsid w:val="0019248B"/>
    <w:rsid w:val="00192C2E"/>
    <w:rsid w:val="0019580E"/>
    <w:rsid w:val="00195A00"/>
    <w:rsid w:val="001967C5"/>
    <w:rsid w:val="001A0D87"/>
    <w:rsid w:val="001A1609"/>
    <w:rsid w:val="001A3C5E"/>
    <w:rsid w:val="001A5C82"/>
    <w:rsid w:val="001A65F3"/>
    <w:rsid w:val="001B012D"/>
    <w:rsid w:val="001B08F2"/>
    <w:rsid w:val="001B148C"/>
    <w:rsid w:val="001B43F4"/>
    <w:rsid w:val="001B4C3C"/>
    <w:rsid w:val="001B7525"/>
    <w:rsid w:val="001C01D3"/>
    <w:rsid w:val="001C0E3C"/>
    <w:rsid w:val="001C3158"/>
    <w:rsid w:val="001C4EBF"/>
    <w:rsid w:val="001C63B4"/>
    <w:rsid w:val="001C6739"/>
    <w:rsid w:val="001D0E74"/>
    <w:rsid w:val="001D1C19"/>
    <w:rsid w:val="001D43F9"/>
    <w:rsid w:val="001D53F3"/>
    <w:rsid w:val="001D5D3B"/>
    <w:rsid w:val="001D6145"/>
    <w:rsid w:val="001D61E7"/>
    <w:rsid w:val="001E1759"/>
    <w:rsid w:val="001E3D90"/>
    <w:rsid w:val="001E454F"/>
    <w:rsid w:val="001E6036"/>
    <w:rsid w:val="001E6655"/>
    <w:rsid w:val="001F23DD"/>
    <w:rsid w:val="001F3318"/>
    <w:rsid w:val="001F44BE"/>
    <w:rsid w:val="001F4C12"/>
    <w:rsid w:val="001F5B83"/>
    <w:rsid w:val="001F736E"/>
    <w:rsid w:val="001F7DAF"/>
    <w:rsid w:val="00200345"/>
    <w:rsid w:val="002028D0"/>
    <w:rsid w:val="00204484"/>
    <w:rsid w:val="00205746"/>
    <w:rsid w:val="002060B3"/>
    <w:rsid w:val="00206265"/>
    <w:rsid w:val="00206549"/>
    <w:rsid w:val="0020697E"/>
    <w:rsid w:val="0021053F"/>
    <w:rsid w:val="00210632"/>
    <w:rsid w:val="00210679"/>
    <w:rsid w:val="002115A9"/>
    <w:rsid w:val="00217737"/>
    <w:rsid w:val="00220213"/>
    <w:rsid w:val="00222A19"/>
    <w:rsid w:val="002242E3"/>
    <w:rsid w:val="00226F6D"/>
    <w:rsid w:val="0023188F"/>
    <w:rsid w:val="0023206E"/>
    <w:rsid w:val="002332EE"/>
    <w:rsid w:val="00233BD2"/>
    <w:rsid w:val="00234251"/>
    <w:rsid w:val="00236C0E"/>
    <w:rsid w:val="002419D3"/>
    <w:rsid w:val="00242C85"/>
    <w:rsid w:val="00245733"/>
    <w:rsid w:val="002522B5"/>
    <w:rsid w:val="0025343C"/>
    <w:rsid w:val="00255334"/>
    <w:rsid w:val="0026063D"/>
    <w:rsid w:val="00261D6C"/>
    <w:rsid w:val="002643C6"/>
    <w:rsid w:val="0027018B"/>
    <w:rsid w:val="002725D4"/>
    <w:rsid w:val="00272EA4"/>
    <w:rsid w:val="00274844"/>
    <w:rsid w:val="00275C4D"/>
    <w:rsid w:val="00281B96"/>
    <w:rsid w:val="00283151"/>
    <w:rsid w:val="00284180"/>
    <w:rsid w:val="00286646"/>
    <w:rsid w:val="002870A3"/>
    <w:rsid w:val="00292B42"/>
    <w:rsid w:val="00292BF3"/>
    <w:rsid w:val="00293D1B"/>
    <w:rsid w:val="00294C07"/>
    <w:rsid w:val="00295862"/>
    <w:rsid w:val="002A0298"/>
    <w:rsid w:val="002A0524"/>
    <w:rsid w:val="002A0AA8"/>
    <w:rsid w:val="002A28FC"/>
    <w:rsid w:val="002A3E76"/>
    <w:rsid w:val="002A5008"/>
    <w:rsid w:val="002A632E"/>
    <w:rsid w:val="002A6732"/>
    <w:rsid w:val="002A6C2D"/>
    <w:rsid w:val="002A6F75"/>
    <w:rsid w:val="002A6FC0"/>
    <w:rsid w:val="002B0A82"/>
    <w:rsid w:val="002B1473"/>
    <w:rsid w:val="002B1AE1"/>
    <w:rsid w:val="002B2177"/>
    <w:rsid w:val="002B27FB"/>
    <w:rsid w:val="002B3934"/>
    <w:rsid w:val="002B6E86"/>
    <w:rsid w:val="002B70DB"/>
    <w:rsid w:val="002C01CF"/>
    <w:rsid w:val="002C3DBF"/>
    <w:rsid w:val="002C4AD2"/>
    <w:rsid w:val="002C5FB5"/>
    <w:rsid w:val="002C6122"/>
    <w:rsid w:val="002C6ABB"/>
    <w:rsid w:val="002D02DD"/>
    <w:rsid w:val="002D03DF"/>
    <w:rsid w:val="002D3AAF"/>
    <w:rsid w:val="002E0C52"/>
    <w:rsid w:val="002E236A"/>
    <w:rsid w:val="002E3FDB"/>
    <w:rsid w:val="002E42C3"/>
    <w:rsid w:val="002E7174"/>
    <w:rsid w:val="002F0A3E"/>
    <w:rsid w:val="002F0C77"/>
    <w:rsid w:val="002F150B"/>
    <w:rsid w:val="002F2352"/>
    <w:rsid w:val="002F4C5D"/>
    <w:rsid w:val="002F6564"/>
    <w:rsid w:val="002F77A7"/>
    <w:rsid w:val="00300A70"/>
    <w:rsid w:val="003029C7"/>
    <w:rsid w:val="00302B85"/>
    <w:rsid w:val="003046C9"/>
    <w:rsid w:val="0030658A"/>
    <w:rsid w:val="00307530"/>
    <w:rsid w:val="00307A7A"/>
    <w:rsid w:val="00310535"/>
    <w:rsid w:val="003111E6"/>
    <w:rsid w:val="00312884"/>
    <w:rsid w:val="00312C5C"/>
    <w:rsid w:val="00312F00"/>
    <w:rsid w:val="00314BAC"/>
    <w:rsid w:val="0031639F"/>
    <w:rsid w:val="003163F7"/>
    <w:rsid w:val="00316AC6"/>
    <w:rsid w:val="00317BA4"/>
    <w:rsid w:val="003229FC"/>
    <w:rsid w:val="00324467"/>
    <w:rsid w:val="003249FB"/>
    <w:rsid w:val="003273C8"/>
    <w:rsid w:val="0033105B"/>
    <w:rsid w:val="0034011A"/>
    <w:rsid w:val="00341254"/>
    <w:rsid w:val="00341C74"/>
    <w:rsid w:val="00344E16"/>
    <w:rsid w:val="00346605"/>
    <w:rsid w:val="0035182F"/>
    <w:rsid w:val="00356D33"/>
    <w:rsid w:val="003605FC"/>
    <w:rsid w:val="00363DBE"/>
    <w:rsid w:val="00364358"/>
    <w:rsid w:val="00366696"/>
    <w:rsid w:val="00366718"/>
    <w:rsid w:val="00374645"/>
    <w:rsid w:val="00375CF9"/>
    <w:rsid w:val="003770CC"/>
    <w:rsid w:val="00380735"/>
    <w:rsid w:val="003825CD"/>
    <w:rsid w:val="00382925"/>
    <w:rsid w:val="003833E6"/>
    <w:rsid w:val="00385160"/>
    <w:rsid w:val="00386B80"/>
    <w:rsid w:val="003925E1"/>
    <w:rsid w:val="00393166"/>
    <w:rsid w:val="00393813"/>
    <w:rsid w:val="003945AF"/>
    <w:rsid w:val="003952B9"/>
    <w:rsid w:val="00395576"/>
    <w:rsid w:val="003974DC"/>
    <w:rsid w:val="003A09CE"/>
    <w:rsid w:val="003A0FEE"/>
    <w:rsid w:val="003A163C"/>
    <w:rsid w:val="003A1D6E"/>
    <w:rsid w:val="003A2118"/>
    <w:rsid w:val="003A5734"/>
    <w:rsid w:val="003A7B27"/>
    <w:rsid w:val="003B14D3"/>
    <w:rsid w:val="003B2E09"/>
    <w:rsid w:val="003B46F5"/>
    <w:rsid w:val="003B5E41"/>
    <w:rsid w:val="003B718E"/>
    <w:rsid w:val="003B7C70"/>
    <w:rsid w:val="003C04E5"/>
    <w:rsid w:val="003C158C"/>
    <w:rsid w:val="003C2313"/>
    <w:rsid w:val="003C24F9"/>
    <w:rsid w:val="003C37A7"/>
    <w:rsid w:val="003C608D"/>
    <w:rsid w:val="003D17F8"/>
    <w:rsid w:val="003D67AF"/>
    <w:rsid w:val="003D72BC"/>
    <w:rsid w:val="003E041F"/>
    <w:rsid w:val="003E1668"/>
    <w:rsid w:val="003E1BBE"/>
    <w:rsid w:val="003E3D1A"/>
    <w:rsid w:val="003E4CCC"/>
    <w:rsid w:val="003E57B0"/>
    <w:rsid w:val="003E7E75"/>
    <w:rsid w:val="003F11FA"/>
    <w:rsid w:val="003F1638"/>
    <w:rsid w:val="003F2670"/>
    <w:rsid w:val="003F4F55"/>
    <w:rsid w:val="00401E84"/>
    <w:rsid w:val="00402255"/>
    <w:rsid w:val="00402B09"/>
    <w:rsid w:val="004030BD"/>
    <w:rsid w:val="004032B5"/>
    <w:rsid w:val="00404300"/>
    <w:rsid w:val="00404565"/>
    <w:rsid w:val="00411C65"/>
    <w:rsid w:val="0041331E"/>
    <w:rsid w:val="00413421"/>
    <w:rsid w:val="0041782D"/>
    <w:rsid w:val="004213E5"/>
    <w:rsid w:val="004216FF"/>
    <w:rsid w:val="00426B4A"/>
    <w:rsid w:val="004276B7"/>
    <w:rsid w:val="00427EE7"/>
    <w:rsid w:val="00430481"/>
    <w:rsid w:val="00430F98"/>
    <w:rsid w:val="004313C5"/>
    <w:rsid w:val="00431449"/>
    <w:rsid w:val="00431A0F"/>
    <w:rsid w:val="004325C1"/>
    <w:rsid w:val="004360F5"/>
    <w:rsid w:val="004374CA"/>
    <w:rsid w:val="00440EB8"/>
    <w:rsid w:val="00443732"/>
    <w:rsid w:val="00443EBD"/>
    <w:rsid w:val="00446B18"/>
    <w:rsid w:val="00447C29"/>
    <w:rsid w:val="00453F5C"/>
    <w:rsid w:val="0045590B"/>
    <w:rsid w:val="00455B02"/>
    <w:rsid w:val="00455EAA"/>
    <w:rsid w:val="00455FBA"/>
    <w:rsid w:val="004562C1"/>
    <w:rsid w:val="00456F24"/>
    <w:rsid w:val="00460104"/>
    <w:rsid w:val="00460D2D"/>
    <w:rsid w:val="00462ED1"/>
    <w:rsid w:val="00463153"/>
    <w:rsid w:val="00464720"/>
    <w:rsid w:val="00464E52"/>
    <w:rsid w:val="0046576E"/>
    <w:rsid w:val="0046697B"/>
    <w:rsid w:val="00470EAB"/>
    <w:rsid w:val="0047149D"/>
    <w:rsid w:val="00472AB4"/>
    <w:rsid w:val="00472C5D"/>
    <w:rsid w:val="00473C48"/>
    <w:rsid w:val="004834EA"/>
    <w:rsid w:val="00491C59"/>
    <w:rsid w:val="004925E0"/>
    <w:rsid w:val="00492EEF"/>
    <w:rsid w:val="0049333A"/>
    <w:rsid w:val="004945F8"/>
    <w:rsid w:val="00494EC3"/>
    <w:rsid w:val="00496055"/>
    <w:rsid w:val="00496335"/>
    <w:rsid w:val="00496761"/>
    <w:rsid w:val="004A0B53"/>
    <w:rsid w:val="004A1156"/>
    <w:rsid w:val="004A1B59"/>
    <w:rsid w:val="004A31CD"/>
    <w:rsid w:val="004A4786"/>
    <w:rsid w:val="004B1C8D"/>
    <w:rsid w:val="004B1E7A"/>
    <w:rsid w:val="004B5391"/>
    <w:rsid w:val="004B5954"/>
    <w:rsid w:val="004B7AEE"/>
    <w:rsid w:val="004C19C4"/>
    <w:rsid w:val="004C243D"/>
    <w:rsid w:val="004C4563"/>
    <w:rsid w:val="004C7AF1"/>
    <w:rsid w:val="004D1F92"/>
    <w:rsid w:val="004D2A9A"/>
    <w:rsid w:val="004D4453"/>
    <w:rsid w:val="004D7D8A"/>
    <w:rsid w:val="004E00B8"/>
    <w:rsid w:val="004E2946"/>
    <w:rsid w:val="004E3042"/>
    <w:rsid w:val="004E3827"/>
    <w:rsid w:val="004E66A1"/>
    <w:rsid w:val="004E730E"/>
    <w:rsid w:val="004F173A"/>
    <w:rsid w:val="004F1A9C"/>
    <w:rsid w:val="004F27C9"/>
    <w:rsid w:val="004F4C04"/>
    <w:rsid w:val="004F7EA5"/>
    <w:rsid w:val="005036A2"/>
    <w:rsid w:val="00503734"/>
    <w:rsid w:val="00504466"/>
    <w:rsid w:val="0050522D"/>
    <w:rsid w:val="005056BA"/>
    <w:rsid w:val="00505B7C"/>
    <w:rsid w:val="00506AAD"/>
    <w:rsid w:val="00507407"/>
    <w:rsid w:val="00507942"/>
    <w:rsid w:val="0051079F"/>
    <w:rsid w:val="005116AE"/>
    <w:rsid w:val="005122CE"/>
    <w:rsid w:val="005126AA"/>
    <w:rsid w:val="005128F6"/>
    <w:rsid w:val="00512FA9"/>
    <w:rsid w:val="00513F2E"/>
    <w:rsid w:val="00514B6A"/>
    <w:rsid w:val="00520493"/>
    <w:rsid w:val="00520EC0"/>
    <w:rsid w:val="00521316"/>
    <w:rsid w:val="005228D6"/>
    <w:rsid w:val="005245E8"/>
    <w:rsid w:val="0052584E"/>
    <w:rsid w:val="00530E77"/>
    <w:rsid w:val="0053111E"/>
    <w:rsid w:val="005323BB"/>
    <w:rsid w:val="005323FF"/>
    <w:rsid w:val="0053293D"/>
    <w:rsid w:val="0053443B"/>
    <w:rsid w:val="00534768"/>
    <w:rsid w:val="00540776"/>
    <w:rsid w:val="00547BAE"/>
    <w:rsid w:val="005524BE"/>
    <w:rsid w:val="00557583"/>
    <w:rsid w:val="005578DF"/>
    <w:rsid w:val="00560810"/>
    <w:rsid w:val="00560C57"/>
    <w:rsid w:val="00562163"/>
    <w:rsid w:val="00562D5A"/>
    <w:rsid w:val="00563A34"/>
    <w:rsid w:val="00564837"/>
    <w:rsid w:val="00565BC2"/>
    <w:rsid w:val="00565F9B"/>
    <w:rsid w:val="00566088"/>
    <w:rsid w:val="00566D71"/>
    <w:rsid w:val="00567B72"/>
    <w:rsid w:val="005716AA"/>
    <w:rsid w:val="00572EDB"/>
    <w:rsid w:val="0057387D"/>
    <w:rsid w:val="00577017"/>
    <w:rsid w:val="005773BD"/>
    <w:rsid w:val="00577852"/>
    <w:rsid w:val="00577B6D"/>
    <w:rsid w:val="00577FCC"/>
    <w:rsid w:val="00580737"/>
    <w:rsid w:val="005826A8"/>
    <w:rsid w:val="00582E02"/>
    <w:rsid w:val="00583363"/>
    <w:rsid w:val="00584A4C"/>
    <w:rsid w:val="0058695E"/>
    <w:rsid w:val="00586BE9"/>
    <w:rsid w:val="00586ED2"/>
    <w:rsid w:val="0059079C"/>
    <w:rsid w:val="005923EA"/>
    <w:rsid w:val="005932EE"/>
    <w:rsid w:val="005941AC"/>
    <w:rsid w:val="005A11F4"/>
    <w:rsid w:val="005A197C"/>
    <w:rsid w:val="005A2852"/>
    <w:rsid w:val="005A3DEA"/>
    <w:rsid w:val="005A4E10"/>
    <w:rsid w:val="005A5673"/>
    <w:rsid w:val="005A6F2C"/>
    <w:rsid w:val="005A724B"/>
    <w:rsid w:val="005A73C1"/>
    <w:rsid w:val="005B3095"/>
    <w:rsid w:val="005B4A0A"/>
    <w:rsid w:val="005B4D24"/>
    <w:rsid w:val="005B77A2"/>
    <w:rsid w:val="005C29FC"/>
    <w:rsid w:val="005C2FEA"/>
    <w:rsid w:val="005C306D"/>
    <w:rsid w:val="005C3C34"/>
    <w:rsid w:val="005C5965"/>
    <w:rsid w:val="005C7153"/>
    <w:rsid w:val="005D06D4"/>
    <w:rsid w:val="005D132E"/>
    <w:rsid w:val="005D4EAB"/>
    <w:rsid w:val="005D5159"/>
    <w:rsid w:val="005D56E4"/>
    <w:rsid w:val="005D597C"/>
    <w:rsid w:val="005D5989"/>
    <w:rsid w:val="005D7CCD"/>
    <w:rsid w:val="005D7D76"/>
    <w:rsid w:val="005E30FC"/>
    <w:rsid w:val="005E682A"/>
    <w:rsid w:val="005E6E7A"/>
    <w:rsid w:val="005F0B40"/>
    <w:rsid w:val="005F1E47"/>
    <w:rsid w:val="005F586C"/>
    <w:rsid w:val="005F60DC"/>
    <w:rsid w:val="005F6691"/>
    <w:rsid w:val="005F680A"/>
    <w:rsid w:val="00601FE3"/>
    <w:rsid w:val="006021AC"/>
    <w:rsid w:val="0060306E"/>
    <w:rsid w:val="00606B18"/>
    <w:rsid w:val="00607DA6"/>
    <w:rsid w:val="0061067E"/>
    <w:rsid w:val="00611712"/>
    <w:rsid w:val="006119FB"/>
    <w:rsid w:val="006124A0"/>
    <w:rsid w:val="006141AC"/>
    <w:rsid w:val="0061455C"/>
    <w:rsid w:val="006169FA"/>
    <w:rsid w:val="00616A8E"/>
    <w:rsid w:val="00617BEC"/>
    <w:rsid w:val="006200EF"/>
    <w:rsid w:val="006211DA"/>
    <w:rsid w:val="006211E8"/>
    <w:rsid w:val="00621861"/>
    <w:rsid w:val="00622582"/>
    <w:rsid w:val="00623B68"/>
    <w:rsid w:val="00630E49"/>
    <w:rsid w:val="0063123C"/>
    <w:rsid w:val="00631256"/>
    <w:rsid w:val="00633AAB"/>
    <w:rsid w:val="0063415F"/>
    <w:rsid w:val="006369C7"/>
    <w:rsid w:val="00636F59"/>
    <w:rsid w:val="00641D94"/>
    <w:rsid w:val="006426A7"/>
    <w:rsid w:val="00643A92"/>
    <w:rsid w:val="00644EA7"/>
    <w:rsid w:val="006455DC"/>
    <w:rsid w:val="00647604"/>
    <w:rsid w:val="00655454"/>
    <w:rsid w:val="00656777"/>
    <w:rsid w:val="006579E1"/>
    <w:rsid w:val="00657ECD"/>
    <w:rsid w:val="00666299"/>
    <w:rsid w:val="00666489"/>
    <w:rsid w:val="006701A7"/>
    <w:rsid w:val="0067126B"/>
    <w:rsid w:val="00671356"/>
    <w:rsid w:val="006742E5"/>
    <w:rsid w:val="006748CE"/>
    <w:rsid w:val="006815DC"/>
    <w:rsid w:val="00683791"/>
    <w:rsid w:val="00686159"/>
    <w:rsid w:val="006862CB"/>
    <w:rsid w:val="00687B00"/>
    <w:rsid w:val="00687D6B"/>
    <w:rsid w:val="00693E84"/>
    <w:rsid w:val="00694F8A"/>
    <w:rsid w:val="006973FF"/>
    <w:rsid w:val="0069770D"/>
    <w:rsid w:val="006A4572"/>
    <w:rsid w:val="006A507B"/>
    <w:rsid w:val="006A6040"/>
    <w:rsid w:val="006A6962"/>
    <w:rsid w:val="006A6AAD"/>
    <w:rsid w:val="006A7B05"/>
    <w:rsid w:val="006B2BA8"/>
    <w:rsid w:val="006B3BC6"/>
    <w:rsid w:val="006B5016"/>
    <w:rsid w:val="006C09D7"/>
    <w:rsid w:val="006C1115"/>
    <w:rsid w:val="006C23FA"/>
    <w:rsid w:val="006C46AE"/>
    <w:rsid w:val="006C72F8"/>
    <w:rsid w:val="006C74EB"/>
    <w:rsid w:val="006D100F"/>
    <w:rsid w:val="006D3253"/>
    <w:rsid w:val="006D4BB2"/>
    <w:rsid w:val="006D5BBB"/>
    <w:rsid w:val="006E133A"/>
    <w:rsid w:val="006E38BF"/>
    <w:rsid w:val="006E4BB9"/>
    <w:rsid w:val="006E5FCC"/>
    <w:rsid w:val="006F1FF8"/>
    <w:rsid w:val="006F3104"/>
    <w:rsid w:val="006F42FD"/>
    <w:rsid w:val="006F4667"/>
    <w:rsid w:val="006F5B05"/>
    <w:rsid w:val="006F5FB4"/>
    <w:rsid w:val="006F7278"/>
    <w:rsid w:val="00700448"/>
    <w:rsid w:val="00700641"/>
    <w:rsid w:val="007008A7"/>
    <w:rsid w:val="00700AA7"/>
    <w:rsid w:val="007017BF"/>
    <w:rsid w:val="00704596"/>
    <w:rsid w:val="007068B8"/>
    <w:rsid w:val="0070759C"/>
    <w:rsid w:val="00710E11"/>
    <w:rsid w:val="00712161"/>
    <w:rsid w:val="007128E9"/>
    <w:rsid w:val="00714B2E"/>
    <w:rsid w:val="00714C33"/>
    <w:rsid w:val="007173B7"/>
    <w:rsid w:val="007203EA"/>
    <w:rsid w:val="00721F3C"/>
    <w:rsid w:val="00722867"/>
    <w:rsid w:val="00722EE5"/>
    <w:rsid w:val="007261E9"/>
    <w:rsid w:val="0072759D"/>
    <w:rsid w:val="00731F7C"/>
    <w:rsid w:val="00733EDB"/>
    <w:rsid w:val="00734EB1"/>
    <w:rsid w:val="00735F89"/>
    <w:rsid w:val="00736E27"/>
    <w:rsid w:val="007370C3"/>
    <w:rsid w:val="0073774E"/>
    <w:rsid w:val="00737930"/>
    <w:rsid w:val="00740BDB"/>
    <w:rsid w:val="007415DF"/>
    <w:rsid w:val="0074569A"/>
    <w:rsid w:val="007456EA"/>
    <w:rsid w:val="007476F5"/>
    <w:rsid w:val="00750168"/>
    <w:rsid w:val="0075046A"/>
    <w:rsid w:val="00750C89"/>
    <w:rsid w:val="00752C6E"/>
    <w:rsid w:val="00754194"/>
    <w:rsid w:val="007547C6"/>
    <w:rsid w:val="00754EE2"/>
    <w:rsid w:val="00757220"/>
    <w:rsid w:val="007601D0"/>
    <w:rsid w:val="00760CC8"/>
    <w:rsid w:val="007611AF"/>
    <w:rsid w:val="00767931"/>
    <w:rsid w:val="00767EA2"/>
    <w:rsid w:val="007744A8"/>
    <w:rsid w:val="0077544B"/>
    <w:rsid w:val="007778FB"/>
    <w:rsid w:val="00785B51"/>
    <w:rsid w:val="00787C4E"/>
    <w:rsid w:val="00791B74"/>
    <w:rsid w:val="0079348E"/>
    <w:rsid w:val="0079375D"/>
    <w:rsid w:val="007939D7"/>
    <w:rsid w:val="00796C99"/>
    <w:rsid w:val="007A126D"/>
    <w:rsid w:val="007A1EC2"/>
    <w:rsid w:val="007A23AC"/>
    <w:rsid w:val="007A3220"/>
    <w:rsid w:val="007A348D"/>
    <w:rsid w:val="007A5996"/>
    <w:rsid w:val="007A6726"/>
    <w:rsid w:val="007B019E"/>
    <w:rsid w:val="007B2C76"/>
    <w:rsid w:val="007B4E65"/>
    <w:rsid w:val="007B565E"/>
    <w:rsid w:val="007B7B3D"/>
    <w:rsid w:val="007C4BC6"/>
    <w:rsid w:val="007C7EFB"/>
    <w:rsid w:val="007D0222"/>
    <w:rsid w:val="007D610A"/>
    <w:rsid w:val="007D622A"/>
    <w:rsid w:val="007D7B5A"/>
    <w:rsid w:val="007E20FF"/>
    <w:rsid w:val="007E3350"/>
    <w:rsid w:val="007E4674"/>
    <w:rsid w:val="007E4E1C"/>
    <w:rsid w:val="007E5B6C"/>
    <w:rsid w:val="007E6995"/>
    <w:rsid w:val="007E72B0"/>
    <w:rsid w:val="007F0799"/>
    <w:rsid w:val="007F2DFE"/>
    <w:rsid w:val="007F34A3"/>
    <w:rsid w:val="007F3DE8"/>
    <w:rsid w:val="007F4244"/>
    <w:rsid w:val="007F4384"/>
    <w:rsid w:val="007F47A5"/>
    <w:rsid w:val="007F691F"/>
    <w:rsid w:val="007F7324"/>
    <w:rsid w:val="007F78E2"/>
    <w:rsid w:val="008018E6"/>
    <w:rsid w:val="00802BAF"/>
    <w:rsid w:val="00803101"/>
    <w:rsid w:val="008037E3"/>
    <w:rsid w:val="008062A6"/>
    <w:rsid w:val="008111EC"/>
    <w:rsid w:val="00811FFC"/>
    <w:rsid w:val="00812403"/>
    <w:rsid w:val="00813735"/>
    <w:rsid w:val="00813F56"/>
    <w:rsid w:val="00814A3D"/>
    <w:rsid w:val="00817827"/>
    <w:rsid w:val="00820499"/>
    <w:rsid w:val="008235A3"/>
    <w:rsid w:val="00824749"/>
    <w:rsid w:val="00826665"/>
    <w:rsid w:val="0083055F"/>
    <w:rsid w:val="008311C7"/>
    <w:rsid w:val="00831965"/>
    <w:rsid w:val="00831F9C"/>
    <w:rsid w:val="00832651"/>
    <w:rsid w:val="00832912"/>
    <w:rsid w:val="00833CDD"/>
    <w:rsid w:val="00833ED9"/>
    <w:rsid w:val="00835FA2"/>
    <w:rsid w:val="0083648F"/>
    <w:rsid w:val="0084077D"/>
    <w:rsid w:val="00840BA8"/>
    <w:rsid w:val="00840BB1"/>
    <w:rsid w:val="00840E57"/>
    <w:rsid w:val="00843415"/>
    <w:rsid w:val="0084568D"/>
    <w:rsid w:val="00847794"/>
    <w:rsid w:val="00847947"/>
    <w:rsid w:val="0085045C"/>
    <w:rsid w:val="008523C2"/>
    <w:rsid w:val="0085457F"/>
    <w:rsid w:val="00854CA5"/>
    <w:rsid w:val="008562CA"/>
    <w:rsid w:val="008575C6"/>
    <w:rsid w:val="008631BC"/>
    <w:rsid w:val="00867CC8"/>
    <w:rsid w:val="00867D8D"/>
    <w:rsid w:val="00870909"/>
    <w:rsid w:val="00872AD4"/>
    <w:rsid w:val="00874018"/>
    <w:rsid w:val="0087455C"/>
    <w:rsid w:val="00875332"/>
    <w:rsid w:val="00875CBF"/>
    <w:rsid w:val="00876240"/>
    <w:rsid w:val="008771EB"/>
    <w:rsid w:val="008771F3"/>
    <w:rsid w:val="00877E08"/>
    <w:rsid w:val="00881931"/>
    <w:rsid w:val="00881984"/>
    <w:rsid w:val="00881D2A"/>
    <w:rsid w:val="00881DC5"/>
    <w:rsid w:val="008821DE"/>
    <w:rsid w:val="00882FB6"/>
    <w:rsid w:val="008833CB"/>
    <w:rsid w:val="00887D25"/>
    <w:rsid w:val="00890500"/>
    <w:rsid w:val="00892AF4"/>
    <w:rsid w:val="008939C7"/>
    <w:rsid w:val="00896A77"/>
    <w:rsid w:val="008A29DB"/>
    <w:rsid w:val="008A2ADF"/>
    <w:rsid w:val="008A4188"/>
    <w:rsid w:val="008A5260"/>
    <w:rsid w:val="008B0DD3"/>
    <w:rsid w:val="008B1DFA"/>
    <w:rsid w:val="008B2498"/>
    <w:rsid w:val="008B2FB0"/>
    <w:rsid w:val="008B370D"/>
    <w:rsid w:val="008B5B4A"/>
    <w:rsid w:val="008C04FC"/>
    <w:rsid w:val="008C05AC"/>
    <w:rsid w:val="008C3924"/>
    <w:rsid w:val="008C4E08"/>
    <w:rsid w:val="008C5749"/>
    <w:rsid w:val="008C655E"/>
    <w:rsid w:val="008C768F"/>
    <w:rsid w:val="008D0B27"/>
    <w:rsid w:val="008D0C4F"/>
    <w:rsid w:val="008D0F89"/>
    <w:rsid w:val="008D3FA5"/>
    <w:rsid w:val="008D4BAF"/>
    <w:rsid w:val="008D5485"/>
    <w:rsid w:val="008D7346"/>
    <w:rsid w:val="008D7B75"/>
    <w:rsid w:val="008D7FE7"/>
    <w:rsid w:val="008E022F"/>
    <w:rsid w:val="008E1467"/>
    <w:rsid w:val="008E1E0E"/>
    <w:rsid w:val="008E2B65"/>
    <w:rsid w:val="008E392A"/>
    <w:rsid w:val="008E40F5"/>
    <w:rsid w:val="008E449E"/>
    <w:rsid w:val="008E5B59"/>
    <w:rsid w:val="008E7179"/>
    <w:rsid w:val="008E7B7C"/>
    <w:rsid w:val="008F0C2F"/>
    <w:rsid w:val="008F0D0B"/>
    <w:rsid w:val="008F405F"/>
    <w:rsid w:val="008F47DC"/>
    <w:rsid w:val="008F4A89"/>
    <w:rsid w:val="008F7205"/>
    <w:rsid w:val="009013B7"/>
    <w:rsid w:val="009023B8"/>
    <w:rsid w:val="00905A98"/>
    <w:rsid w:val="009078F6"/>
    <w:rsid w:val="00907915"/>
    <w:rsid w:val="00911D45"/>
    <w:rsid w:val="00912370"/>
    <w:rsid w:val="00912DCD"/>
    <w:rsid w:val="009144AB"/>
    <w:rsid w:val="009152A5"/>
    <w:rsid w:val="00915A4A"/>
    <w:rsid w:val="00915DB7"/>
    <w:rsid w:val="00916895"/>
    <w:rsid w:val="00917D5A"/>
    <w:rsid w:val="009206BF"/>
    <w:rsid w:val="00920931"/>
    <w:rsid w:val="00920995"/>
    <w:rsid w:val="00922A17"/>
    <w:rsid w:val="0093047A"/>
    <w:rsid w:val="00931200"/>
    <w:rsid w:val="00932446"/>
    <w:rsid w:val="00933BC5"/>
    <w:rsid w:val="00933CFD"/>
    <w:rsid w:val="00934548"/>
    <w:rsid w:val="009370D9"/>
    <w:rsid w:val="009402F9"/>
    <w:rsid w:val="00940333"/>
    <w:rsid w:val="00940365"/>
    <w:rsid w:val="009403E7"/>
    <w:rsid w:val="00941BD9"/>
    <w:rsid w:val="0094207A"/>
    <w:rsid w:val="00943582"/>
    <w:rsid w:val="00943EF5"/>
    <w:rsid w:val="009446E5"/>
    <w:rsid w:val="00944C68"/>
    <w:rsid w:val="009460BA"/>
    <w:rsid w:val="009500F4"/>
    <w:rsid w:val="00950DA2"/>
    <w:rsid w:val="009511B6"/>
    <w:rsid w:val="00952D34"/>
    <w:rsid w:val="009546EB"/>
    <w:rsid w:val="0095473F"/>
    <w:rsid w:val="00954E92"/>
    <w:rsid w:val="009554CD"/>
    <w:rsid w:val="009566C3"/>
    <w:rsid w:val="00957ECB"/>
    <w:rsid w:val="00961946"/>
    <w:rsid w:val="00962CD7"/>
    <w:rsid w:val="009630DE"/>
    <w:rsid w:val="00963739"/>
    <w:rsid w:val="00964197"/>
    <w:rsid w:val="0096485C"/>
    <w:rsid w:val="00964C5A"/>
    <w:rsid w:val="00967C32"/>
    <w:rsid w:val="00972538"/>
    <w:rsid w:val="0097272D"/>
    <w:rsid w:val="00972AD3"/>
    <w:rsid w:val="00974B52"/>
    <w:rsid w:val="00976EF4"/>
    <w:rsid w:val="00982AC0"/>
    <w:rsid w:val="009860C7"/>
    <w:rsid w:val="009877BA"/>
    <w:rsid w:val="00990262"/>
    <w:rsid w:val="00991EAA"/>
    <w:rsid w:val="00992173"/>
    <w:rsid w:val="009933B0"/>
    <w:rsid w:val="00993FE5"/>
    <w:rsid w:val="00995CA4"/>
    <w:rsid w:val="009A1E33"/>
    <w:rsid w:val="009A4CBD"/>
    <w:rsid w:val="009A5DF2"/>
    <w:rsid w:val="009A61F7"/>
    <w:rsid w:val="009A7CC9"/>
    <w:rsid w:val="009B2FA6"/>
    <w:rsid w:val="009B333A"/>
    <w:rsid w:val="009B4283"/>
    <w:rsid w:val="009B42EF"/>
    <w:rsid w:val="009B5A44"/>
    <w:rsid w:val="009B66FC"/>
    <w:rsid w:val="009B6E91"/>
    <w:rsid w:val="009C58D0"/>
    <w:rsid w:val="009C72EA"/>
    <w:rsid w:val="009D086E"/>
    <w:rsid w:val="009D298E"/>
    <w:rsid w:val="009D459F"/>
    <w:rsid w:val="009D6FA8"/>
    <w:rsid w:val="009D72DC"/>
    <w:rsid w:val="009E0779"/>
    <w:rsid w:val="009E083F"/>
    <w:rsid w:val="009E1AD9"/>
    <w:rsid w:val="009E2787"/>
    <w:rsid w:val="009E2CF8"/>
    <w:rsid w:val="009E2ED3"/>
    <w:rsid w:val="009E3B24"/>
    <w:rsid w:val="009E3E5E"/>
    <w:rsid w:val="009E6FBE"/>
    <w:rsid w:val="009F1D22"/>
    <w:rsid w:val="00A001B7"/>
    <w:rsid w:val="00A00D3B"/>
    <w:rsid w:val="00A00F81"/>
    <w:rsid w:val="00A01E23"/>
    <w:rsid w:val="00A0217A"/>
    <w:rsid w:val="00A06C28"/>
    <w:rsid w:val="00A10E53"/>
    <w:rsid w:val="00A1100E"/>
    <w:rsid w:val="00A124A6"/>
    <w:rsid w:val="00A163C6"/>
    <w:rsid w:val="00A22584"/>
    <w:rsid w:val="00A22CB2"/>
    <w:rsid w:val="00A240FA"/>
    <w:rsid w:val="00A241BD"/>
    <w:rsid w:val="00A2471B"/>
    <w:rsid w:val="00A265D9"/>
    <w:rsid w:val="00A26C9C"/>
    <w:rsid w:val="00A2755A"/>
    <w:rsid w:val="00A27577"/>
    <w:rsid w:val="00A27EFA"/>
    <w:rsid w:val="00A27F11"/>
    <w:rsid w:val="00A332BC"/>
    <w:rsid w:val="00A351BB"/>
    <w:rsid w:val="00A358B3"/>
    <w:rsid w:val="00A35BB1"/>
    <w:rsid w:val="00A36909"/>
    <w:rsid w:val="00A40963"/>
    <w:rsid w:val="00A42860"/>
    <w:rsid w:val="00A4521F"/>
    <w:rsid w:val="00A46525"/>
    <w:rsid w:val="00A46579"/>
    <w:rsid w:val="00A5252E"/>
    <w:rsid w:val="00A5254F"/>
    <w:rsid w:val="00A52C98"/>
    <w:rsid w:val="00A53CFA"/>
    <w:rsid w:val="00A55175"/>
    <w:rsid w:val="00A57AF5"/>
    <w:rsid w:val="00A60461"/>
    <w:rsid w:val="00A60FDD"/>
    <w:rsid w:val="00A6144C"/>
    <w:rsid w:val="00A67215"/>
    <w:rsid w:val="00A67CD8"/>
    <w:rsid w:val="00A70DC8"/>
    <w:rsid w:val="00A71477"/>
    <w:rsid w:val="00A7481D"/>
    <w:rsid w:val="00A757FC"/>
    <w:rsid w:val="00A75C53"/>
    <w:rsid w:val="00A81B1F"/>
    <w:rsid w:val="00A8224D"/>
    <w:rsid w:val="00A848BE"/>
    <w:rsid w:val="00A867CF"/>
    <w:rsid w:val="00A86D03"/>
    <w:rsid w:val="00A86D80"/>
    <w:rsid w:val="00A87524"/>
    <w:rsid w:val="00A87C1B"/>
    <w:rsid w:val="00A91A05"/>
    <w:rsid w:val="00A92A0E"/>
    <w:rsid w:val="00A94D6F"/>
    <w:rsid w:val="00A95A0F"/>
    <w:rsid w:val="00A96335"/>
    <w:rsid w:val="00AA0E06"/>
    <w:rsid w:val="00AA0E2A"/>
    <w:rsid w:val="00AA12D2"/>
    <w:rsid w:val="00AA27B4"/>
    <w:rsid w:val="00AA2A94"/>
    <w:rsid w:val="00AA2AF3"/>
    <w:rsid w:val="00AA3E40"/>
    <w:rsid w:val="00AB012A"/>
    <w:rsid w:val="00AB0943"/>
    <w:rsid w:val="00AB26C8"/>
    <w:rsid w:val="00AB278D"/>
    <w:rsid w:val="00AB3BF8"/>
    <w:rsid w:val="00AB530E"/>
    <w:rsid w:val="00AB635E"/>
    <w:rsid w:val="00AB71A2"/>
    <w:rsid w:val="00AC0DBC"/>
    <w:rsid w:val="00AC2311"/>
    <w:rsid w:val="00AC2F0B"/>
    <w:rsid w:val="00AC5368"/>
    <w:rsid w:val="00AC6077"/>
    <w:rsid w:val="00AC756E"/>
    <w:rsid w:val="00AD025B"/>
    <w:rsid w:val="00AD1470"/>
    <w:rsid w:val="00AD5971"/>
    <w:rsid w:val="00AE1A81"/>
    <w:rsid w:val="00AE34AE"/>
    <w:rsid w:val="00AE5418"/>
    <w:rsid w:val="00AE6E10"/>
    <w:rsid w:val="00AF0DFF"/>
    <w:rsid w:val="00AF6DED"/>
    <w:rsid w:val="00AF740B"/>
    <w:rsid w:val="00B05ED3"/>
    <w:rsid w:val="00B06E51"/>
    <w:rsid w:val="00B07607"/>
    <w:rsid w:val="00B12589"/>
    <w:rsid w:val="00B1308E"/>
    <w:rsid w:val="00B13135"/>
    <w:rsid w:val="00B13C4D"/>
    <w:rsid w:val="00B13FAC"/>
    <w:rsid w:val="00B14E4A"/>
    <w:rsid w:val="00B17D84"/>
    <w:rsid w:val="00B2539F"/>
    <w:rsid w:val="00B25648"/>
    <w:rsid w:val="00B26B96"/>
    <w:rsid w:val="00B312A2"/>
    <w:rsid w:val="00B365C3"/>
    <w:rsid w:val="00B44B18"/>
    <w:rsid w:val="00B46D37"/>
    <w:rsid w:val="00B51BF9"/>
    <w:rsid w:val="00B52091"/>
    <w:rsid w:val="00B52566"/>
    <w:rsid w:val="00B532A7"/>
    <w:rsid w:val="00B56BBB"/>
    <w:rsid w:val="00B60015"/>
    <w:rsid w:val="00B70D72"/>
    <w:rsid w:val="00B72ACE"/>
    <w:rsid w:val="00B73014"/>
    <w:rsid w:val="00B74325"/>
    <w:rsid w:val="00B7528D"/>
    <w:rsid w:val="00B758A9"/>
    <w:rsid w:val="00B77E22"/>
    <w:rsid w:val="00B818E5"/>
    <w:rsid w:val="00B81DAE"/>
    <w:rsid w:val="00B83C6B"/>
    <w:rsid w:val="00B849C8"/>
    <w:rsid w:val="00B85145"/>
    <w:rsid w:val="00B85AB6"/>
    <w:rsid w:val="00B86D94"/>
    <w:rsid w:val="00B9184A"/>
    <w:rsid w:val="00B93783"/>
    <w:rsid w:val="00B95466"/>
    <w:rsid w:val="00BA0AAE"/>
    <w:rsid w:val="00BA0D76"/>
    <w:rsid w:val="00BA1934"/>
    <w:rsid w:val="00BA1A81"/>
    <w:rsid w:val="00BA34BD"/>
    <w:rsid w:val="00BA74F6"/>
    <w:rsid w:val="00BB3393"/>
    <w:rsid w:val="00BB57E3"/>
    <w:rsid w:val="00BB5A26"/>
    <w:rsid w:val="00BB628B"/>
    <w:rsid w:val="00BB63BC"/>
    <w:rsid w:val="00BB7CA8"/>
    <w:rsid w:val="00BC2C7D"/>
    <w:rsid w:val="00BC448B"/>
    <w:rsid w:val="00BC48F5"/>
    <w:rsid w:val="00BD206F"/>
    <w:rsid w:val="00BD2356"/>
    <w:rsid w:val="00BD4997"/>
    <w:rsid w:val="00BD5E27"/>
    <w:rsid w:val="00BE2068"/>
    <w:rsid w:val="00BE212A"/>
    <w:rsid w:val="00BF08F6"/>
    <w:rsid w:val="00BF2F50"/>
    <w:rsid w:val="00BF502F"/>
    <w:rsid w:val="00BF6332"/>
    <w:rsid w:val="00BF67C2"/>
    <w:rsid w:val="00C01168"/>
    <w:rsid w:val="00C01B45"/>
    <w:rsid w:val="00C03760"/>
    <w:rsid w:val="00C0534E"/>
    <w:rsid w:val="00C07156"/>
    <w:rsid w:val="00C10368"/>
    <w:rsid w:val="00C113D5"/>
    <w:rsid w:val="00C11C19"/>
    <w:rsid w:val="00C154CE"/>
    <w:rsid w:val="00C16CD6"/>
    <w:rsid w:val="00C1790E"/>
    <w:rsid w:val="00C21845"/>
    <w:rsid w:val="00C232A3"/>
    <w:rsid w:val="00C23CA8"/>
    <w:rsid w:val="00C24F01"/>
    <w:rsid w:val="00C24FCC"/>
    <w:rsid w:val="00C258F5"/>
    <w:rsid w:val="00C25D6D"/>
    <w:rsid w:val="00C260BF"/>
    <w:rsid w:val="00C305D9"/>
    <w:rsid w:val="00C315B3"/>
    <w:rsid w:val="00C33BCC"/>
    <w:rsid w:val="00C34C7D"/>
    <w:rsid w:val="00C3669C"/>
    <w:rsid w:val="00C36F39"/>
    <w:rsid w:val="00C430AE"/>
    <w:rsid w:val="00C43318"/>
    <w:rsid w:val="00C44113"/>
    <w:rsid w:val="00C45155"/>
    <w:rsid w:val="00C45BD7"/>
    <w:rsid w:val="00C50B40"/>
    <w:rsid w:val="00C50C6F"/>
    <w:rsid w:val="00C50ED9"/>
    <w:rsid w:val="00C5364F"/>
    <w:rsid w:val="00C56129"/>
    <w:rsid w:val="00C57815"/>
    <w:rsid w:val="00C60157"/>
    <w:rsid w:val="00C6115E"/>
    <w:rsid w:val="00C61865"/>
    <w:rsid w:val="00C6263D"/>
    <w:rsid w:val="00C62BFA"/>
    <w:rsid w:val="00C62CB2"/>
    <w:rsid w:val="00C70B24"/>
    <w:rsid w:val="00C72DD6"/>
    <w:rsid w:val="00C738FC"/>
    <w:rsid w:val="00C765B3"/>
    <w:rsid w:val="00C80D53"/>
    <w:rsid w:val="00C812AD"/>
    <w:rsid w:val="00C8181E"/>
    <w:rsid w:val="00C83EAB"/>
    <w:rsid w:val="00C858A8"/>
    <w:rsid w:val="00C8716D"/>
    <w:rsid w:val="00C91003"/>
    <w:rsid w:val="00C92614"/>
    <w:rsid w:val="00C92E72"/>
    <w:rsid w:val="00C9350A"/>
    <w:rsid w:val="00C93FE1"/>
    <w:rsid w:val="00C94808"/>
    <w:rsid w:val="00C96129"/>
    <w:rsid w:val="00C96771"/>
    <w:rsid w:val="00CA0477"/>
    <w:rsid w:val="00CA0BB2"/>
    <w:rsid w:val="00CA36A0"/>
    <w:rsid w:val="00CA4386"/>
    <w:rsid w:val="00CB2399"/>
    <w:rsid w:val="00CB2CA0"/>
    <w:rsid w:val="00CB3C5C"/>
    <w:rsid w:val="00CB3DF7"/>
    <w:rsid w:val="00CB70B7"/>
    <w:rsid w:val="00CC3C7A"/>
    <w:rsid w:val="00CC6AFD"/>
    <w:rsid w:val="00CD37BE"/>
    <w:rsid w:val="00CD43F6"/>
    <w:rsid w:val="00CD7C90"/>
    <w:rsid w:val="00CD7F74"/>
    <w:rsid w:val="00CE0BF3"/>
    <w:rsid w:val="00CE13DB"/>
    <w:rsid w:val="00CE4850"/>
    <w:rsid w:val="00CE5997"/>
    <w:rsid w:val="00CE7BCD"/>
    <w:rsid w:val="00CE7BEC"/>
    <w:rsid w:val="00CF126D"/>
    <w:rsid w:val="00CF40EB"/>
    <w:rsid w:val="00CF46DD"/>
    <w:rsid w:val="00CF488B"/>
    <w:rsid w:val="00CF4AED"/>
    <w:rsid w:val="00CF592E"/>
    <w:rsid w:val="00D00577"/>
    <w:rsid w:val="00D04832"/>
    <w:rsid w:val="00D054ED"/>
    <w:rsid w:val="00D06F57"/>
    <w:rsid w:val="00D07769"/>
    <w:rsid w:val="00D1090E"/>
    <w:rsid w:val="00D10B9F"/>
    <w:rsid w:val="00D1110D"/>
    <w:rsid w:val="00D1116C"/>
    <w:rsid w:val="00D15350"/>
    <w:rsid w:val="00D169BB"/>
    <w:rsid w:val="00D16F5D"/>
    <w:rsid w:val="00D1737B"/>
    <w:rsid w:val="00D21B7D"/>
    <w:rsid w:val="00D23EF8"/>
    <w:rsid w:val="00D31BBF"/>
    <w:rsid w:val="00D31D79"/>
    <w:rsid w:val="00D323BE"/>
    <w:rsid w:val="00D324EE"/>
    <w:rsid w:val="00D33341"/>
    <w:rsid w:val="00D35BF0"/>
    <w:rsid w:val="00D3667C"/>
    <w:rsid w:val="00D36A32"/>
    <w:rsid w:val="00D40C66"/>
    <w:rsid w:val="00D41E1F"/>
    <w:rsid w:val="00D42D6E"/>
    <w:rsid w:val="00D43E59"/>
    <w:rsid w:val="00D44D7E"/>
    <w:rsid w:val="00D4642B"/>
    <w:rsid w:val="00D46455"/>
    <w:rsid w:val="00D47718"/>
    <w:rsid w:val="00D52E79"/>
    <w:rsid w:val="00D61E16"/>
    <w:rsid w:val="00D631D2"/>
    <w:rsid w:val="00D63519"/>
    <w:rsid w:val="00D63B0C"/>
    <w:rsid w:val="00D67DEA"/>
    <w:rsid w:val="00D7222B"/>
    <w:rsid w:val="00D73F20"/>
    <w:rsid w:val="00D77FC0"/>
    <w:rsid w:val="00D81B9E"/>
    <w:rsid w:val="00D81C27"/>
    <w:rsid w:val="00D82774"/>
    <w:rsid w:val="00D830AB"/>
    <w:rsid w:val="00D83D5A"/>
    <w:rsid w:val="00D83F44"/>
    <w:rsid w:val="00D90026"/>
    <w:rsid w:val="00D930BD"/>
    <w:rsid w:val="00D94C56"/>
    <w:rsid w:val="00D959C8"/>
    <w:rsid w:val="00D96162"/>
    <w:rsid w:val="00D97E2D"/>
    <w:rsid w:val="00DA0AB1"/>
    <w:rsid w:val="00DA17A4"/>
    <w:rsid w:val="00DA2670"/>
    <w:rsid w:val="00DA3691"/>
    <w:rsid w:val="00DA482C"/>
    <w:rsid w:val="00DA52B7"/>
    <w:rsid w:val="00DA6FD8"/>
    <w:rsid w:val="00DB1BBF"/>
    <w:rsid w:val="00DB3F64"/>
    <w:rsid w:val="00DB5580"/>
    <w:rsid w:val="00DB5F84"/>
    <w:rsid w:val="00DB675A"/>
    <w:rsid w:val="00DB7E71"/>
    <w:rsid w:val="00DB7F74"/>
    <w:rsid w:val="00DC029A"/>
    <w:rsid w:val="00DC06C9"/>
    <w:rsid w:val="00DC1939"/>
    <w:rsid w:val="00DC4390"/>
    <w:rsid w:val="00DC55B7"/>
    <w:rsid w:val="00DC6544"/>
    <w:rsid w:val="00DC7B91"/>
    <w:rsid w:val="00DD1CF2"/>
    <w:rsid w:val="00DD1D1B"/>
    <w:rsid w:val="00DD375A"/>
    <w:rsid w:val="00DD59B1"/>
    <w:rsid w:val="00DE5071"/>
    <w:rsid w:val="00DE67FF"/>
    <w:rsid w:val="00DF0098"/>
    <w:rsid w:val="00DF0752"/>
    <w:rsid w:val="00DF2B22"/>
    <w:rsid w:val="00DF3A05"/>
    <w:rsid w:val="00DF3D2D"/>
    <w:rsid w:val="00DF5F30"/>
    <w:rsid w:val="00DF73AC"/>
    <w:rsid w:val="00E002CD"/>
    <w:rsid w:val="00E01BFA"/>
    <w:rsid w:val="00E02C8A"/>
    <w:rsid w:val="00E03564"/>
    <w:rsid w:val="00E059B2"/>
    <w:rsid w:val="00E05F9B"/>
    <w:rsid w:val="00E0680F"/>
    <w:rsid w:val="00E13B4D"/>
    <w:rsid w:val="00E1684C"/>
    <w:rsid w:val="00E20425"/>
    <w:rsid w:val="00E253E6"/>
    <w:rsid w:val="00E25584"/>
    <w:rsid w:val="00E26334"/>
    <w:rsid w:val="00E2725F"/>
    <w:rsid w:val="00E33B51"/>
    <w:rsid w:val="00E34185"/>
    <w:rsid w:val="00E34EE0"/>
    <w:rsid w:val="00E3548D"/>
    <w:rsid w:val="00E37C1E"/>
    <w:rsid w:val="00E40597"/>
    <w:rsid w:val="00E416DF"/>
    <w:rsid w:val="00E420C0"/>
    <w:rsid w:val="00E465EC"/>
    <w:rsid w:val="00E46E7E"/>
    <w:rsid w:val="00E47C75"/>
    <w:rsid w:val="00E50F45"/>
    <w:rsid w:val="00E521F5"/>
    <w:rsid w:val="00E54187"/>
    <w:rsid w:val="00E54375"/>
    <w:rsid w:val="00E570E9"/>
    <w:rsid w:val="00E574F9"/>
    <w:rsid w:val="00E6077A"/>
    <w:rsid w:val="00E60D48"/>
    <w:rsid w:val="00E610E9"/>
    <w:rsid w:val="00E615F0"/>
    <w:rsid w:val="00E61874"/>
    <w:rsid w:val="00E6254B"/>
    <w:rsid w:val="00E62CC7"/>
    <w:rsid w:val="00E6343A"/>
    <w:rsid w:val="00E634A9"/>
    <w:rsid w:val="00E637A7"/>
    <w:rsid w:val="00E6585C"/>
    <w:rsid w:val="00E679C3"/>
    <w:rsid w:val="00E74468"/>
    <w:rsid w:val="00E74AC5"/>
    <w:rsid w:val="00E75203"/>
    <w:rsid w:val="00E814BB"/>
    <w:rsid w:val="00E81B54"/>
    <w:rsid w:val="00E82E86"/>
    <w:rsid w:val="00E848BE"/>
    <w:rsid w:val="00E856C9"/>
    <w:rsid w:val="00E86193"/>
    <w:rsid w:val="00E915E6"/>
    <w:rsid w:val="00E96032"/>
    <w:rsid w:val="00E96158"/>
    <w:rsid w:val="00EA0B83"/>
    <w:rsid w:val="00EA22D8"/>
    <w:rsid w:val="00EA22E7"/>
    <w:rsid w:val="00EA4554"/>
    <w:rsid w:val="00EA48DD"/>
    <w:rsid w:val="00EA7B81"/>
    <w:rsid w:val="00EB0187"/>
    <w:rsid w:val="00EB1FA3"/>
    <w:rsid w:val="00EB1FE3"/>
    <w:rsid w:val="00EB2209"/>
    <w:rsid w:val="00EB2703"/>
    <w:rsid w:val="00EB2BF8"/>
    <w:rsid w:val="00EB38C1"/>
    <w:rsid w:val="00EB3A8C"/>
    <w:rsid w:val="00EB482D"/>
    <w:rsid w:val="00EB4D30"/>
    <w:rsid w:val="00EB5DC0"/>
    <w:rsid w:val="00EC0549"/>
    <w:rsid w:val="00EC1BF5"/>
    <w:rsid w:val="00EC4373"/>
    <w:rsid w:val="00EC5490"/>
    <w:rsid w:val="00EC6C4D"/>
    <w:rsid w:val="00EC6CD8"/>
    <w:rsid w:val="00EC717C"/>
    <w:rsid w:val="00EC7DAB"/>
    <w:rsid w:val="00ED055B"/>
    <w:rsid w:val="00ED21B0"/>
    <w:rsid w:val="00ED2EFA"/>
    <w:rsid w:val="00ED400F"/>
    <w:rsid w:val="00ED54E7"/>
    <w:rsid w:val="00EE09C5"/>
    <w:rsid w:val="00EE0FD6"/>
    <w:rsid w:val="00EE5373"/>
    <w:rsid w:val="00EE73AB"/>
    <w:rsid w:val="00EF0194"/>
    <w:rsid w:val="00EF280B"/>
    <w:rsid w:val="00EF3488"/>
    <w:rsid w:val="00EF48F9"/>
    <w:rsid w:val="00EF4EA9"/>
    <w:rsid w:val="00EF6AA6"/>
    <w:rsid w:val="00EF764B"/>
    <w:rsid w:val="00EF7976"/>
    <w:rsid w:val="00F045A1"/>
    <w:rsid w:val="00F0479C"/>
    <w:rsid w:val="00F0765C"/>
    <w:rsid w:val="00F07ECB"/>
    <w:rsid w:val="00F11D2E"/>
    <w:rsid w:val="00F12262"/>
    <w:rsid w:val="00F12502"/>
    <w:rsid w:val="00F12505"/>
    <w:rsid w:val="00F13105"/>
    <w:rsid w:val="00F14F64"/>
    <w:rsid w:val="00F177EA"/>
    <w:rsid w:val="00F24E1D"/>
    <w:rsid w:val="00F255AB"/>
    <w:rsid w:val="00F256A0"/>
    <w:rsid w:val="00F32FA0"/>
    <w:rsid w:val="00F33182"/>
    <w:rsid w:val="00F346A6"/>
    <w:rsid w:val="00F356DE"/>
    <w:rsid w:val="00F36ED4"/>
    <w:rsid w:val="00F3744D"/>
    <w:rsid w:val="00F4099B"/>
    <w:rsid w:val="00F45CAE"/>
    <w:rsid w:val="00F460BE"/>
    <w:rsid w:val="00F460DB"/>
    <w:rsid w:val="00F4652B"/>
    <w:rsid w:val="00F4703A"/>
    <w:rsid w:val="00F47B2B"/>
    <w:rsid w:val="00F55A84"/>
    <w:rsid w:val="00F6433A"/>
    <w:rsid w:val="00F64B15"/>
    <w:rsid w:val="00F71FC1"/>
    <w:rsid w:val="00F73CC8"/>
    <w:rsid w:val="00F75F3A"/>
    <w:rsid w:val="00F766F4"/>
    <w:rsid w:val="00F77343"/>
    <w:rsid w:val="00F77620"/>
    <w:rsid w:val="00F77828"/>
    <w:rsid w:val="00F77918"/>
    <w:rsid w:val="00F77B92"/>
    <w:rsid w:val="00F82063"/>
    <w:rsid w:val="00F85638"/>
    <w:rsid w:val="00F872A8"/>
    <w:rsid w:val="00F90C10"/>
    <w:rsid w:val="00F9257C"/>
    <w:rsid w:val="00F92E8A"/>
    <w:rsid w:val="00F9373A"/>
    <w:rsid w:val="00F95BE0"/>
    <w:rsid w:val="00F966E6"/>
    <w:rsid w:val="00F96FB2"/>
    <w:rsid w:val="00FA1EED"/>
    <w:rsid w:val="00FA1F3E"/>
    <w:rsid w:val="00FA206A"/>
    <w:rsid w:val="00FA3B0F"/>
    <w:rsid w:val="00FA5CA0"/>
    <w:rsid w:val="00FA79DB"/>
    <w:rsid w:val="00FB0AEC"/>
    <w:rsid w:val="00FB1874"/>
    <w:rsid w:val="00FB6E4D"/>
    <w:rsid w:val="00FB7977"/>
    <w:rsid w:val="00FB7BF5"/>
    <w:rsid w:val="00FC06EA"/>
    <w:rsid w:val="00FC1023"/>
    <w:rsid w:val="00FC207A"/>
    <w:rsid w:val="00FC414D"/>
    <w:rsid w:val="00FC591A"/>
    <w:rsid w:val="00FD2C14"/>
    <w:rsid w:val="00FD354A"/>
    <w:rsid w:val="00FD5E23"/>
    <w:rsid w:val="00FD7906"/>
    <w:rsid w:val="00FE01E4"/>
    <w:rsid w:val="00FE13DE"/>
    <w:rsid w:val="00FE26FE"/>
    <w:rsid w:val="00FE30FF"/>
    <w:rsid w:val="00FE3B89"/>
    <w:rsid w:val="00FE5485"/>
    <w:rsid w:val="00FF0808"/>
    <w:rsid w:val="00FF2B4D"/>
    <w:rsid w:val="00FF3330"/>
    <w:rsid w:val="00FF3AA2"/>
    <w:rsid w:val="00FF5DEB"/>
    <w:rsid w:val="00FF7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BFB7594"/>
  <w15:docId w15:val="{8B5C60D0-40DD-40CD-B34D-13E19B9A8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04E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D53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D53F3"/>
  </w:style>
  <w:style w:type="paragraph" w:styleId="a4">
    <w:name w:val="footer"/>
    <w:basedOn w:val="a"/>
    <w:link w:val="Char0"/>
    <w:uiPriority w:val="99"/>
    <w:unhideWhenUsed/>
    <w:rsid w:val="001D53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D53F3"/>
  </w:style>
  <w:style w:type="character" w:styleId="a5">
    <w:name w:val="Placeholder Text"/>
    <w:basedOn w:val="a0"/>
    <w:uiPriority w:val="99"/>
    <w:semiHidden/>
    <w:rsid w:val="00B14E4A"/>
    <w:rPr>
      <w:color w:val="808080"/>
    </w:rPr>
  </w:style>
  <w:style w:type="character" w:styleId="a6">
    <w:name w:val="annotation reference"/>
    <w:basedOn w:val="a0"/>
    <w:uiPriority w:val="99"/>
    <w:semiHidden/>
    <w:unhideWhenUsed/>
    <w:rsid w:val="0013334A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13334A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7"/>
    <w:uiPriority w:val="99"/>
    <w:semiHidden/>
    <w:rsid w:val="0013334A"/>
    <w:rPr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13334A"/>
    <w:rPr>
      <w:b/>
      <w:bCs/>
    </w:rPr>
  </w:style>
  <w:style w:type="character" w:customStyle="1" w:styleId="Char2">
    <w:name w:val="موضوع تعليق Char"/>
    <w:basedOn w:val="Char1"/>
    <w:link w:val="a8"/>
    <w:uiPriority w:val="99"/>
    <w:semiHidden/>
    <w:rsid w:val="0013334A"/>
    <w:rPr>
      <w:b/>
      <w:bCs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13334A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9"/>
    <w:uiPriority w:val="99"/>
    <w:semiHidden/>
    <w:rsid w:val="0013334A"/>
    <w:rPr>
      <w:rFonts w:ascii="Tahoma" w:hAnsi="Tahoma" w:cs="Tahoma"/>
      <w:sz w:val="18"/>
      <w:szCs w:val="18"/>
    </w:rPr>
  </w:style>
  <w:style w:type="character" w:styleId="Hyperlink">
    <w:name w:val="Hyperlink"/>
    <w:basedOn w:val="a0"/>
    <w:uiPriority w:val="99"/>
    <w:unhideWhenUsed/>
    <w:rsid w:val="00D40C66"/>
    <w:rPr>
      <w:color w:val="0000FF" w:themeColor="hyperlink"/>
      <w:u w:val="single"/>
    </w:rPr>
  </w:style>
  <w:style w:type="paragraph" w:styleId="aa">
    <w:name w:val="footnote text"/>
    <w:basedOn w:val="a"/>
    <w:link w:val="Char4"/>
    <w:uiPriority w:val="99"/>
    <w:semiHidden/>
    <w:unhideWhenUsed/>
    <w:rsid w:val="001634A3"/>
    <w:pPr>
      <w:spacing w:after="0" w:line="240" w:lineRule="auto"/>
    </w:pPr>
    <w:rPr>
      <w:sz w:val="20"/>
      <w:szCs w:val="20"/>
    </w:rPr>
  </w:style>
  <w:style w:type="character" w:customStyle="1" w:styleId="Char4">
    <w:name w:val="نص حاشية سفلية Char"/>
    <w:basedOn w:val="a0"/>
    <w:link w:val="aa"/>
    <w:uiPriority w:val="99"/>
    <w:semiHidden/>
    <w:rsid w:val="001634A3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1634A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67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yaalassaf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channel/UCq3VB0Xi1Zorm3_Hje4JaCw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44764-61A9-4BC9-8C12-515995A41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6768</TotalTime>
  <Pages>22</Pages>
  <Words>669</Words>
  <Characters>3817</Characters>
  <Application>Microsoft Office Word</Application>
  <DocSecurity>0</DocSecurity>
  <Lines>31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الجامع</dc:creator>
  <cp:lastModifiedBy>محمد الشافعي</cp:lastModifiedBy>
  <cp:revision>337</cp:revision>
  <cp:lastPrinted>2019-03-15T09:16:00Z</cp:lastPrinted>
  <dcterms:created xsi:type="dcterms:W3CDTF">2015-05-14T19:32:00Z</dcterms:created>
  <dcterms:modified xsi:type="dcterms:W3CDTF">2021-04-30T08:45:00Z</dcterms:modified>
</cp:coreProperties>
</file>