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101CC5" w14:textId="6897BEA6" w:rsidR="00D864C1" w:rsidRPr="009623D0" w:rsidRDefault="00D864C1" w:rsidP="00D864C1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color w:val="FF0000"/>
          <w:sz w:val="64"/>
          <w:szCs w:val="64"/>
          <w:rtl/>
        </w:rPr>
      </w:pPr>
      <w:r w:rsidRPr="009D738C">
        <w:rPr>
          <w:rFonts w:ascii="Arabic Typesetting" w:hAnsi="Arabic Typesetting" w:cs="AL-Battar" w:hint="cs"/>
          <w:color w:val="FF0000"/>
          <w:sz w:val="78"/>
          <w:szCs w:val="78"/>
        </w:rPr>
        <w:sym w:font="AGA Arabesque" w:char="F029"/>
      </w:r>
      <w:r w:rsidRPr="009D738C">
        <w:rPr>
          <w:rFonts w:ascii="Arabic Typesetting" w:hAnsi="Arabic Typesetting" w:cs="mohammad bold art 1" w:hint="cs"/>
          <w:color w:val="FF0000"/>
          <w:sz w:val="102"/>
          <w:szCs w:val="102"/>
          <w:rtl/>
        </w:rPr>
        <w:t xml:space="preserve"> </w:t>
      </w:r>
      <w:r w:rsidR="0072766F">
        <w:rPr>
          <w:rFonts w:ascii="Arabic Typesetting" w:hAnsi="Arabic Typesetting" w:cs="mohammad bold art 1" w:hint="cs"/>
          <w:color w:val="FF0000"/>
          <w:sz w:val="146"/>
          <w:szCs w:val="146"/>
          <w:rtl/>
        </w:rPr>
        <w:t>كفّ عليك هذا</w:t>
      </w:r>
      <w:r w:rsidR="0012178D" w:rsidRPr="009D738C">
        <w:rPr>
          <w:rFonts w:ascii="Arabic Typesetting" w:hAnsi="Arabic Typesetting" w:cs="mohammad bold art 1" w:hint="cs"/>
          <w:color w:val="FF0000"/>
          <w:sz w:val="146"/>
          <w:szCs w:val="146"/>
          <w:rtl/>
        </w:rPr>
        <w:t xml:space="preserve"> </w:t>
      </w:r>
      <w:r w:rsidR="0012178D" w:rsidRPr="009D738C">
        <w:rPr>
          <w:rFonts w:ascii="Arabic Typesetting" w:hAnsi="Arabic Typesetting" w:cs="mohammad bold art 1" w:hint="cs"/>
          <w:color w:val="FF0000"/>
          <w:sz w:val="14"/>
          <w:szCs w:val="14"/>
          <w:rtl/>
        </w:rPr>
        <w:t xml:space="preserve"> </w:t>
      </w:r>
      <w:r w:rsidRPr="009D738C">
        <w:rPr>
          <w:rFonts w:ascii="Arabic Typesetting" w:hAnsi="Arabic Typesetting" w:cs="AL-Battar"/>
          <w:color w:val="FF0000"/>
          <w:sz w:val="78"/>
          <w:szCs w:val="78"/>
        </w:rPr>
        <w:sym w:font="AGA Arabesque" w:char="F028"/>
      </w:r>
    </w:p>
    <w:p w14:paraId="632CB57A" w14:textId="77777777" w:rsidR="00D864C1" w:rsidRPr="00FF35BF" w:rsidRDefault="00D864C1" w:rsidP="00D864C1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  <w:r>
        <w:rPr>
          <w:rFonts w:ascii="Arabic Typesetting" w:hAnsi="Arabic Typesetting" w:cs="mohammad bold art 1"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B837F9" wp14:editId="4E4844FD">
                <wp:simplePos x="0" y="0"/>
                <wp:positionH relativeFrom="column">
                  <wp:posOffset>2047489</wp:posOffset>
                </wp:positionH>
                <wp:positionV relativeFrom="paragraph">
                  <wp:posOffset>5636</wp:posOffset>
                </wp:positionV>
                <wp:extent cx="5184461" cy="2177592"/>
                <wp:effectExtent l="0" t="0" r="0" b="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4461" cy="21775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1F2B8B" w14:textId="77777777" w:rsidR="00D864C1" w:rsidRDefault="00D864C1" w:rsidP="00D864C1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  <w:rtl/>
                                <w:lang w:val="ar-SA"/>
                              </w:rPr>
                              <w:drawing>
                                <wp:inline distT="0" distB="0" distL="0" distR="0" wp14:anchorId="33EF6121" wp14:editId="016E0DB2">
                                  <wp:extent cx="4712335" cy="2079625"/>
                                  <wp:effectExtent l="0" t="0" r="0" b="0"/>
                                  <wp:docPr id="4" name="صورة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01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12335" cy="2079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B837F9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161.2pt;margin-top:.45pt;width:408.25pt;height:17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" filled="f" stroked="f" strokeweight=".5pt">
                <v:textbox>
                  <w:txbxContent>
                    <w:p w14:paraId="021F2B8B" w14:textId="77777777" w:rsidR="00D864C1" w:rsidRDefault="00D864C1" w:rsidP="00D864C1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noProof/>
                          <w:rtl/>
                          <w:lang w:val="ar-SA"/>
                        </w:rPr>
                        <w:drawing>
                          <wp:inline distT="0" distB="0" distL="0" distR="0" wp14:anchorId="33EF6121" wp14:editId="016E0DB2">
                            <wp:extent cx="4712335" cy="2079625"/>
                            <wp:effectExtent l="0" t="0" r="0" b="0"/>
                            <wp:docPr id="4" name="صورة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01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12335" cy="2079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53AF957" w14:textId="77777777" w:rsidR="00D864C1" w:rsidRDefault="00D864C1" w:rsidP="00D864C1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027C474A" w14:textId="77777777" w:rsidR="00D864C1" w:rsidRDefault="00D864C1" w:rsidP="00D864C1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74C79CB3" w14:textId="77777777" w:rsidR="00D864C1" w:rsidRDefault="00D864C1" w:rsidP="00D864C1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28D36F6D" w14:textId="77777777" w:rsidR="00D864C1" w:rsidRDefault="00D864C1" w:rsidP="00D864C1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466F839A" w14:textId="77777777" w:rsidR="00D864C1" w:rsidRDefault="00D864C1" w:rsidP="00D864C1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3F187B0B" w14:textId="77777777" w:rsidR="00D864C1" w:rsidRDefault="00D864C1" w:rsidP="00D864C1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29353581" w14:textId="77777777" w:rsidR="00D864C1" w:rsidRDefault="00D864C1" w:rsidP="00D864C1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79526DE7" w14:textId="77777777" w:rsidR="00D864C1" w:rsidRPr="00FF35BF" w:rsidRDefault="00D864C1" w:rsidP="00D864C1">
      <w:pPr>
        <w:tabs>
          <w:tab w:val="center" w:pos="4153"/>
          <w:tab w:val="right" w:pos="8306"/>
        </w:tabs>
        <w:rPr>
          <w:rFonts w:ascii="Arabic Typesetting" w:hAnsi="Arabic Typesetting" w:cs="mohammad bold art 1"/>
          <w:sz w:val="20"/>
          <w:szCs w:val="20"/>
          <w:rtl/>
        </w:rPr>
      </w:pPr>
    </w:p>
    <w:p w14:paraId="6A4F212A" w14:textId="77777777" w:rsidR="00D864C1" w:rsidRPr="00CD4916" w:rsidRDefault="00D864C1" w:rsidP="00D864C1">
      <w:pPr>
        <w:tabs>
          <w:tab w:val="center" w:pos="4153"/>
          <w:tab w:val="right" w:pos="8306"/>
        </w:tabs>
        <w:jc w:val="center"/>
        <w:rPr>
          <w:rFonts w:ascii="Traditional Arabic" w:hAnsi="Traditional Arabic" w:cs="Traditional Arabic"/>
          <w:b/>
          <w:bCs/>
          <w:sz w:val="38"/>
          <w:szCs w:val="38"/>
          <w:rtl/>
        </w:rPr>
      </w:pP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 xml:space="preserve">موقع جامع </w:t>
      </w:r>
      <w:r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 xml:space="preserve">الكريمة </w:t>
      </w: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 xml:space="preserve">هيا </w:t>
      </w:r>
      <w:proofErr w:type="gramStart"/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>العساف :</w:t>
      </w:r>
      <w:proofErr w:type="gramEnd"/>
      <w:r w:rsidRPr="00CD4916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hyperlink r:id="rId8" w:history="1">
        <w:r w:rsidRPr="00CD4916">
          <w:rPr>
            <w:rStyle w:val="Hyperlink"/>
            <w:rFonts w:ascii="Traditional Arabic" w:hAnsi="Traditional Arabic" w:cs="Traditional Arabic" w:hint="cs"/>
            <w:b/>
            <w:bCs/>
            <w:sz w:val="38"/>
            <w:szCs w:val="38"/>
            <w:rtl/>
          </w:rPr>
          <w:t>اضغط هنا</w:t>
        </w:r>
      </w:hyperlink>
      <w:r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>القناة الرسمية على اليوتيوب :</w:t>
      </w:r>
      <w:r w:rsidRPr="00CD4916"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 xml:space="preserve"> </w:t>
      </w:r>
      <w:hyperlink r:id="rId9" w:history="1">
        <w:r w:rsidRPr="00CD4916">
          <w:rPr>
            <w:rStyle w:val="Hyperlink"/>
            <w:rFonts w:ascii="Traditional Arabic" w:hAnsi="Traditional Arabic" w:cs="Traditional Arabic" w:hint="cs"/>
            <w:b/>
            <w:bCs/>
            <w:sz w:val="38"/>
            <w:szCs w:val="38"/>
            <w:rtl/>
          </w:rPr>
          <w:t>اضغط هنا</w:t>
        </w:r>
      </w:hyperlink>
    </w:p>
    <w:p w14:paraId="0B9D0B87" w14:textId="77777777" w:rsidR="00F36ED4" w:rsidRPr="00FF35BF" w:rsidRDefault="00F36ED4" w:rsidP="00E776C8">
      <w:pPr>
        <w:tabs>
          <w:tab w:val="center" w:pos="4153"/>
          <w:tab w:val="right" w:pos="8306"/>
        </w:tabs>
        <w:spacing w:line="240" w:lineRule="auto"/>
        <w:jc w:val="center"/>
        <w:rPr>
          <w:rFonts w:ascii="Arabic Typesetting" w:hAnsi="Arabic Typesetting" w:cs="AL-Battar"/>
          <w:color w:val="1F497D" w:themeColor="text2"/>
          <w:sz w:val="90"/>
          <w:szCs w:val="90"/>
          <w:rtl/>
        </w:rPr>
      </w:pPr>
      <w:r w:rsidRPr="00FF35BF">
        <w:rPr>
          <w:rFonts w:ascii="Arabic Typesetting" w:hAnsi="Arabic Typesetting" w:cs="Arabic Typesetting"/>
          <w:sz w:val="54"/>
          <w:szCs w:val="54"/>
          <w:rtl/>
        </w:rPr>
        <w:br w:type="page"/>
      </w:r>
      <w:r w:rsidRPr="00FF35BF">
        <w:rPr>
          <w:rFonts w:ascii="Arabic Typesetting" w:hAnsi="Arabic Typesetting" w:cs="AL-Battar" w:hint="cs"/>
          <w:color w:val="1F497D" w:themeColor="text2"/>
          <w:sz w:val="90"/>
          <w:szCs w:val="90"/>
        </w:rPr>
        <w:lastRenderedPageBreak/>
        <w:sym w:font="AGA Arabesque" w:char="F029"/>
      </w:r>
      <w:r w:rsidRPr="00FF35BF">
        <w:rPr>
          <w:rFonts w:ascii="Arabic Typesetting" w:hAnsi="Arabic Typesetting" w:cs="AL-Battar" w:hint="cs"/>
          <w:color w:val="1F497D" w:themeColor="text2"/>
          <w:sz w:val="90"/>
          <w:szCs w:val="90"/>
          <w:rtl/>
        </w:rPr>
        <w:t xml:space="preserve"> الأولى </w:t>
      </w:r>
      <w:r w:rsidRPr="00FF35BF">
        <w:rPr>
          <w:rFonts w:ascii="Arabic Typesetting" w:hAnsi="Arabic Typesetting" w:cs="AL-Battar"/>
          <w:color w:val="1F497D" w:themeColor="text2"/>
          <w:sz w:val="90"/>
          <w:szCs w:val="90"/>
        </w:rPr>
        <w:sym w:font="AGA Arabesque" w:char="F028"/>
      </w:r>
    </w:p>
    <w:p w14:paraId="1B991E08" w14:textId="74BE7C2E" w:rsidR="00E72A0C" w:rsidRPr="008F3785" w:rsidRDefault="003F78B7" w:rsidP="00E61FD5">
      <w:pPr>
        <w:jc w:val="both"/>
        <w:rPr>
          <w:rFonts w:ascii="Arabic Typesetting" w:hAnsi="Arabic Typesetting" w:cs="Arabic Typesetting"/>
          <w:sz w:val="142"/>
          <w:szCs w:val="142"/>
          <w:rtl/>
        </w:rPr>
      </w:pPr>
      <w:r w:rsidRPr="008F3785">
        <w:rPr>
          <w:rFonts w:ascii="Arabic Typesetting" w:hAnsi="Arabic Typesetting" w:cs="Arabic Typesetting" w:hint="cs"/>
          <w:sz w:val="142"/>
          <w:szCs w:val="142"/>
          <w:rtl/>
        </w:rPr>
        <w:t xml:space="preserve">ماذا سيفعل مائة ألف أو يزيدون لو تآمروا على </w:t>
      </w:r>
      <w:r w:rsidR="00351861" w:rsidRPr="008F3785">
        <w:rPr>
          <w:rFonts w:ascii="Arabic Typesetting" w:hAnsi="Arabic Typesetting" w:cs="Arabic Typesetting" w:hint="cs"/>
          <w:sz w:val="142"/>
          <w:szCs w:val="142"/>
          <w:rtl/>
        </w:rPr>
        <w:t>إفساد البحر وتغيير ماءه الطهور،</w:t>
      </w:r>
      <w:r w:rsidRPr="008F3785">
        <w:rPr>
          <w:rFonts w:ascii="Arabic Typesetting" w:hAnsi="Arabic Typesetting" w:cs="Arabic Typesetting" w:hint="cs"/>
          <w:sz w:val="142"/>
          <w:szCs w:val="142"/>
          <w:rtl/>
        </w:rPr>
        <w:t xml:space="preserve"> </w:t>
      </w:r>
      <w:r w:rsidR="00E72A0C" w:rsidRPr="008F3785">
        <w:rPr>
          <w:rFonts w:ascii="Arabic Typesetting" w:hAnsi="Arabic Typesetting" w:cs="Arabic Typesetting" w:hint="cs"/>
          <w:sz w:val="142"/>
          <w:szCs w:val="142"/>
          <w:rtl/>
        </w:rPr>
        <w:t xml:space="preserve">فألقوا بقاذوراتهم ونجاساتهم </w:t>
      </w:r>
      <w:r w:rsidR="006D4FA0">
        <w:rPr>
          <w:rFonts w:ascii="Arabic Typesetting" w:hAnsi="Arabic Typesetting" w:cs="Arabic Typesetting" w:hint="cs"/>
          <w:sz w:val="142"/>
          <w:szCs w:val="142"/>
          <w:rtl/>
        </w:rPr>
        <w:t>و</w:t>
      </w:r>
      <w:r w:rsidR="00351861" w:rsidRPr="008F3785">
        <w:rPr>
          <w:rFonts w:ascii="Arabic Typesetting" w:hAnsi="Arabic Typesetting" w:cs="Arabic Typesetting" w:hint="cs"/>
          <w:sz w:val="142"/>
          <w:szCs w:val="142"/>
          <w:rtl/>
        </w:rPr>
        <w:t>حوائجهم</w:t>
      </w:r>
      <w:r w:rsidR="00E73774" w:rsidRPr="008F3785">
        <w:rPr>
          <w:rFonts w:ascii="Arabic Typesetting" w:hAnsi="Arabic Typesetting" w:cs="Arabic Typesetting" w:hint="cs"/>
          <w:sz w:val="142"/>
          <w:szCs w:val="142"/>
          <w:rtl/>
        </w:rPr>
        <w:t xml:space="preserve"> في البحر</w:t>
      </w:r>
      <w:r w:rsidR="00351861" w:rsidRPr="008F3785">
        <w:rPr>
          <w:rFonts w:ascii="Arabic Typesetting" w:hAnsi="Arabic Typesetting" w:cs="Arabic Typesetting" w:hint="cs"/>
          <w:sz w:val="142"/>
          <w:szCs w:val="142"/>
          <w:rtl/>
        </w:rPr>
        <w:t>؟</w:t>
      </w:r>
    </w:p>
    <w:p w14:paraId="59984964" w14:textId="23F700B5" w:rsidR="00483B9D" w:rsidRPr="006C2A6C" w:rsidRDefault="00E61FD5" w:rsidP="003F4A8E">
      <w:pPr>
        <w:jc w:val="both"/>
        <w:rPr>
          <w:rFonts w:ascii="Arabic Typesetting" w:hAnsi="Arabic Typesetting" w:cs="Arabic Typesetting"/>
          <w:sz w:val="148"/>
          <w:szCs w:val="148"/>
          <w:rtl/>
        </w:rPr>
      </w:pPr>
      <w:r w:rsidRPr="006C2A6C">
        <w:rPr>
          <w:rFonts w:ascii="Arabic Typesetting" w:hAnsi="Arabic Typesetting" w:cs="Arabic Typesetting" w:hint="cs"/>
          <w:sz w:val="148"/>
          <w:szCs w:val="148"/>
          <w:rtl/>
        </w:rPr>
        <w:lastRenderedPageBreak/>
        <w:t>بالله هل سيفسدون ماءه ويعكرون طعمه</w:t>
      </w:r>
      <w:r w:rsidR="00E73774" w:rsidRPr="006C2A6C">
        <w:rPr>
          <w:rFonts w:ascii="Arabic Typesetting" w:hAnsi="Arabic Typesetting" w:cs="Arabic Typesetting" w:hint="cs"/>
          <w:sz w:val="148"/>
          <w:szCs w:val="148"/>
          <w:rtl/>
        </w:rPr>
        <w:t xml:space="preserve"> ولونه</w:t>
      </w:r>
      <w:r w:rsidRPr="006C2A6C">
        <w:rPr>
          <w:rFonts w:ascii="Arabic Typesetting" w:hAnsi="Arabic Typesetting" w:cs="Arabic Typesetting" w:hint="cs"/>
          <w:sz w:val="148"/>
          <w:szCs w:val="148"/>
          <w:rtl/>
        </w:rPr>
        <w:t>؟</w:t>
      </w:r>
      <w:r w:rsidR="00E73774" w:rsidRPr="006C2A6C">
        <w:rPr>
          <w:rFonts w:ascii="Arabic Typesetting" w:hAnsi="Arabic Typesetting" w:cs="Arabic Typesetting" w:hint="cs"/>
          <w:sz w:val="148"/>
          <w:szCs w:val="148"/>
          <w:rtl/>
        </w:rPr>
        <w:t xml:space="preserve"> حاشا وكلّا، فالن</w:t>
      </w:r>
      <w:r w:rsidR="006C2A6C" w:rsidRPr="006C2A6C">
        <w:rPr>
          <w:rFonts w:ascii="Arabic Typesetting" w:hAnsi="Arabic Typesetting" w:cs="Arabic Typesetting" w:hint="cs"/>
          <w:sz w:val="148"/>
          <w:szCs w:val="148"/>
          <w:rtl/>
        </w:rPr>
        <w:t>ّ</w:t>
      </w:r>
      <w:r w:rsidR="00E73774" w:rsidRPr="006C2A6C">
        <w:rPr>
          <w:rFonts w:ascii="Arabic Typesetting" w:hAnsi="Arabic Typesetting" w:cs="Arabic Typesetting" w:hint="cs"/>
          <w:sz w:val="148"/>
          <w:szCs w:val="148"/>
          <w:rtl/>
        </w:rPr>
        <w:t xml:space="preserve">بي </w:t>
      </w:r>
      <w:r w:rsidR="00CE0965" w:rsidRPr="006C2A6C">
        <w:rPr>
          <w:rFonts w:ascii="AGA Arabesque Desktop" w:hAnsi="AGA Arabesque Desktop"/>
          <w:sz w:val="100"/>
          <w:szCs w:val="100"/>
        </w:rPr>
        <w:sym w:font="KFGQPC Arabic Symbols 01" w:char="F067"/>
      </w:r>
      <w:r w:rsidR="00E73774" w:rsidRPr="006C2A6C">
        <w:rPr>
          <w:rFonts w:ascii="Arabic Typesetting" w:hAnsi="Arabic Typesetting" w:cs="Arabic Typesetting" w:hint="cs"/>
          <w:sz w:val="148"/>
          <w:szCs w:val="148"/>
          <w:rtl/>
        </w:rPr>
        <w:t xml:space="preserve"> يقول </w:t>
      </w:r>
      <w:r w:rsidR="00C0336B" w:rsidRPr="006C2A6C">
        <w:rPr>
          <w:rFonts w:ascii="Arabic Typesetting" w:hAnsi="Arabic Typesetting" w:cs="Arabic Typesetting" w:hint="cs"/>
          <w:sz w:val="148"/>
          <w:szCs w:val="148"/>
          <w:rtl/>
        </w:rPr>
        <w:t xml:space="preserve">عن البحر: </w:t>
      </w:r>
      <w:r w:rsidR="00483B9D" w:rsidRPr="006C2A6C">
        <w:rPr>
          <w:rFonts w:ascii="Arabic Typesetting" w:hAnsi="Arabic Typesetting" w:cs="Arabic Typesetting"/>
          <w:sz w:val="148"/>
          <w:szCs w:val="148"/>
          <w:rtl/>
        </w:rPr>
        <w:t>"هُوَ الطَّهُورُ مَاؤُهُ، الْحِلُّ مَيْتَتُهُ"</w:t>
      </w:r>
      <w:r w:rsidR="00483B9D" w:rsidRPr="006C2A6C">
        <w:rPr>
          <w:rFonts w:ascii="Arabic Typesetting" w:hAnsi="Arabic Typesetting" w:cs="Arabic Typesetting" w:hint="cs"/>
          <w:sz w:val="148"/>
          <w:szCs w:val="148"/>
          <w:rtl/>
        </w:rPr>
        <w:t xml:space="preserve"> </w:t>
      </w:r>
      <w:r w:rsidR="00483B9D" w:rsidRPr="006C2A6C">
        <w:rPr>
          <w:rFonts w:ascii="Arabic Typesetting" w:hAnsi="Arabic Typesetting" w:cs="Arabic Typesetting"/>
          <w:sz w:val="40"/>
          <w:szCs w:val="40"/>
          <w:rtl/>
        </w:rPr>
        <w:t>الجامع الصحيح للسنن والمسانيد (22/ 405)</w:t>
      </w:r>
    </w:p>
    <w:p w14:paraId="0647A2A5" w14:textId="14832334" w:rsidR="00E61FD5" w:rsidRPr="008F3785" w:rsidRDefault="00483B9D" w:rsidP="003F4A8E">
      <w:pPr>
        <w:jc w:val="both"/>
        <w:rPr>
          <w:rFonts w:ascii="Arabic Typesetting" w:hAnsi="Arabic Typesetting" w:cs="Arabic Typesetting"/>
          <w:sz w:val="152"/>
          <w:szCs w:val="152"/>
          <w:rtl/>
        </w:rPr>
      </w:pPr>
      <w:r w:rsidRPr="008F3785">
        <w:rPr>
          <w:rFonts w:ascii="Arabic Typesetting" w:hAnsi="Arabic Typesetting" w:cs="Arabic Typesetting" w:hint="cs"/>
          <w:sz w:val="152"/>
          <w:szCs w:val="152"/>
          <w:rtl/>
        </w:rPr>
        <w:t xml:space="preserve">لكن بالله عليك استمع إلى خليل ربك </w:t>
      </w:r>
      <w:r w:rsidR="006C2A6C" w:rsidRPr="008F3785">
        <w:rPr>
          <w:rFonts w:ascii="AGA Arabesque Desktop" w:hAnsi="AGA Arabesque Desktop"/>
          <w:sz w:val="104"/>
          <w:szCs w:val="104"/>
        </w:rPr>
        <w:sym w:font="KFGQPC Arabic Symbols 01" w:char="F067"/>
      </w:r>
      <w:r w:rsidRPr="008F3785">
        <w:rPr>
          <w:rFonts w:ascii="Arabic Typesetting" w:hAnsi="Arabic Typesetting" w:cs="Arabic Typesetting" w:hint="cs"/>
          <w:sz w:val="152"/>
          <w:szCs w:val="152"/>
          <w:rtl/>
        </w:rPr>
        <w:t xml:space="preserve"> وهو يكشف عن ذنب عظيم </w:t>
      </w:r>
      <w:r w:rsidR="00A87AEB" w:rsidRPr="008F3785">
        <w:rPr>
          <w:rFonts w:ascii="Arabic Typesetting" w:hAnsi="Arabic Typesetting" w:cs="Arabic Typesetting" w:hint="cs"/>
          <w:sz w:val="152"/>
          <w:szCs w:val="152"/>
          <w:rtl/>
        </w:rPr>
        <w:t>و</w:t>
      </w:r>
      <w:r w:rsidR="00351861" w:rsidRPr="008F3785">
        <w:rPr>
          <w:rFonts w:ascii="Arabic Typesetting" w:hAnsi="Arabic Typesetting" w:cs="Arabic Typesetting" w:hint="cs"/>
          <w:sz w:val="152"/>
          <w:szCs w:val="152"/>
          <w:rtl/>
        </w:rPr>
        <w:t>زللٍ</w:t>
      </w:r>
      <w:r w:rsidR="00A87AEB" w:rsidRPr="008F3785">
        <w:rPr>
          <w:rFonts w:ascii="Arabic Typesetting" w:hAnsi="Arabic Typesetting" w:cs="Arabic Typesetting" w:hint="cs"/>
          <w:sz w:val="152"/>
          <w:szCs w:val="152"/>
          <w:rtl/>
        </w:rPr>
        <w:t xml:space="preserve"> صغير في مبناه، </w:t>
      </w:r>
      <w:r w:rsidR="00A87AEB" w:rsidRPr="008F3785">
        <w:rPr>
          <w:rFonts w:ascii="Arabic Typesetting" w:hAnsi="Arabic Typesetting" w:cs="Arabic Typesetting" w:hint="cs"/>
          <w:sz w:val="152"/>
          <w:szCs w:val="152"/>
          <w:rtl/>
        </w:rPr>
        <w:lastRenderedPageBreak/>
        <w:t>عظيم</w:t>
      </w:r>
      <w:r w:rsidR="003F4A8E" w:rsidRPr="008F3785">
        <w:rPr>
          <w:rFonts w:ascii="Arabic Typesetting" w:hAnsi="Arabic Typesetting" w:cs="Arabic Typesetting" w:hint="cs"/>
          <w:sz w:val="152"/>
          <w:szCs w:val="152"/>
          <w:rtl/>
        </w:rPr>
        <w:t>ٍ</w:t>
      </w:r>
      <w:r w:rsidR="00A87AEB" w:rsidRPr="008F3785">
        <w:rPr>
          <w:rFonts w:ascii="Arabic Typesetting" w:hAnsi="Arabic Typesetting" w:cs="Arabic Typesetting" w:hint="cs"/>
          <w:sz w:val="152"/>
          <w:szCs w:val="152"/>
          <w:rtl/>
        </w:rPr>
        <w:t xml:space="preserve"> في محتواه</w:t>
      </w:r>
      <w:r w:rsidR="007A616F" w:rsidRPr="008F3785">
        <w:rPr>
          <w:rFonts w:ascii="Arabic Typesetting" w:hAnsi="Arabic Typesetting" w:cs="Arabic Typesetting" w:hint="cs"/>
          <w:sz w:val="152"/>
          <w:szCs w:val="152"/>
          <w:rtl/>
        </w:rPr>
        <w:t xml:space="preserve"> يعكر ماء البحر، إي والله </w:t>
      </w:r>
      <w:r w:rsidR="003F4A8E" w:rsidRPr="008F3785">
        <w:rPr>
          <w:rFonts w:ascii="Arabic Typesetting" w:hAnsi="Arabic Typesetting" w:cs="Arabic Typesetting" w:hint="cs"/>
          <w:sz w:val="152"/>
          <w:szCs w:val="152"/>
          <w:rtl/>
        </w:rPr>
        <w:t>ي</w:t>
      </w:r>
      <w:r w:rsidR="00FC0382">
        <w:rPr>
          <w:rFonts w:ascii="Arabic Typesetting" w:hAnsi="Arabic Typesetting" w:cs="Arabic Typesetting" w:hint="cs"/>
          <w:sz w:val="152"/>
          <w:szCs w:val="152"/>
          <w:rtl/>
        </w:rPr>
        <w:t>غير</w:t>
      </w:r>
      <w:r w:rsidR="007A616F" w:rsidRPr="008F3785">
        <w:rPr>
          <w:rFonts w:ascii="Arabic Typesetting" w:hAnsi="Arabic Typesetting" w:cs="Arabic Typesetting" w:hint="cs"/>
          <w:sz w:val="152"/>
          <w:szCs w:val="152"/>
          <w:rtl/>
        </w:rPr>
        <w:t xml:space="preserve"> ماء البحر.</w:t>
      </w:r>
    </w:p>
    <w:p w14:paraId="379F7B2F" w14:textId="60A24B83" w:rsidR="008F3785" w:rsidRDefault="007A616F" w:rsidP="00C66191">
      <w:pPr>
        <w:rPr>
          <w:rFonts w:ascii="Arabic Typesetting" w:hAnsi="Arabic Typesetting" w:cs="Arabic Typesetting"/>
          <w:sz w:val="146"/>
          <w:szCs w:val="146"/>
          <w:rtl/>
        </w:rPr>
      </w:pPr>
      <w:r w:rsidRPr="008F3785">
        <w:rPr>
          <w:rFonts w:ascii="Arabic Typesetting" w:hAnsi="Arabic Typesetting" w:cs="Arabic Typesetting" w:hint="cs"/>
          <w:sz w:val="146"/>
          <w:szCs w:val="146"/>
          <w:rtl/>
        </w:rPr>
        <w:t xml:space="preserve">تقول عائشة </w:t>
      </w:r>
      <w:r w:rsidR="00C66191" w:rsidRPr="0035151F">
        <w:rPr>
          <w:rFonts w:cs="SC_SHMOOKH 01" w:hint="cs"/>
          <w:sz w:val="92"/>
          <w:szCs w:val="92"/>
          <w:rtl/>
        </w:rPr>
        <w:t>&lt;</w:t>
      </w:r>
      <w:r w:rsidR="006C2A6C" w:rsidRPr="008F3785">
        <w:rPr>
          <w:rFonts w:ascii="Arabic Typesetting" w:hAnsi="Arabic Typesetting" w:cs="Arabic Typesetting" w:hint="cs"/>
          <w:sz w:val="146"/>
          <w:szCs w:val="146"/>
          <w:rtl/>
        </w:rPr>
        <w:t xml:space="preserve"> </w:t>
      </w:r>
      <w:r w:rsidR="00CE38E0" w:rsidRPr="008F3785">
        <w:rPr>
          <w:rFonts w:ascii="Arabic Typesetting" w:hAnsi="Arabic Typesetting" w:cs="Arabic Typesetting" w:hint="cs"/>
          <w:sz w:val="146"/>
          <w:szCs w:val="146"/>
          <w:rtl/>
        </w:rPr>
        <w:t>وهي تحكي هذا الحدث الر</w:t>
      </w:r>
      <w:r w:rsidR="0082549E">
        <w:rPr>
          <w:rFonts w:ascii="Arabic Typesetting" w:hAnsi="Arabic Typesetting" w:cs="Arabic Typesetting" w:hint="cs"/>
          <w:sz w:val="146"/>
          <w:szCs w:val="146"/>
          <w:rtl/>
        </w:rPr>
        <w:t>ّ</w:t>
      </w:r>
      <w:r w:rsidR="00CE38E0" w:rsidRPr="008F3785">
        <w:rPr>
          <w:rFonts w:ascii="Arabic Typesetting" w:hAnsi="Arabic Typesetting" w:cs="Arabic Typesetting" w:hint="cs"/>
          <w:sz w:val="146"/>
          <w:szCs w:val="146"/>
          <w:rtl/>
        </w:rPr>
        <w:t>هيب</w:t>
      </w:r>
      <w:r w:rsidR="008A05EF" w:rsidRPr="008F3785">
        <w:rPr>
          <w:rFonts w:ascii="Arabic Typesetting" w:hAnsi="Arabic Typesetting" w:cs="Arabic Typesetting" w:hint="cs"/>
          <w:sz w:val="146"/>
          <w:szCs w:val="146"/>
          <w:rtl/>
        </w:rPr>
        <w:t xml:space="preserve">: </w:t>
      </w:r>
      <w:r w:rsidR="008A05EF" w:rsidRPr="008F3785">
        <w:rPr>
          <w:rFonts w:ascii="Arabic Typesetting" w:hAnsi="Arabic Typesetting" w:cs="Arabic Typesetting"/>
          <w:sz w:val="146"/>
          <w:szCs w:val="146"/>
          <w:rtl/>
        </w:rPr>
        <w:t xml:space="preserve">قُلْتُ لِلنَّبِيِّ </w:t>
      </w:r>
      <w:r w:rsidR="006C2A6C" w:rsidRPr="007116F4">
        <w:rPr>
          <w:rFonts w:ascii="AGA Arabesque Desktop" w:hAnsi="AGA Arabesque Desktop"/>
          <w:sz w:val="94"/>
          <w:szCs w:val="94"/>
        </w:rPr>
        <w:sym w:font="KFGQPC Arabic Symbols 01" w:char="F067"/>
      </w:r>
      <w:r w:rsidR="008A05EF" w:rsidRPr="008F3785">
        <w:rPr>
          <w:rFonts w:ascii="Arabic Typesetting" w:hAnsi="Arabic Typesetting" w:cs="Arabic Typesetting"/>
          <w:sz w:val="146"/>
          <w:szCs w:val="146"/>
          <w:rtl/>
        </w:rPr>
        <w:t>: حَسْبُكَ مِنْ صَفِيَّةَ،</w:t>
      </w:r>
      <w:r w:rsidR="00484D25" w:rsidRPr="008F3785">
        <w:rPr>
          <w:rFonts w:ascii="Arabic Typesetting" w:hAnsi="Arabic Typesetting" w:cs="Arabic Typesetting" w:hint="cs"/>
          <w:sz w:val="146"/>
          <w:szCs w:val="146"/>
          <w:rtl/>
        </w:rPr>
        <w:t xml:space="preserve"> </w:t>
      </w:r>
      <w:r w:rsidR="00484D25" w:rsidRPr="008F3785">
        <w:rPr>
          <w:rFonts w:ascii="Arabic Typesetting" w:hAnsi="Arabic Typesetting" w:cs="Arabic Typesetting"/>
          <w:sz w:val="146"/>
          <w:szCs w:val="146"/>
          <w:rtl/>
        </w:rPr>
        <w:t>وَقَالَتْ بِيَدِهَا هَكَذَا كَأَنَّهَا تَعْنِي قَصِيرَةً</w:t>
      </w:r>
      <w:r w:rsidR="008A05EF" w:rsidRPr="008F3785">
        <w:rPr>
          <w:rFonts w:ascii="Arabic Typesetting" w:hAnsi="Arabic Typesetting" w:cs="Arabic Typesetting"/>
          <w:sz w:val="146"/>
          <w:szCs w:val="146"/>
          <w:rtl/>
        </w:rPr>
        <w:t xml:space="preserve">، </w:t>
      </w:r>
    </w:p>
    <w:p w14:paraId="7619BE59" w14:textId="18921795" w:rsidR="007A616F" w:rsidRPr="008F3785" w:rsidRDefault="008A05EF" w:rsidP="003F4A8E">
      <w:pPr>
        <w:jc w:val="both"/>
        <w:rPr>
          <w:rFonts w:ascii="Arabic Typesetting" w:hAnsi="Arabic Typesetting" w:cs="Arabic Typesetting"/>
          <w:sz w:val="52"/>
          <w:szCs w:val="52"/>
          <w:rtl/>
        </w:rPr>
      </w:pPr>
      <w:r w:rsidRPr="008F3785">
        <w:rPr>
          <w:rFonts w:ascii="Arabic Typesetting" w:hAnsi="Arabic Typesetting" w:cs="Arabic Typesetting"/>
          <w:sz w:val="146"/>
          <w:szCs w:val="146"/>
          <w:rtl/>
        </w:rPr>
        <w:lastRenderedPageBreak/>
        <w:t>فَقَالَ</w:t>
      </w:r>
      <w:r w:rsidR="00484D25" w:rsidRPr="008F3785">
        <w:rPr>
          <w:rFonts w:ascii="Arabic Typesetting" w:hAnsi="Arabic Typesetting" w:cs="Arabic Typesetting" w:hint="cs"/>
          <w:sz w:val="146"/>
          <w:szCs w:val="146"/>
          <w:rtl/>
        </w:rPr>
        <w:t xml:space="preserve"> </w:t>
      </w:r>
      <w:r w:rsidR="006C2A6C" w:rsidRPr="008F3785">
        <w:rPr>
          <w:rFonts w:ascii="AGA Arabesque Desktop" w:hAnsi="AGA Arabesque Desktop"/>
          <w:sz w:val="98"/>
          <w:szCs w:val="98"/>
        </w:rPr>
        <w:sym w:font="KFGQPC Arabic Symbols 01" w:char="F067"/>
      </w:r>
      <w:r w:rsidRPr="008F3785">
        <w:rPr>
          <w:rFonts w:ascii="Arabic Typesetting" w:hAnsi="Arabic Typesetting" w:cs="Arabic Typesetting"/>
          <w:sz w:val="146"/>
          <w:szCs w:val="146"/>
          <w:rtl/>
        </w:rPr>
        <w:t>: «لَقَدْ قُلْتِ كَلِمَةً لَوْ مُزِجَتْ بِمَاءِ الْبَحْرِ لَمَزَجَتْهُ»</w:t>
      </w:r>
      <w:r w:rsidR="0039330C" w:rsidRPr="008F3785">
        <w:rPr>
          <w:rFonts w:ascii="Arabic Typesetting" w:hAnsi="Arabic Typesetting" w:cs="Arabic Typesetting" w:hint="cs"/>
          <w:sz w:val="146"/>
          <w:szCs w:val="146"/>
          <w:rtl/>
        </w:rPr>
        <w:t xml:space="preserve"> </w:t>
      </w:r>
      <w:r w:rsidR="0039330C" w:rsidRPr="008F3785">
        <w:rPr>
          <w:rFonts w:ascii="Arabic Typesetting" w:hAnsi="Arabic Typesetting" w:cs="Arabic Typesetting"/>
          <w:sz w:val="52"/>
          <w:szCs w:val="52"/>
          <w:rtl/>
        </w:rPr>
        <w:t>سنن أبي داود (4/ 269)</w:t>
      </w:r>
    </w:p>
    <w:p w14:paraId="7DB74640" w14:textId="6A84FF6B" w:rsidR="003610B3" w:rsidRDefault="003610B3" w:rsidP="008F3785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يا الله يا رب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رحماك .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>.</w:t>
      </w:r>
      <w:r w:rsidR="008F3785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>
        <w:rPr>
          <w:rFonts w:ascii="Arabic Typesetting" w:hAnsi="Arabic Typesetting" w:cs="Arabic Typesetting" w:hint="cs"/>
          <w:sz w:val="140"/>
          <w:szCs w:val="140"/>
          <w:rtl/>
        </w:rPr>
        <w:t>كلمةٌ واحدة يقولها الواحد منّا</w:t>
      </w:r>
      <w:r w:rsidR="00FC0382">
        <w:rPr>
          <w:rFonts w:ascii="Arabic Typesetting" w:hAnsi="Arabic Typesetting" w:cs="Arabic Typesetting" w:hint="cs"/>
          <w:sz w:val="140"/>
          <w:szCs w:val="140"/>
          <w:rtl/>
        </w:rPr>
        <w:t xml:space="preserve"> بالإشارة أو العبارة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لا يلقي لها بالًا تجعل ماء البحر متعكّراً</w:t>
      </w:r>
      <w:r w:rsidR="00343D0A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7DC8C93A" w14:textId="369962C0" w:rsidR="00F14999" w:rsidRDefault="00343D0A" w:rsidP="00AC5B48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يا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الله .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. ما أشدّ فلتات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ألسنتنا</w:t>
      </w:r>
      <w:r w:rsidR="00A81BF0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F14999">
        <w:rPr>
          <w:rFonts w:ascii="Arabic Typesetting" w:hAnsi="Arabic Typesetting" w:cs="Arabic Typesetting" w:hint="cs"/>
          <w:sz w:val="140"/>
          <w:szCs w:val="140"/>
          <w:rtl/>
        </w:rPr>
        <w:t>.</w:t>
      </w:r>
      <w:proofErr w:type="gramEnd"/>
      <w:r w:rsidR="00A81BF0">
        <w:rPr>
          <w:rFonts w:ascii="Arabic Typesetting" w:hAnsi="Arabic Typesetting" w:cs="Arabic Typesetting" w:hint="cs"/>
          <w:sz w:val="140"/>
          <w:szCs w:val="140"/>
          <w:rtl/>
        </w:rPr>
        <w:t>.</w:t>
      </w:r>
      <w:r w:rsidR="00E86E45">
        <w:rPr>
          <w:rFonts w:ascii="Arabic Typesetting" w:hAnsi="Arabic Typesetting" w:cs="Arabic Typesetting" w:hint="cs"/>
          <w:sz w:val="140"/>
          <w:szCs w:val="140"/>
          <w:rtl/>
        </w:rPr>
        <w:t xml:space="preserve"> ما أعظم </w:t>
      </w:r>
      <w:r w:rsidR="00A81BF0">
        <w:rPr>
          <w:rFonts w:ascii="Arabic Typesetting" w:hAnsi="Arabic Typesetting" w:cs="Arabic Typesetting" w:hint="cs"/>
          <w:sz w:val="140"/>
          <w:szCs w:val="140"/>
          <w:rtl/>
        </w:rPr>
        <w:t>آ</w:t>
      </w:r>
      <w:r w:rsidR="00E86E45">
        <w:rPr>
          <w:rFonts w:ascii="Arabic Typesetting" w:hAnsi="Arabic Typesetting" w:cs="Arabic Typesetting" w:hint="cs"/>
          <w:sz w:val="140"/>
          <w:szCs w:val="140"/>
          <w:rtl/>
        </w:rPr>
        <w:t>فاته</w:t>
      </w:r>
      <w:r w:rsidR="00F14999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4768E695" w14:textId="475A6AA5" w:rsidR="0039330C" w:rsidRPr="0039330C" w:rsidRDefault="0039330C" w:rsidP="00AC5B48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39330C">
        <w:rPr>
          <w:rFonts w:ascii="Arabic Typesetting" w:hAnsi="Arabic Typesetting" w:cs="Arabic Typesetting" w:hint="cs"/>
          <w:sz w:val="140"/>
          <w:szCs w:val="140"/>
          <w:rtl/>
        </w:rPr>
        <w:t>إنها الكلمة، وما أدراك ما الكلمة؟</w:t>
      </w:r>
    </w:p>
    <w:p w14:paraId="123782B2" w14:textId="550EC71D" w:rsidR="0039330C" w:rsidRPr="0039330C" w:rsidRDefault="0039330C" w:rsidP="0039330C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39330C">
        <w:rPr>
          <w:rFonts w:ascii="Arabic Typesetting" w:hAnsi="Arabic Typesetting" w:cs="Arabic Typesetting" w:hint="cs"/>
          <w:sz w:val="140"/>
          <w:szCs w:val="140"/>
          <w:rtl/>
        </w:rPr>
        <w:t>شمسٌ مشرقة، أو نارٌ محرقة.</w:t>
      </w:r>
    </w:p>
    <w:p w14:paraId="3411AAA6" w14:textId="2BDE5D12" w:rsidR="0039330C" w:rsidRPr="0039330C" w:rsidRDefault="0039330C" w:rsidP="00F14999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39330C">
        <w:rPr>
          <w:rFonts w:ascii="Arabic Typesetting" w:hAnsi="Arabic Typesetting" w:cs="Arabic Typesetting" w:hint="cs"/>
          <w:sz w:val="140"/>
          <w:szCs w:val="140"/>
          <w:rtl/>
        </w:rPr>
        <w:t>بكلمة تبنى أسرةٌ،</w:t>
      </w:r>
      <w:r w:rsidR="00F14999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39330C">
        <w:rPr>
          <w:rFonts w:ascii="Arabic Typesetting" w:hAnsi="Arabic Typesetting" w:cs="Arabic Typesetting" w:hint="cs"/>
          <w:sz w:val="140"/>
          <w:szCs w:val="140"/>
          <w:rtl/>
        </w:rPr>
        <w:t>وبكلمة تهدم أسرةٌ.</w:t>
      </w:r>
    </w:p>
    <w:p w14:paraId="4F767AA5" w14:textId="3C17F4A0" w:rsidR="0039330C" w:rsidRPr="0039330C" w:rsidRDefault="0039330C" w:rsidP="006A6490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39330C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بكلمة يعانق العبد</w:t>
      </w:r>
      <w:r w:rsidR="00FC6337">
        <w:rPr>
          <w:rFonts w:ascii="Arabic Typesetting" w:hAnsi="Arabic Typesetting" w:cs="Arabic Typesetting" w:hint="cs"/>
          <w:sz w:val="140"/>
          <w:szCs w:val="140"/>
          <w:rtl/>
        </w:rPr>
        <w:t>ُ</w:t>
      </w:r>
      <w:r w:rsidRPr="0039330C">
        <w:rPr>
          <w:rFonts w:ascii="Arabic Typesetting" w:hAnsi="Arabic Typesetting" w:cs="Arabic Typesetting" w:hint="cs"/>
          <w:sz w:val="140"/>
          <w:szCs w:val="140"/>
          <w:rtl/>
        </w:rPr>
        <w:t xml:space="preserve"> جنة الفردوس</w:t>
      </w:r>
      <w:r w:rsidR="006A6490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Pr="0039330C">
        <w:rPr>
          <w:rFonts w:ascii="Arabic Typesetting" w:hAnsi="Arabic Typesetting" w:cs="Arabic Typesetting" w:hint="cs"/>
          <w:sz w:val="140"/>
          <w:szCs w:val="140"/>
          <w:rtl/>
        </w:rPr>
        <w:t>وبكلمة يكب العبد</w:t>
      </w:r>
      <w:r w:rsidR="00FC6337">
        <w:rPr>
          <w:rFonts w:ascii="Arabic Typesetting" w:hAnsi="Arabic Typesetting" w:cs="Arabic Typesetting" w:hint="cs"/>
          <w:sz w:val="140"/>
          <w:szCs w:val="140"/>
          <w:rtl/>
        </w:rPr>
        <w:t>ُ</w:t>
      </w:r>
      <w:r w:rsidRPr="0039330C">
        <w:rPr>
          <w:rFonts w:ascii="Arabic Typesetting" w:hAnsi="Arabic Typesetting" w:cs="Arabic Typesetting" w:hint="cs"/>
          <w:sz w:val="140"/>
          <w:szCs w:val="140"/>
          <w:rtl/>
        </w:rPr>
        <w:t xml:space="preserve"> على وجهه في النار.</w:t>
      </w:r>
    </w:p>
    <w:p w14:paraId="2C1211E5" w14:textId="77777777" w:rsidR="0039330C" w:rsidRPr="0039330C" w:rsidRDefault="0039330C" w:rsidP="0039330C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39330C">
        <w:rPr>
          <w:rFonts w:ascii="Arabic Typesetting" w:hAnsi="Arabic Typesetting" w:cs="Arabic Typesetting"/>
          <w:sz w:val="140"/>
          <w:szCs w:val="140"/>
          <w:rtl/>
        </w:rPr>
        <w:t xml:space="preserve">اِحْـفَـظْ لِـسَـانَـكَ لاَ تَـقُـولُ فَـتُـبْـتَـلَـى </w:t>
      </w:r>
    </w:p>
    <w:p w14:paraId="4C454320" w14:textId="77777777" w:rsidR="0039330C" w:rsidRPr="0039330C" w:rsidRDefault="0039330C" w:rsidP="006A6490">
      <w:pPr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39330C">
        <w:rPr>
          <w:rFonts w:ascii="Arabic Typesetting" w:hAnsi="Arabic Typesetting" w:cs="Arabic Typesetting"/>
          <w:sz w:val="140"/>
          <w:szCs w:val="140"/>
          <w:rtl/>
        </w:rPr>
        <w:t>إِنَّ الْــبَــلاَءَ مُـوَكَّــلٌ بالْـمَـنـْطِــقِ</w:t>
      </w:r>
    </w:p>
    <w:p w14:paraId="463222C1" w14:textId="2BF111B3" w:rsidR="006A6490" w:rsidRDefault="00787BEB" w:rsidP="0039330C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من هنا حذّر </w:t>
      </w:r>
      <w:r w:rsidR="0039330C" w:rsidRPr="0039330C">
        <w:rPr>
          <w:rFonts w:ascii="Arabic Typesetting" w:hAnsi="Arabic Typesetting" w:cs="Arabic Typesetting" w:hint="cs"/>
          <w:sz w:val="140"/>
          <w:szCs w:val="140"/>
          <w:rtl/>
        </w:rPr>
        <w:t xml:space="preserve">رسول الله </w:t>
      </w:r>
      <w:r w:rsidR="0039330C" w:rsidRPr="0039330C">
        <w:rPr>
          <w:rFonts w:ascii="Arabic Typesetting" w:hAnsi="Arabic Typesetting" w:cs="Arabic Typesetting"/>
          <w:sz w:val="100"/>
          <w:szCs w:val="100"/>
        </w:rPr>
        <w:sym w:font="AGA Arabesque" w:char="F065"/>
      </w:r>
      <w:r w:rsidR="0039330C" w:rsidRPr="0039330C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3373E6">
        <w:rPr>
          <w:rFonts w:ascii="Arabic Typesetting" w:hAnsi="Arabic Typesetting" w:cs="Arabic Typesetting" w:hint="cs"/>
          <w:sz w:val="140"/>
          <w:szCs w:val="140"/>
          <w:rtl/>
        </w:rPr>
        <w:t>من خطر اللس</w:t>
      </w:r>
      <w:r w:rsidR="00883184">
        <w:rPr>
          <w:rFonts w:ascii="Arabic Typesetting" w:hAnsi="Arabic Typesetting" w:cs="Arabic Typesetting" w:hint="cs"/>
          <w:sz w:val="140"/>
          <w:szCs w:val="140"/>
          <w:rtl/>
        </w:rPr>
        <w:t>ـــــ</w:t>
      </w:r>
      <w:r w:rsidR="003373E6">
        <w:rPr>
          <w:rFonts w:ascii="Arabic Typesetting" w:hAnsi="Arabic Typesetting" w:cs="Arabic Typesetting" w:hint="cs"/>
          <w:sz w:val="140"/>
          <w:szCs w:val="140"/>
          <w:rtl/>
        </w:rPr>
        <w:t>ان، فها</w:t>
      </w:r>
      <w:r w:rsidR="00483323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3373E6">
        <w:rPr>
          <w:rFonts w:ascii="Arabic Typesetting" w:hAnsi="Arabic Typesetting" w:cs="Arabic Typesetting" w:hint="cs"/>
          <w:sz w:val="140"/>
          <w:szCs w:val="140"/>
          <w:rtl/>
        </w:rPr>
        <w:t xml:space="preserve">هو </w:t>
      </w:r>
      <w:r w:rsidR="003373E6" w:rsidRPr="0039330C">
        <w:rPr>
          <w:rFonts w:ascii="Arabic Typesetting" w:hAnsi="Arabic Typesetting" w:cs="Arabic Typesetting"/>
          <w:sz w:val="100"/>
          <w:szCs w:val="100"/>
        </w:rPr>
        <w:sym w:font="AGA Arabesque" w:char="F065"/>
      </w:r>
      <w:r w:rsidR="003373E6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39330C" w:rsidRPr="0039330C">
        <w:rPr>
          <w:rFonts w:ascii="Arabic Typesetting" w:hAnsi="Arabic Typesetting" w:cs="Arabic Typesetting" w:hint="cs"/>
          <w:sz w:val="140"/>
          <w:szCs w:val="140"/>
          <w:rtl/>
        </w:rPr>
        <w:t xml:space="preserve">يقول </w:t>
      </w:r>
      <w:r w:rsidR="003373E6">
        <w:rPr>
          <w:rFonts w:ascii="Arabic Typesetting" w:hAnsi="Arabic Typesetting" w:cs="Arabic Typesetting" w:hint="cs"/>
          <w:sz w:val="140"/>
          <w:szCs w:val="140"/>
          <w:rtl/>
        </w:rPr>
        <w:t xml:space="preserve">لحبيبه </w:t>
      </w:r>
      <w:proofErr w:type="gramStart"/>
      <w:r w:rsidR="0039330C" w:rsidRPr="0039330C">
        <w:rPr>
          <w:rFonts w:ascii="Arabic Typesetting" w:hAnsi="Arabic Typesetting" w:cs="Arabic Typesetting" w:hint="cs"/>
          <w:sz w:val="140"/>
          <w:szCs w:val="140"/>
          <w:rtl/>
        </w:rPr>
        <w:t xml:space="preserve">معاذ </w:t>
      </w:r>
      <w:r w:rsidR="00883184">
        <w:rPr>
          <w:sz w:val="92"/>
          <w:szCs w:val="92"/>
        </w:rPr>
        <w:t>:</w:t>
      </w:r>
      <w:proofErr w:type="gramEnd"/>
      <w:r w:rsidR="006A6490" w:rsidRPr="0035151F">
        <w:rPr>
          <w:sz w:val="92"/>
          <w:szCs w:val="92"/>
        </w:rPr>
        <w:sym w:font="AGA Arabesque" w:char="F074"/>
      </w:r>
      <w:r w:rsidR="0039330C" w:rsidRPr="0039330C">
        <w:rPr>
          <w:rFonts w:ascii="Arabic Typesetting" w:hAnsi="Arabic Typesetting" w:cs="Arabic Typesetting"/>
          <w:sz w:val="140"/>
          <w:szCs w:val="140"/>
          <w:rtl/>
        </w:rPr>
        <w:t xml:space="preserve"> «كُفَّ عَلَيْكَ هَذَا» </w:t>
      </w:r>
      <w:r w:rsidR="0039330C" w:rsidRPr="0039330C">
        <w:rPr>
          <w:rFonts w:ascii="Arabic Typesetting" w:hAnsi="Arabic Typesetting" w:cs="Arabic Typesetting" w:hint="cs"/>
          <w:sz w:val="140"/>
          <w:szCs w:val="140"/>
          <w:rtl/>
        </w:rPr>
        <w:t>فيقول معاذ متعجب</w:t>
      </w:r>
      <w:r w:rsidR="00883184">
        <w:rPr>
          <w:rFonts w:ascii="Arabic Typesetting" w:hAnsi="Arabic Typesetting" w:cs="Arabic Typesetting" w:hint="cs"/>
          <w:sz w:val="140"/>
          <w:szCs w:val="140"/>
          <w:rtl/>
        </w:rPr>
        <w:t>ً</w:t>
      </w:r>
      <w:r w:rsidR="0039330C" w:rsidRPr="0039330C">
        <w:rPr>
          <w:rFonts w:ascii="Arabic Typesetting" w:hAnsi="Arabic Typesetting" w:cs="Arabic Typesetting" w:hint="cs"/>
          <w:sz w:val="140"/>
          <w:szCs w:val="140"/>
          <w:rtl/>
        </w:rPr>
        <w:t xml:space="preserve">ا </w:t>
      </w:r>
      <w:r w:rsidR="006A6490" w:rsidRPr="0035151F">
        <w:rPr>
          <w:sz w:val="92"/>
          <w:szCs w:val="92"/>
        </w:rPr>
        <w:sym w:font="AGA Arabesque" w:char="F074"/>
      </w:r>
      <w:r w:rsidR="006A6490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39330C" w:rsidRPr="0039330C">
        <w:rPr>
          <w:rFonts w:ascii="Arabic Typesetting" w:hAnsi="Arabic Typesetting" w:cs="Arabic Typesetting"/>
          <w:sz w:val="140"/>
          <w:szCs w:val="140"/>
          <w:rtl/>
        </w:rPr>
        <w:t xml:space="preserve">: يَا نَبِيَّ اللَّهِ، وَإِنَّا لَمُؤَاخَذُونَ بِمَا نَتَكَلَّمُ بِهِ؟ </w:t>
      </w:r>
    </w:p>
    <w:p w14:paraId="182D00AA" w14:textId="42A16F28" w:rsidR="0039330C" w:rsidRPr="0039330C" w:rsidRDefault="0039330C" w:rsidP="0039330C">
      <w:pPr>
        <w:jc w:val="both"/>
        <w:rPr>
          <w:rFonts w:ascii="Arabic Typesetting" w:hAnsi="Arabic Typesetting" w:cs="Arabic Typesetting"/>
          <w:sz w:val="36"/>
          <w:szCs w:val="36"/>
          <w:rtl/>
        </w:rPr>
      </w:pPr>
      <w:r w:rsidRPr="0039330C">
        <w:rPr>
          <w:rFonts w:ascii="Arabic Typesetting" w:hAnsi="Arabic Typesetting" w:cs="Arabic Typesetting"/>
          <w:sz w:val="140"/>
          <w:szCs w:val="140"/>
          <w:rtl/>
        </w:rPr>
        <w:lastRenderedPageBreak/>
        <w:t>فَقَالَ: «ثَكِلَتْكَ أُمُّكَ يَا مُعَاذُ، وَهَلْ يَكُبُّ النَّاسَ فِي النَّارِ عَلَى وُجُوهِهِمْ أَوْ عَلَى مَنَاخِرِهِمْ إِلَّا حَصَائِدُ أَلْسِنَتِهِمْ»</w:t>
      </w:r>
      <w:r w:rsidRPr="0039330C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39330C">
        <w:rPr>
          <w:rFonts w:ascii="Arabic Typesetting" w:hAnsi="Arabic Typesetting" w:cs="Arabic Typesetting" w:hint="cs"/>
          <w:sz w:val="36"/>
          <w:szCs w:val="36"/>
          <w:rtl/>
        </w:rPr>
        <w:t xml:space="preserve">رواه الترمذي وقال حديث حسن </w:t>
      </w:r>
      <w:proofErr w:type="gramStart"/>
      <w:r w:rsidRPr="0039330C">
        <w:rPr>
          <w:rFonts w:ascii="Arabic Typesetting" w:hAnsi="Arabic Typesetting" w:cs="Arabic Typesetting" w:hint="cs"/>
          <w:sz w:val="36"/>
          <w:szCs w:val="36"/>
          <w:rtl/>
        </w:rPr>
        <w:t>صحيح .</w:t>
      </w:r>
      <w:proofErr w:type="gramEnd"/>
    </w:p>
    <w:p w14:paraId="1AA4001E" w14:textId="70C92ED5" w:rsidR="00F01CFA" w:rsidRDefault="00F01CFA" w:rsidP="00710FFF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ويسأله صاحبُه</w:t>
      </w:r>
      <w:r w:rsidR="00710FFF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710FFF" w:rsidRPr="00710FFF">
        <w:rPr>
          <w:rFonts w:ascii="Arabic Typesetting" w:hAnsi="Arabic Typesetting" w:cs="Arabic Typesetting"/>
          <w:sz w:val="140"/>
          <w:szCs w:val="140"/>
          <w:rtl/>
        </w:rPr>
        <w:t>سُفْيَان</w:t>
      </w:r>
      <w:r w:rsidR="00710FFF">
        <w:rPr>
          <w:rFonts w:ascii="Arabic Typesetting" w:hAnsi="Arabic Typesetting" w:cs="Arabic Typesetting" w:hint="cs"/>
          <w:sz w:val="140"/>
          <w:szCs w:val="140"/>
          <w:rtl/>
        </w:rPr>
        <w:t>ُ</w:t>
      </w:r>
      <w:r w:rsidR="00710FFF" w:rsidRPr="00710FFF">
        <w:rPr>
          <w:rFonts w:ascii="Arabic Typesetting" w:hAnsi="Arabic Typesetting" w:cs="Arabic Typesetting"/>
          <w:sz w:val="140"/>
          <w:szCs w:val="140"/>
          <w:rtl/>
        </w:rPr>
        <w:t xml:space="preserve"> بْنِ عَبْدِ اللهِ </w:t>
      </w:r>
      <w:r w:rsidR="006158B4" w:rsidRPr="0035151F">
        <w:rPr>
          <w:sz w:val="92"/>
          <w:szCs w:val="92"/>
        </w:rPr>
        <w:sym w:font="AGA Arabesque" w:char="F074"/>
      </w:r>
      <w:r w:rsidR="006158B4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710FFF" w:rsidRPr="00710FFF">
        <w:rPr>
          <w:rFonts w:ascii="Arabic Typesetting" w:hAnsi="Arabic Typesetting" w:cs="Arabic Typesetting"/>
          <w:sz w:val="140"/>
          <w:szCs w:val="140"/>
          <w:rtl/>
        </w:rPr>
        <w:t>يَا رَسُولَ اللهِ مَا أَخْوَفُ مَا تَخَافُ عَلَيَّ، فَأَخَذَ بِلِسَانِ نَفْسِهِ، ثُمَّ قَالَ: هَذَا.</w:t>
      </w:r>
      <w:r w:rsidR="00245FCD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245FCD" w:rsidRPr="00245FCD">
        <w:rPr>
          <w:rFonts w:ascii="Arabic Typesetting" w:hAnsi="Arabic Typesetting" w:cs="Arabic Typesetting"/>
          <w:sz w:val="48"/>
          <w:szCs w:val="48"/>
          <w:rtl/>
        </w:rPr>
        <w:t>سنن الترمذي ت بشار (4/ 185)</w:t>
      </w:r>
    </w:p>
    <w:p w14:paraId="5E4D2E0F" w14:textId="708247A7" w:rsidR="00245FCD" w:rsidRDefault="00245FCD" w:rsidP="00710FFF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أتدرون لماذا يحذّر النبي</w:t>
      </w:r>
      <w:r w:rsidR="006158B4">
        <w:rPr>
          <w:rFonts w:ascii="Arabic Typesetting" w:hAnsi="Arabic Typesetting" w:cs="Arabic Typesetting" w:hint="cs"/>
          <w:sz w:val="140"/>
          <w:szCs w:val="140"/>
          <w:rtl/>
        </w:rPr>
        <w:t>ّ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6158B4" w:rsidRPr="0039330C">
        <w:rPr>
          <w:rFonts w:ascii="Arabic Typesetting" w:hAnsi="Arabic Typesetting" w:cs="Arabic Typesetting"/>
          <w:sz w:val="100"/>
          <w:szCs w:val="100"/>
        </w:rPr>
        <w:sym w:font="AGA Arabesque" w:char="F065"/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أمته وأصحابه من فلتات اللسان؟ </w:t>
      </w:r>
    </w:p>
    <w:p w14:paraId="0CFEB7A0" w14:textId="3F45F8E5" w:rsidR="00245FCD" w:rsidRDefault="00245FCD" w:rsidP="00710FFF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أتدرون لماذا </w:t>
      </w:r>
      <w:r w:rsidR="00794878">
        <w:rPr>
          <w:rFonts w:ascii="Arabic Typesetting" w:hAnsi="Arabic Typesetting" w:cs="Arabic Typesetting" w:hint="cs"/>
          <w:sz w:val="140"/>
          <w:szCs w:val="140"/>
          <w:rtl/>
        </w:rPr>
        <w:t>يخوّف النبي</w:t>
      </w:r>
      <w:r w:rsidR="00883184">
        <w:rPr>
          <w:rFonts w:ascii="Arabic Typesetting" w:hAnsi="Arabic Typesetting" w:cs="Arabic Typesetting" w:hint="cs"/>
          <w:sz w:val="140"/>
          <w:szCs w:val="140"/>
          <w:rtl/>
        </w:rPr>
        <w:t>ّ</w:t>
      </w:r>
      <w:r w:rsidR="00794878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6158B4" w:rsidRPr="0039330C">
        <w:rPr>
          <w:rFonts w:ascii="Arabic Typesetting" w:hAnsi="Arabic Typesetting" w:cs="Arabic Typesetting"/>
          <w:sz w:val="100"/>
          <w:szCs w:val="100"/>
        </w:rPr>
        <w:sym w:font="AGA Arabesque" w:char="F065"/>
      </w:r>
      <w:r w:rsidR="00794878">
        <w:rPr>
          <w:rFonts w:ascii="Arabic Typesetting" w:hAnsi="Arabic Typesetting" w:cs="Arabic Typesetting" w:hint="cs"/>
          <w:sz w:val="140"/>
          <w:szCs w:val="140"/>
          <w:rtl/>
        </w:rPr>
        <w:t xml:space="preserve"> أصحابه من آفات اللسان؟</w:t>
      </w:r>
    </w:p>
    <w:p w14:paraId="769EDAF2" w14:textId="214F987A" w:rsidR="00794878" w:rsidRDefault="00794878" w:rsidP="006158B4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هل علمتم لماذا؟ لأنه </w:t>
      </w:r>
      <w:r w:rsidR="006158B4" w:rsidRPr="0039330C">
        <w:rPr>
          <w:rFonts w:ascii="Arabic Typesetting" w:hAnsi="Arabic Typesetting" w:cs="Arabic Typesetting"/>
          <w:sz w:val="100"/>
          <w:szCs w:val="100"/>
        </w:rPr>
        <w:sym w:font="AGA Arabesque" w:char="F065"/>
      </w:r>
      <w:r w:rsidR="00483323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رأى المغتابين والنّمامين والكذّابين يُعذّبون في نار جهنم. </w:t>
      </w:r>
    </w:p>
    <w:p w14:paraId="60D8BDB9" w14:textId="6398516E" w:rsidR="00794878" w:rsidRDefault="00794878" w:rsidP="00710FFF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إي والله رآهم </w:t>
      </w:r>
      <w:r w:rsidR="006158B4" w:rsidRPr="0039330C">
        <w:rPr>
          <w:rFonts w:ascii="Arabic Typesetting" w:hAnsi="Arabic Typesetting" w:cs="Arabic Typesetting"/>
          <w:sz w:val="100"/>
          <w:szCs w:val="100"/>
        </w:rPr>
        <w:sym w:font="AGA Arabesque" w:char="F065"/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1956DA">
        <w:rPr>
          <w:rFonts w:ascii="Arabic Typesetting" w:hAnsi="Arabic Typesetting" w:cs="Arabic Typesetting" w:hint="cs"/>
          <w:sz w:val="140"/>
          <w:szCs w:val="140"/>
          <w:rtl/>
        </w:rPr>
        <w:t>يعذّبون في النار.</w:t>
      </w:r>
    </w:p>
    <w:p w14:paraId="38BB8906" w14:textId="6A340653" w:rsidR="001956DA" w:rsidRPr="005D0D74" w:rsidRDefault="001956DA" w:rsidP="001956DA">
      <w:pPr>
        <w:jc w:val="both"/>
        <w:rPr>
          <w:rFonts w:ascii="Arabic Typesetting" w:hAnsi="Arabic Typesetting" w:cs="Arabic Typesetting"/>
          <w:sz w:val="134"/>
          <w:szCs w:val="134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استمع إليه </w:t>
      </w:r>
      <w:r w:rsidR="006158B4" w:rsidRPr="0039330C">
        <w:rPr>
          <w:rFonts w:ascii="Arabic Typesetting" w:hAnsi="Arabic Typesetting" w:cs="Arabic Typesetting"/>
          <w:sz w:val="100"/>
          <w:szCs w:val="100"/>
        </w:rPr>
        <w:sym w:font="AGA Arabesque" w:char="F065"/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وهو يقول:</w:t>
      </w:r>
      <w:r w:rsidRPr="001956DA">
        <w:rPr>
          <w:rFonts w:ascii="Arabic Typesetting" w:hAnsi="Arabic Typesetting" w:cs="Arabic Typesetting"/>
          <w:sz w:val="140"/>
          <w:szCs w:val="140"/>
          <w:rtl/>
        </w:rPr>
        <w:t xml:space="preserve"> لَمَّا عُرِجَ بِي مَرَرْتُ بِقَوْمٍ لَهُمْ أَظْفَارٌ مِنْ نُحَاسٍ يَخْمُشُونَ وُجُوهَهُمْ وَصُدُورَهُمْ، فَقُلْتُ: مَنْ هَؤُلَاءِ يَا جِبْرِيلُ، قَالَ: هَؤُلَاءِ الَّذِينَ يَأْكُلُونَ لُحُومَ النَّاسِ، وَيَقَعُونَ فِي أَعْرَاضِهِمْ "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5D0D74">
        <w:rPr>
          <w:rFonts w:ascii="Arabic Typesetting" w:hAnsi="Arabic Typesetting" w:cs="Arabic Typesetting"/>
          <w:sz w:val="36"/>
          <w:szCs w:val="36"/>
          <w:rtl/>
        </w:rPr>
        <w:t>سنن أبي داود (4/ 269)</w:t>
      </w:r>
    </w:p>
    <w:p w14:paraId="7D2DF286" w14:textId="77777777" w:rsidR="006158B4" w:rsidRDefault="006158B4" w:rsidP="001956DA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</w:p>
    <w:p w14:paraId="003405F3" w14:textId="18BED1E9" w:rsidR="005D0D74" w:rsidRDefault="005D0D74" w:rsidP="006158B4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اسمع يا من يغتاب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الناس .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>.</w:t>
      </w:r>
      <w:r w:rsidR="006158B4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>
        <w:rPr>
          <w:rFonts w:ascii="Arabic Typesetting" w:hAnsi="Arabic Typesetting" w:cs="Arabic Typesetting" w:hint="cs"/>
          <w:sz w:val="140"/>
          <w:szCs w:val="140"/>
          <w:rtl/>
        </w:rPr>
        <w:t>اسمع يا سليط اللّسان</w:t>
      </w:r>
      <w:r w:rsidR="00E53B9F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0AD6E047" w14:textId="0D324455" w:rsidR="005D0D74" w:rsidRDefault="005D0D74" w:rsidP="001956DA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اسمع يا من يفتري على الله</w:t>
      </w:r>
      <w:r w:rsidR="00A7730D">
        <w:rPr>
          <w:rFonts w:ascii="Arabic Typesetting" w:hAnsi="Arabic Typesetting" w:cs="Arabic Typesetting" w:hint="cs"/>
          <w:sz w:val="140"/>
          <w:szCs w:val="140"/>
          <w:rtl/>
        </w:rPr>
        <w:t xml:space="preserve"> الكذب</w:t>
      </w:r>
      <w:r w:rsidR="008740CF">
        <w:rPr>
          <w:rFonts w:ascii="Arabic Typesetting" w:hAnsi="Arabic Typesetting" w:cs="Arabic Typesetting" w:hint="cs"/>
          <w:sz w:val="140"/>
          <w:szCs w:val="140"/>
          <w:rtl/>
        </w:rPr>
        <w:t>، ويخوض فيما لا يعنيه.</w:t>
      </w:r>
    </w:p>
    <w:p w14:paraId="16517E64" w14:textId="142747F8" w:rsidR="00D125F1" w:rsidRDefault="00D125F1" w:rsidP="001956DA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اسمع يا من تلوك في أعراض العلماء وولاة الأمر</w:t>
      </w:r>
      <w:r w:rsidR="006158B4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3A3FDFE2" w14:textId="49613C66" w:rsidR="002132F2" w:rsidRDefault="005D0D74" w:rsidP="002132F2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يقول </w:t>
      </w:r>
      <w:r w:rsidR="00E53B9F" w:rsidRPr="0039330C">
        <w:rPr>
          <w:rFonts w:ascii="Arabic Typesetting" w:hAnsi="Arabic Typesetting" w:cs="Arabic Typesetting"/>
          <w:sz w:val="100"/>
          <w:szCs w:val="100"/>
        </w:rPr>
        <w:sym w:font="AGA Arabesque" w:char="F065"/>
      </w:r>
      <w:r w:rsidR="002132F2">
        <w:rPr>
          <w:rFonts w:ascii="Arabic Typesetting" w:hAnsi="Arabic Typesetting" w:cs="Arabic Typesetting" w:hint="cs"/>
          <w:sz w:val="140"/>
          <w:szCs w:val="140"/>
          <w:rtl/>
        </w:rPr>
        <w:t xml:space="preserve">: </w:t>
      </w:r>
      <w:r w:rsidR="002132F2" w:rsidRPr="002132F2">
        <w:rPr>
          <w:rFonts w:ascii="Arabic Typesetting" w:hAnsi="Arabic Typesetting" w:cs="Arabic Typesetting"/>
          <w:sz w:val="140"/>
          <w:szCs w:val="140"/>
          <w:rtl/>
        </w:rPr>
        <w:t xml:space="preserve">«مَنْ قَالَ فِي مُؤْمِنٍ مَا لَيْسَ فِيهِ، حُبِسَ فِي رَدْغَةِ الْخَبَالِ حَتَّى يَأْتِيَ بِالْمَخْرَجِ مِمَّا قَالَ» </w:t>
      </w:r>
      <w:r w:rsidR="002132F2" w:rsidRPr="002132F2">
        <w:rPr>
          <w:rFonts w:ascii="Arabic Typesetting" w:hAnsi="Arabic Typesetting" w:cs="Arabic Typesetting"/>
          <w:sz w:val="20"/>
          <w:szCs w:val="20"/>
          <w:rtl/>
        </w:rPr>
        <w:t>المستدرك على الصحيحين للحاكم (2/ 32)</w:t>
      </w:r>
      <w:r w:rsidR="002132F2">
        <w:rPr>
          <w:rFonts w:ascii="Arabic Typesetting" w:hAnsi="Arabic Typesetting" w:cs="Arabic Typesetting" w:hint="cs"/>
          <w:sz w:val="20"/>
          <w:szCs w:val="20"/>
          <w:rtl/>
        </w:rPr>
        <w:t xml:space="preserve"> </w:t>
      </w:r>
      <w:r w:rsidR="002132F2" w:rsidRPr="00E53B9F">
        <w:rPr>
          <w:rFonts w:ascii="Arabic Typesetting" w:hAnsi="Arabic Typesetting" w:cs="Arabic Typesetting" w:hint="cs"/>
          <w:sz w:val="122"/>
          <w:szCs w:val="122"/>
          <w:rtl/>
        </w:rPr>
        <w:t xml:space="preserve">(الخبال: عصارة أهل النار) </w:t>
      </w:r>
    </w:p>
    <w:p w14:paraId="78742513" w14:textId="18D4D737" w:rsidR="008740CF" w:rsidRDefault="008740CF" w:rsidP="002132F2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والله يا قوم إنّ الإنسان ليقف مع هذه </w:t>
      </w:r>
      <w:r w:rsidR="00D125F1">
        <w:rPr>
          <w:rFonts w:ascii="Arabic Typesetting" w:hAnsi="Arabic Typesetting" w:cs="Arabic Typesetting" w:hint="cs"/>
          <w:sz w:val="140"/>
          <w:szCs w:val="140"/>
          <w:rtl/>
        </w:rPr>
        <w:t>النصوص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واللسان يتلجلج والقلب يرجف، فالقدوم على الله </w:t>
      </w: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قريب</w:t>
      </w:r>
      <w:r w:rsidR="00E354B3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proofErr w:type="gramStart"/>
      <w:r w:rsidR="00E354B3">
        <w:rPr>
          <w:rFonts w:ascii="Arabic Typesetting" w:hAnsi="Arabic Typesetting" w:cs="Arabic Typesetting" w:hint="cs"/>
          <w:sz w:val="140"/>
          <w:szCs w:val="140"/>
          <w:rtl/>
        </w:rPr>
        <w:t>و رهيب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>، والألسنة قد خاضت في أعراض الناس بلا تمهّلٍ ولا تثبّت</w:t>
      </w:r>
      <w:r w:rsidR="00CD62DD">
        <w:rPr>
          <w:rFonts w:ascii="Arabic Typesetting" w:hAnsi="Arabic Typesetting" w:cs="Arabic Typesetting" w:hint="cs"/>
          <w:sz w:val="140"/>
          <w:szCs w:val="140"/>
          <w:rtl/>
        </w:rPr>
        <w:t xml:space="preserve">. </w:t>
      </w:r>
    </w:p>
    <w:p w14:paraId="2E16FAA3" w14:textId="699AC50A" w:rsidR="00CD62DD" w:rsidRPr="00E91136" w:rsidRDefault="00CD62DD" w:rsidP="002132F2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والله إنّ الغيبة والن</w:t>
      </w:r>
      <w:r w:rsidR="00DA650B">
        <w:rPr>
          <w:rFonts w:ascii="Arabic Typesetting" w:hAnsi="Arabic Typesetting" w:cs="Arabic Typesetting" w:hint="cs"/>
          <w:sz w:val="140"/>
          <w:szCs w:val="140"/>
          <w:rtl/>
        </w:rPr>
        <w:t>ّ</w:t>
      </w:r>
      <w:r>
        <w:rPr>
          <w:rFonts w:ascii="Arabic Typesetting" w:hAnsi="Arabic Typesetting" w:cs="Arabic Typesetting" w:hint="cs"/>
          <w:sz w:val="140"/>
          <w:szCs w:val="140"/>
          <w:rtl/>
        </w:rPr>
        <w:t>ميمة والسبّ واللّعن حديث المج</w:t>
      </w:r>
      <w:r w:rsidR="0043611A">
        <w:rPr>
          <w:rFonts w:ascii="Arabic Typesetting" w:hAnsi="Arabic Typesetting" w:cs="Arabic Typesetting" w:hint="cs"/>
          <w:sz w:val="140"/>
          <w:szCs w:val="140"/>
          <w:rtl/>
        </w:rPr>
        <w:t>الس</w:t>
      </w:r>
      <w:r w:rsidR="00D95C34">
        <w:rPr>
          <w:rFonts w:ascii="Arabic Typesetting" w:hAnsi="Arabic Typesetting" w:cs="Arabic Typesetting" w:hint="cs"/>
          <w:sz w:val="140"/>
          <w:szCs w:val="140"/>
          <w:rtl/>
        </w:rPr>
        <w:t xml:space="preserve">، وكأننا لم نؤمن بقول الله تعالى: </w:t>
      </w:r>
      <w:r w:rsidR="00C5492D">
        <w:rPr>
          <w:rFonts w:ascii="QCF_BSML" w:hAnsi="QCF_BSML" w:cs="QCF_BSML"/>
          <w:color w:val="000000"/>
          <w:sz w:val="93"/>
          <w:szCs w:val="93"/>
          <w:rtl/>
        </w:rPr>
        <w:t>ﭽ</w:t>
      </w:r>
      <w:r w:rsidR="00C5492D">
        <w:rPr>
          <w:rFonts w:ascii="QCF_P074" w:hAnsi="QCF_P074" w:cs="QCF_P074"/>
          <w:color w:val="000000"/>
          <w:sz w:val="93"/>
          <w:szCs w:val="93"/>
          <w:rtl/>
        </w:rPr>
        <w:t>ﭝ</w:t>
      </w:r>
      <w:r w:rsidR="00C5492D">
        <w:rPr>
          <w:rFonts w:ascii="QCF_P074" w:hAnsi="QCF_P074" w:cs="QCF_P074"/>
          <w:color w:val="000000"/>
          <w:sz w:val="2"/>
          <w:szCs w:val="2"/>
          <w:rtl/>
        </w:rPr>
        <w:t xml:space="preserve"> </w:t>
      </w:r>
      <w:r w:rsidR="00C5492D">
        <w:rPr>
          <w:rFonts w:ascii="QCF_P074" w:hAnsi="QCF_P074" w:cs="QCF_P074"/>
          <w:color w:val="000000"/>
          <w:sz w:val="93"/>
          <w:szCs w:val="93"/>
          <w:rtl/>
        </w:rPr>
        <w:t>ﭞ</w:t>
      </w:r>
      <w:r w:rsidR="00C5492D">
        <w:rPr>
          <w:rFonts w:ascii="QCF_P074" w:hAnsi="QCF_P074" w:cs="QCF_P074"/>
          <w:color w:val="000000"/>
          <w:sz w:val="2"/>
          <w:szCs w:val="2"/>
          <w:rtl/>
        </w:rPr>
        <w:t xml:space="preserve"> </w:t>
      </w:r>
      <w:r w:rsidR="00C5492D">
        <w:rPr>
          <w:rFonts w:ascii="QCF_P074" w:hAnsi="QCF_P074" w:cs="QCF_P074"/>
          <w:color w:val="000000"/>
          <w:sz w:val="93"/>
          <w:szCs w:val="93"/>
          <w:rtl/>
        </w:rPr>
        <w:t>ﭟ</w:t>
      </w:r>
      <w:r w:rsidR="00C5492D">
        <w:rPr>
          <w:rFonts w:ascii="QCF_P074" w:hAnsi="QCF_P074" w:cs="QCF_P074"/>
          <w:color w:val="000000"/>
          <w:sz w:val="2"/>
          <w:szCs w:val="2"/>
          <w:rtl/>
        </w:rPr>
        <w:t xml:space="preserve"> </w:t>
      </w:r>
      <w:r w:rsidR="00C5492D">
        <w:rPr>
          <w:rFonts w:ascii="QCF_BSML" w:hAnsi="QCF_BSML" w:cs="QCF_BSML"/>
          <w:color w:val="000000"/>
          <w:sz w:val="93"/>
          <w:szCs w:val="93"/>
          <w:rtl/>
        </w:rPr>
        <w:t>ﭼ</w:t>
      </w:r>
      <w:r w:rsidR="00C5492D"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 w:rsidR="00C5492D">
        <w:rPr>
          <w:rFonts w:ascii="Traditional Arabic" w:hAnsi="Traditional Arabic" w:cs="Traditional Arabic"/>
          <w:color w:val="9DAB0C"/>
          <w:sz w:val="27"/>
          <w:szCs w:val="27"/>
          <w:rtl/>
        </w:rPr>
        <w:t>آل عمران: ١٨١</w:t>
      </w:r>
      <w:r w:rsidR="00C5492D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5C316983" w14:textId="1955CB30" w:rsidR="0039330C" w:rsidRPr="0039330C" w:rsidRDefault="0039330C" w:rsidP="0015389B">
      <w:pPr>
        <w:jc w:val="both"/>
        <w:rPr>
          <w:rFonts w:ascii="Arabic Typesetting" w:hAnsi="Arabic Typesetting" w:cs="Arabic Typesetting"/>
          <w:rtl/>
        </w:rPr>
      </w:pPr>
      <w:r w:rsidRPr="0039330C">
        <w:rPr>
          <w:rFonts w:ascii="Arabic Typesetting" w:hAnsi="Arabic Typesetting" w:cs="Arabic Typesetting"/>
          <w:sz w:val="140"/>
          <w:szCs w:val="140"/>
          <w:rtl/>
        </w:rPr>
        <w:lastRenderedPageBreak/>
        <w:t>عبد الله</w:t>
      </w:r>
      <w:r w:rsidRPr="0039330C">
        <w:rPr>
          <w:rFonts w:ascii="Arabic Typesetting" w:hAnsi="Arabic Typesetting" w:cs="Arabic Typesetting" w:hint="cs"/>
          <w:sz w:val="140"/>
          <w:szCs w:val="140"/>
          <w:rtl/>
        </w:rPr>
        <w:t xml:space="preserve"> بن مسعود </w:t>
      </w:r>
      <w:r w:rsidRPr="0039330C">
        <w:rPr>
          <w:rFonts w:ascii="Arabic Typesetting" w:hAnsi="Arabic Typesetting" w:cs="Arabic Typesetting" w:hint="cs"/>
          <w:sz w:val="104"/>
          <w:szCs w:val="104"/>
        </w:rPr>
        <w:sym w:font="AGA Arabesque" w:char="F074"/>
      </w:r>
      <w:r w:rsidRPr="0039330C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39330C">
        <w:rPr>
          <w:rFonts w:ascii="Arabic Typesetting" w:hAnsi="Arabic Typesetting" w:cs="Arabic Typesetting" w:hint="cs"/>
          <w:sz w:val="140"/>
          <w:szCs w:val="140"/>
          <w:rtl/>
        </w:rPr>
        <w:t>ير</w:t>
      </w:r>
      <w:r w:rsidRPr="0039330C">
        <w:rPr>
          <w:rFonts w:ascii="Arabic Typesetting" w:hAnsi="Arabic Typesetting" w:cs="Arabic Typesetting"/>
          <w:sz w:val="140"/>
          <w:szCs w:val="140"/>
          <w:rtl/>
        </w:rPr>
        <w:t>ْتَق</w:t>
      </w:r>
      <w:r w:rsidRPr="0039330C">
        <w:rPr>
          <w:rFonts w:ascii="Arabic Typesetting" w:hAnsi="Arabic Typesetting" w:cs="Arabic Typesetting" w:hint="cs"/>
          <w:sz w:val="140"/>
          <w:szCs w:val="140"/>
          <w:rtl/>
        </w:rPr>
        <w:t>ي جبل</w:t>
      </w:r>
      <w:r w:rsidRPr="0039330C">
        <w:rPr>
          <w:rFonts w:ascii="Arabic Typesetting" w:hAnsi="Arabic Typesetting" w:cs="Arabic Typesetting"/>
          <w:sz w:val="140"/>
          <w:szCs w:val="140"/>
          <w:rtl/>
        </w:rPr>
        <w:t xml:space="preserve"> الصَّفَا </w:t>
      </w:r>
      <w:r w:rsidRPr="0039330C">
        <w:rPr>
          <w:rFonts w:ascii="Arabic Typesetting" w:hAnsi="Arabic Typesetting" w:cs="Arabic Typesetting" w:hint="cs"/>
          <w:sz w:val="140"/>
          <w:szCs w:val="140"/>
          <w:rtl/>
        </w:rPr>
        <w:t>ثمّ ي</w:t>
      </w:r>
      <w:r w:rsidRPr="0039330C">
        <w:rPr>
          <w:rFonts w:ascii="Arabic Typesetting" w:hAnsi="Arabic Typesetting" w:cs="Arabic Typesetting"/>
          <w:sz w:val="140"/>
          <w:szCs w:val="140"/>
          <w:rtl/>
        </w:rPr>
        <w:t>أَخ</w:t>
      </w:r>
      <w:r w:rsidRPr="0039330C">
        <w:rPr>
          <w:rFonts w:ascii="Arabic Typesetting" w:hAnsi="Arabic Typesetting" w:cs="Arabic Typesetting" w:hint="cs"/>
          <w:sz w:val="140"/>
          <w:szCs w:val="140"/>
          <w:rtl/>
        </w:rPr>
        <w:t>ُ</w:t>
      </w:r>
      <w:r w:rsidRPr="0039330C">
        <w:rPr>
          <w:rFonts w:ascii="Arabic Typesetting" w:hAnsi="Arabic Typesetting" w:cs="Arabic Typesetting"/>
          <w:sz w:val="140"/>
          <w:szCs w:val="140"/>
          <w:rtl/>
        </w:rPr>
        <w:t>ذ</w:t>
      </w:r>
      <w:r w:rsidRPr="0039330C">
        <w:rPr>
          <w:rFonts w:ascii="Arabic Typesetting" w:hAnsi="Arabic Typesetting" w:cs="Arabic Typesetting" w:hint="cs"/>
          <w:sz w:val="140"/>
          <w:szCs w:val="140"/>
          <w:rtl/>
        </w:rPr>
        <w:t>ُ</w:t>
      </w:r>
      <w:r w:rsidRPr="0039330C">
        <w:rPr>
          <w:rFonts w:ascii="Arabic Typesetting" w:hAnsi="Arabic Typesetting" w:cs="Arabic Typesetting"/>
          <w:sz w:val="140"/>
          <w:szCs w:val="140"/>
          <w:rtl/>
        </w:rPr>
        <w:t xml:space="preserve"> بِلِسَانِهِ </w:t>
      </w:r>
      <w:r w:rsidRPr="0039330C">
        <w:rPr>
          <w:rFonts w:ascii="Arabic Typesetting" w:hAnsi="Arabic Typesetting" w:cs="Arabic Typesetting" w:hint="cs"/>
          <w:sz w:val="140"/>
          <w:szCs w:val="140"/>
          <w:rtl/>
        </w:rPr>
        <w:t>فيقول</w:t>
      </w:r>
      <w:r w:rsidRPr="0039330C">
        <w:rPr>
          <w:rFonts w:ascii="Arabic Typesetting" w:hAnsi="Arabic Typesetting" w:cs="Arabic Typesetting"/>
          <w:sz w:val="140"/>
          <w:szCs w:val="140"/>
          <w:rtl/>
        </w:rPr>
        <w:t>: يَا لِسَانُ، قُلْ خَيْرًا تَغْنَمْ، وَاسْكُتْ عَنْ شَرٍّ تَسْلَمْ، مِنْ قَبْلِ أَنْ تَنْدَمَ</w:t>
      </w:r>
      <w:r w:rsidRPr="0039330C">
        <w:rPr>
          <w:rFonts w:ascii="Arabic Typesetting" w:hAnsi="Arabic Typesetting" w:cs="Arabic Typesetting" w:hint="cs"/>
          <w:sz w:val="140"/>
          <w:szCs w:val="140"/>
          <w:rtl/>
        </w:rPr>
        <w:t>.</w:t>
      </w:r>
      <w:r w:rsidR="0015389B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39330C">
        <w:rPr>
          <w:rFonts w:ascii="Arabic Typesetting" w:hAnsi="Arabic Typesetting" w:cs="Arabic Typesetting"/>
          <w:sz w:val="24"/>
          <w:szCs w:val="24"/>
          <w:rtl/>
        </w:rPr>
        <w:t>أخرجه الطبراني وابن أبي الدنيا في الصمت والبيهقي في الشعب بسند حسن.</w:t>
      </w:r>
      <w:r w:rsidRPr="0039330C">
        <w:rPr>
          <w:rFonts w:ascii="Arabic Typesetting" w:hAnsi="Arabic Typesetting" w:cs="Arabic Typesetting" w:hint="cs"/>
          <w:sz w:val="24"/>
          <w:szCs w:val="24"/>
          <w:rtl/>
        </w:rPr>
        <w:t xml:space="preserve"> </w:t>
      </w:r>
      <w:r w:rsidRPr="0039330C">
        <w:rPr>
          <w:rFonts w:ascii="Arabic Typesetting" w:hAnsi="Arabic Typesetting" w:cs="Arabic Typesetting"/>
          <w:sz w:val="24"/>
          <w:szCs w:val="24"/>
          <w:rtl/>
        </w:rPr>
        <w:t>وقال العراق</w:t>
      </w:r>
      <w:r w:rsidRPr="0039330C">
        <w:rPr>
          <w:rFonts w:ascii="Arabic Typesetting" w:hAnsi="Arabic Typesetting" w:cs="Arabic Typesetting" w:hint="cs"/>
          <w:sz w:val="24"/>
          <w:szCs w:val="24"/>
          <w:rtl/>
        </w:rPr>
        <w:t>ي</w:t>
      </w:r>
      <w:r w:rsidRPr="0039330C">
        <w:rPr>
          <w:rFonts w:ascii="Arabic Typesetting" w:hAnsi="Arabic Typesetting" w:cs="Arabic Typesetting"/>
          <w:sz w:val="24"/>
          <w:szCs w:val="24"/>
          <w:rtl/>
        </w:rPr>
        <w:t xml:space="preserve"> ف</w:t>
      </w:r>
      <w:r w:rsidRPr="0039330C">
        <w:rPr>
          <w:rFonts w:ascii="Arabic Typesetting" w:hAnsi="Arabic Typesetting" w:cs="Arabic Typesetting" w:hint="cs"/>
          <w:sz w:val="24"/>
          <w:szCs w:val="24"/>
          <w:rtl/>
        </w:rPr>
        <w:t>ي</w:t>
      </w:r>
      <w:r w:rsidRPr="0039330C">
        <w:rPr>
          <w:rFonts w:ascii="Arabic Typesetting" w:hAnsi="Arabic Typesetting" w:cs="Arabic Typesetting"/>
          <w:sz w:val="24"/>
          <w:szCs w:val="24"/>
          <w:rtl/>
        </w:rPr>
        <w:t xml:space="preserve"> تعليقه على الاحياء حديث حسن</w:t>
      </w:r>
      <w:r w:rsidR="0015389B" w:rsidRPr="00E53B9F">
        <w:rPr>
          <w:rFonts w:ascii="Arabic Typesetting" w:hAnsi="Arabic Typesetting" w:cs="Arabic Typesetting" w:hint="cs"/>
          <w:sz w:val="24"/>
          <w:szCs w:val="24"/>
          <w:rtl/>
        </w:rPr>
        <w:t>.</w:t>
      </w:r>
    </w:p>
    <w:p w14:paraId="45C93B63" w14:textId="53F8142A" w:rsidR="00ED0426" w:rsidRDefault="0039330C" w:rsidP="00ED0426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39330C">
        <w:rPr>
          <w:rFonts w:ascii="Arabic Typesetting" w:hAnsi="Arabic Typesetting" w:cs="Arabic Typesetting" w:hint="cs"/>
          <w:sz w:val="140"/>
          <w:szCs w:val="140"/>
          <w:rtl/>
        </w:rPr>
        <w:t>فحذارِ ثمّ حذارِ من كلمةٍ يهوي بها العبد في نار جهنّم</w:t>
      </w:r>
      <w:r w:rsidR="00ED0426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5897D3E1" w14:textId="1E23282E" w:rsidR="0039330C" w:rsidRPr="0039330C" w:rsidRDefault="0039330C" w:rsidP="00ED0426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39330C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كم من كلمات سطرتها أناملنا في الجوالات وعبر وسائل التقنيات؟</w:t>
      </w:r>
    </w:p>
    <w:p w14:paraId="53A850B4" w14:textId="77777777" w:rsidR="0039330C" w:rsidRPr="0039330C" w:rsidRDefault="0039330C" w:rsidP="0039330C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39330C">
        <w:rPr>
          <w:rFonts w:ascii="Arabic Typesetting" w:hAnsi="Arabic Typesetting" w:cs="Arabic Typesetting" w:hint="cs"/>
          <w:sz w:val="140"/>
          <w:szCs w:val="140"/>
          <w:rtl/>
        </w:rPr>
        <w:t>كم نروّج من الإشاعات والتهم وكشف العورات؟</w:t>
      </w:r>
    </w:p>
    <w:p w14:paraId="05AB6DE0" w14:textId="77777777" w:rsidR="0039330C" w:rsidRPr="0039330C" w:rsidRDefault="0039330C" w:rsidP="0039330C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39330C">
        <w:rPr>
          <w:rFonts w:ascii="Arabic Typesetting" w:hAnsi="Arabic Typesetting" w:cs="Arabic Typesetting" w:hint="cs"/>
          <w:sz w:val="140"/>
          <w:szCs w:val="140"/>
          <w:rtl/>
        </w:rPr>
        <w:t>كم من كلمة يقولها العبد لا يلقي لها بالاً تسل لها السيوف وتدق من أجلها الأعناق؟</w:t>
      </w:r>
    </w:p>
    <w:p w14:paraId="4FC1C62D" w14:textId="77777777" w:rsidR="0039330C" w:rsidRPr="0039330C" w:rsidRDefault="0039330C" w:rsidP="0039330C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39330C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يا كرام إنّ الناظر إلى حالنا مع ألسنتنا يكشف عن مرض قلوبنا وضعف إيماننا بالله واليوم والآخر.</w:t>
      </w:r>
    </w:p>
    <w:p w14:paraId="101961E3" w14:textId="77777777" w:rsidR="005B5543" w:rsidRDefault="0039330C" w:rsidP="0039330C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39330C">
        <w:rPr>
          <w:rFonts w:ascii="Arabic Typesetting" w:hAnsi="Arabic Typesetting" w:cs="Arabic Typesetting" w:hint="cs"/>
          <w:sz w:val="140"/>
          <w:szCs w:val="140"/>
          <w:rtl/>
        </w:rPr>
        <w:t xml:space="preserve">أين نحن من قول نبينا </w:t>
      </w:r>
      <w:r w:rsidR="00E53B9F" w:rsidRPr="0039330C">
        <w:rPr>
          <w:rFonts w:ascii="Arabic Typesetting" w:hAnsi="Arabic Typesetting" w:cs="Arabic Typesetting"/>
          <w:sz w:val="100"/>
          <w:szCs w:val="100"/>
        </w:rPr>
        <w:sym w:font="AGA Arabesque" w:char="F065"/>
      </w:r>
      <w:r w:rsidRPr="0039330C">
        <w:rPr>
          <w:rFonts w:ascii="Arabic Typesetting" w:hAnsi="Arabic Typesetting" w:cs="Arabic Typesetting" w:hint="cs"/>
          <w:sz w:val="140"/>
          <w:szCs w:val="140"/>
          <w:rtl/>
        </w:rPr>
        <w:t xml:space="preserve"> : </w:t>
      </w:r>
      <w:r w:rsidRPr="0039330C">
        <w:rPr>
          <w:rFonts w:ascii="Arabic Typesetting" w:hAnsi="Arabic Typesetting" w:cs="Arabic Typesetting"/>
          <w:sz w:val="140"/>
          <w:szCs w:val="140"/>
          <w:rtl/>
        </w:rPr>
        <w:t>مَنْ كانَ يُؤْمِنُ بِاللهِ وَالْيَوْمِ الْآخِرِ فَلْيَقُلْ خَيْرًا أَوْ لِيصْمُتْ</w:t>
      </w:r>
      <w:r w:rsidRPr="0039330C">
        <w:rPr>
          <w:rFonts w:ascii="Arabic Typesetting" w:hAnsi="Arabic Typesetting" w:cs="Arabic Typesetting" w:hint="cs"/>
          <w:sz w:val="140"/>
          <w:szCs w:val="140"/>
          <w:rtl/>
        </w:rPr>
        <w:t xml:space="preserve">. </w:t>
      </w:r>
      <w:r w:rsidRPr="0039330C">
        <w:rPr>
          <w:rFonts w:ascii="Arabic Typesetting" w:hAnsi="Arabic Typesetting" w:cs="Arabic Typesetting" w:hint="cs"/>
          <w:sz w:val="56"/>
          <w:szCs w:val="56"/>
          <w:rtl/>
        </w:rPr>
        <w:t xml:space="preserve">متفق </w:t>
      </w:r>
      <w:proofErr w:type="gramStart"/>
      <w:r w:rsidRPr="0039330C">
        <w:rPr>
          <w:rFonts w:ascii="Arabic Typesetting" w:hAnsi="Arabic Typesetting" w:cs="Arabic Typesetting" w:hint="cs"/>
          <w:sz w:val="56"/>
          <w:szCs w:val="56"/>
          <w:rtl/>
        </w:rPr>
        <w:t>عليه .</w:t>
      </w:r>
      <w:proofErr w:type="gramEnd"/>
      <w:r w:rsidR="009F30C7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57DC9C84" w14:textId="050CD212" w:rsidR="0039330C" w:rsidRPr="0039330C" w:rsidRDefault="009F30C7" w:rsidP="0039330C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إي والله هذا هو الميزان الحق</w:t>
      </w:r>
      <w:r w:rsidR="005B5543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456D4A92" w14:textId="3E26468E" w:rsidR="0039330C" w:rsidRPr="0039330C" w:rsidRDefault="0039330C" w:rsidP="0039330C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39330C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الإيمان باليوم الآخر هو الذ</w:t>
      </w:r>
      <w:r w:rsidR="00F34D92">
        <w:rPr>
          <w:rFonts w:ascii="Arabic Typesetting" w:hAnsi="Arabic Typesetting" w:cs="Arabic Typesetting" w:hint="cs"/>
          <w:sz w:val="140"/>
          <w:szCs w:val="140"/>
          <w:rtl/>
        </w:rPr>
        <w:t>ي</w:t>
      </w:r>
      <w:r w:rsidRPr="0039330C">
        <w:rPr>
          <w:rFonts w:ascii="Arabic Typesetting" w:hAnsi="Arabic Typesetting" w:cs="Arabic Typesetting" w:hint="cs"/>
          <w:sz w:val="140"/>
          <w:szCs w:val="140"/>
          <w:rtl/>
        </w:rPr>
        <w:t xml:space="preserve"> يهذب اللسان</w:t>
      </w:r>
      <w:r w:rsidR="00E53B9F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0CD29BFB" w14:textId="0DBD1B39" w:rsidR="0039330C" w:rsidRPr="0039330C" w:rsidRDefault="0039330C" w:rsidP="0039330C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39330C">
        <w:rPr>
          <w:rFonts w:ascii="Arabic Typesetting" w:hAnsi="Arabic Typesetting" w:cs="Arabic Typesetting" w:hint="cs"/>
          <w:sz w:val="140"/>
          <w:szCs w:val="140"/>
          <w:rtl/>
        </w:rPr>
        <w:t>الإيمان بالله واليوم والآخر هو الذي يحبس اللسان عن الغيبة والكلام الحرام</w:t>
      </w:r>
      <w:r w:rsidR="0021368A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06B6B6F7" w14:textId="2ACA1B0C" w:rsidR="0039330C" w:rsidRPr="0039330C" w:rsidRDefault="0039330C" w:rsidP="0039330C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39330C">
        <w:rPr>
          <w:rFonts w:ascii="Arabic Typesetting" w:hAnsi="Arabic Typesetting" w:cs="Arabic Typesetting" w:hint="cs"/>
          <w:sz w:val="140"/>
          <w:szCs w:val="140"/>
          <w:rtl/>
        </w:rPr>
        <w:t>الإيمان باليوم الآخر هو الذي يكفّ اللسان عن أعراض الأنام</w:t>
      </w:r>
      <w:r w:rsidR="0021368A">
        <w:rPr>
          <w:rFonts w:ascii="Arabic Typesetting" w:hAnsi="Arabic Typesetting" w:cs="Arabic Typesetting" w:hint="cs"/>
          <w:sz w:val="140"/>
          <w:szCs w:val="140"/>
          <w:rtl/>
        </w:rPr>
        <w:t>.</w:t>
      </w:r>
      <w:r w:rsidRPr="0039330C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2A95DFD9" w14:textId="2629B9D1" w:rsidR="0039330C" w:rsidRPr="0039330C" w:rsidRDefault="0039330C" w:rsidP="0039330C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39330C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الإيمان باليوم الآخر هو الذي يجعل العبد</w:t>
      </w:r>
      <w:r w:rsidR="005D48B0">
        <w:rPr>
          <w:rFonts w:ascii="Arabic Typesetting" w:hAnsi="Arabic Typesetting" w:cs="Arabic Typesetting" w:hint="cs"/>
          <w:sz w:val="140"/>
          <w:szCs w:val="140"/>
          <w:rtl/>
        </w:rPr>
        <w:t>َ</w:t>
      </w:r>
      <w:r w:rsidRPr="0039330C">
        <w:rPr>
          <w:rFonts w:ascii="Arabic Typesetting" w:hAnsi="Arabic Typesetting" w:cs="Arabic Typesetting" w:hint="cs"/>
          <w:sz w:val="140"/>
          <w:szCs w:val="140"/>
          <w:rtl/>
        </w:rPr>
        <w:t xml:space="preserve"> يت</w:t>
      </w:r>
      <w:r w:rsidR="001E55C0">
        <w:rPr>
          <w:rFonts w:ascii="Arabic Typesetting" w:hAnsi="Arabic Typesetting" w:cs="Arabic Typesetting" w:hint="cs"/>
          <w:sz w:val="140"/>
          <w:szCs w:val="140"/>
          <w:rtl/>
        </w:rPr>
        <w:t xml:space="preserve">دبر </w:t>
      </w:r>
      <w:r w:rsidRPr="0039330C">
        <w:rPr>
          <w:rFonts w:ascii="Arabic Typesetting" w:hAnsi="Arabic Typesetting" w:cs="Arabic Typesetting" w:hint="cs"/>
          <w:sz w:val="140"/>
          <w:szCs w:val="140"/>
          <w:rtl/>
        </w:rPr>
        <w:t>هذ</w:t>
      </w:r>
      <w:r w:rsidR="001E55C0">
        <w:rPr>
          <w:rFonts w:ascii="Arabic Typesetting" w:hAnsi="Arabic Typesetting" w:cs="Arabic Typesetting" w:hint="cs"/>
          <w:sz w:val="140"/>
          <w:szCs w:val="140"/>
          <w:rtl/>
        </w:rPr>
        <w:t>ه الآية</w:t>
      </w:r>
      <w:r w:rsidRPr="0039330C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780155">
        <w:rPr>
          <w:rFonts w:ascii="QCF_BSML" w:hAnsi="QCF_BSML" w:cs="QCF_BSML"/>
          <w:color w:val="000000"/>
          <w:sz w:val="93"/>
          <w:szCs w:val="93"/>
          <w:rtl/>
        </w:rPr>
        <w:t>ﭽ</w:t>
      </w:r>
      <w:r w:rsidR="00780155">
        <w:rPr>
          <w:rFonts w:ascii="QCF_BSML" w:hAnsi="QCF_BSML" w:cs="QCF_BSML"/>
          <w:color w:val="000000"/>
          <w:sz w:val="2"/>
          <w:szCs w:val="2"/>
          <w:rtl/>
        </w:rPr>
        <w:t xml:space="preserve"> </w:t>
      </w:r>
      <w:r w:rsidR="00780155" w:rsidRPr="005B5543">
        <w:rPr>
          <w:rFonts w:ascii="QCF_P519" w:hAnsi="QCF_P519" w:cs="QCF_P519"/>
          <w:color w:val="000000"/>
          <w:sz w:val="95"/>
          <w:szCs w:val="95"/>
          <w:rtl/>
        </w:rPr>
        <w:t>ﭪ</w:t>
      </w:r>
      <w:r w:rsidR="00780155" w:rsidRPr="005B5543">
        <w:rPr>
          <w:rFonts w:ascii="QCF_P519" w:hAnsi="QCF_P519" w:cs="QCF_P519"/>
          <w:color w:val="000000"/>
          <w:sz w:val="6"/>
          <w:szCs w:val="6"/>
          <w:rtl/>
        </w:rPr>
        <w:t xml:space="preserve"> </w:t>
      </w:r>
      <w:r w:rsidR="00780155" w:rsidRPr="005B5543">
        <w:rPr>
          <w:rFonts w:ascii="QCF_P519" w:hAnsi="QCF_P519" w:cs="QCF_P519"/>
          <w:color w:val="000000"/>
          <w:sz w:val="95"/>
          <w:szCs w:val="95"/>
          <w:rtl/>
        </w:rPr>
        <w:t>ﭫ</w:t>
      </w:r>
      <w:r w:rsidR="00780155" w:rsidRPr="005B5543">
        <w:rPr>
          <w:rFonts w:ascii="QCF_P519" w:hAnsi="QCF_P519" w:cs="QCF_P519"/>
          <w:color w:val="000000"/>
          <w:sz w:val="6"/>
          <w:szCs w:val="6"/>
          <w:rtl/>
        </w:rPr>
        <w:t xml:space="preserve"> </w:t>
      </w:r>
      <w:r w:rsidR="00780155" w:rsidRPr="005B5543">
        <w:rPr>
          <w:rFonts w:ascii="QCF_P519" w:hAnsi="QCF_P519" w:cs="QCF_P519"/>
          <w:color w:val="000000"/>
          <w:sz w:val="95"/>
          <w:szCs w:val="95"/>
          <w:rtl/>
        </w:rPr>
        <w:t>ﭬ</w:t>
      </w:r>
      <w:r w:rsidR="00780155" w:rsidRPr="005B5543">
        <w:rPr>
          <w:rFonts w:ascii="QCF_P519" w:hAnsi="QCF_P519" w:cs="QCF_P519"/>
          <w:color w:val="000000"/>
          <w:sz w:val="6"/>
          <w:szCs w:val="6"/>
          <w:rtl/>
        </w:rPr>
        <w:t xml:space="preserve"> </w:t>
      </w:r>
      <w:r w:rsidR="00780155" w:rsidRPr="005B5543">
        <w:rPr>
          <w:rFonts w:ascii="QCF_P519" w:hAnsi="QCF_P519" w:cs="QCF_P519"/>
          <w:color w:val="000000"/>
          <w:sz w:val="95"/>
          <w:szCs w:val="95"/>
          <w:rtl/>
        </w:rPr>
        <w:t>ﭭ</w:t>
      </w:r>
      <w:r w:rsidR="00780155" w:rsidRPr="005B5543">
        <w:rPr>
          <w:rFonts w:ascii="QCF_P519" w:hAnsi="QCF_P519" w:cs="QCF_P519"/>
          <w:color w:val="000000"/>
          <w:sz w:val="6"/>
          <w:szCs w:val="6"/>
          <w:rtl/>
        </w:rPr>
        <w:t xml:space="preserve"> </w:t>
      </w:r>
      <w:r w:rsidR="00780155" w:rsidRPr="005B5543">
        <w:rPr>
          <w:rFonts w:ascii="QCF_P519" w:hAnsi="QCF_P519" w:cs="QCF_P519"/>
          <w:color w:val="000000"/>
          <w:sz w:val="95"/>
          <w:szCs w:val="95"/>
          <w:rtl/>
        </w:rPr>
        <w:t>ﭮ</w:t>
      </w:r>
      <w:r w:rsidR="00780155" w:rsidRPr="005B5543">
        <w:rPr>
          <w:rFonts w:ascii="QCF_P519" w:hAnsi="QCF_P519" w:cs="QCF_P519"/>
          <w:color w:val="000000"/>
          <w:sz w:val="6"/>
          <w:szCs w:val="6"/>
          <w:rtl/>
        </w:rPr>
        <w:t xml:space="preserve">   </w:t>
      </w:r>
      <w:r w:rsidR="00780155" w:rsidRPr="005B5543">
        <w:rPr>
          <w:rFonts w:ascii="QCF_P519" w:hAnsi="QCF_P519" w:cs="QCF_P519"/>
          <w:color w:val="000000"/>
          <w:sz w:val="95"/>
          <w:szCs w:val="95"/>
          <w:rtl/>
        </w:rPr>
        <w:t>ﭯ</w:t>
      </w:r>
      <w:r w:rsidR="00780155" w:rsidRPr="005B5543">
        <w:rPr>
          <w:rFonts w:ascii="QCF_P519" w:hAnsi="QCF_P519" w:cs="QCF_P519"/>
          <w:color w:val="000000"/>
          <w:sz w:val="6"/>
          <w:szCs w:val="6"/>
          <w:rtl/>
        </w:rPr>
        <w:t xml:space="preserve"> </w:t>
      </w:r>
      <w:r w:rsidR="00780155" w:rsidRPr="005B5543">
        <w:rPr>
          <w:rFonts w:ascii="QCF_P519" w:hAnsi="QCF_P519" w:cs="QCF_P519"/>
          <w:color w:val="000000"/>
          <w:sz w:val="95"/>
          <w:szCs w:val="95"/>
          <w:rtl/>
        </w:rPr>
        <w:t>ﭰ</w:t>
      </w:r>
      <w:r w:rsidR="00780155" w:rsidRPr="005B5543">
        <w:rPr>
          <w:rFonts w:ascii="QCF_P519" w:hAnsi="QCF_P519" w:cs="QCF_P519"/>
          <w:color w:val="000000"/>
          <w:sz w:val="6"/>
          <w:szCs w:val="6"/>
          <w:rtl/>
        </w:rPr>
        <w:t xml:space="preserve"> </w:t>
      </w:r>
      <w:r w:rsidR="00780155" w:rsidRPr="005B5543">
        <w:rPr>
          <w:rFonts w:ascii="QCF_P519" w:hAnsi="QCF_P519" w:cs="QCF_P519"/>
          <w:color w:val="000000"/>
          <w:sz w:val="95"/>
          <w:szCs w:val="95"/>
          <w:rtl/>
        </w:rPr>
        <w:t>ﭱ</w:t>
      </w:r>
      <w:r w:rsidR="00780155" w:rsidRPr="005B5543">
        <w:rPr>
          <w:rFonts w:ascii="QCF_P519" w:hAnsi="QCF_P519" w:cs="QCF_P519"/>
          <w:color w:val="000000"/>
          <w:sz w:val="6"/>
          <w:szCs w:val="6"/>
          <w:rtl/>
        </w:rPr>
        <w:t xml:space="preserve"> </w:t>
      </w:r>
      <w:r w:rsidR="00780155">
        <w:rPr>
          <w:rFonts w:ascii="QCF_BSML" w:hAnsi="QCF_BSML" w:cs="QCF_BSML"/>
          <w:color w:val="000000"/>
          <w:sz w:val="93"/>
          <w:szCs w:val="93"/>
          <w:rtl/>
        </w:rPr>
        <w:t>ﭼ</w:t>
      </w:r>
      <w:r w:rsidR="00780155"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 w:rsidR="00780155">
        <w:rPr>
          <w:rFonts w:ascii="Traditional Arabic" w:hAnsi="Traditional Arabic" w:cs="Traditional Arabic"/>
          <w:color w:val="9DAB0C"/>
          <w:sz w:val="27"/>
          <w:szCs w:val="27"/>
          <w:rtl/>
        </w:rPr>
        <w:t>ق: ١٨</w:t>
      </w:r>
      <w:r w:rsidR="0021368A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33B5C795" w14:textId="7A3753FA" w:rsidR="0021368A" w:rsidRDefault="0039330C" w:rsidP="00350A74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39330C">
        <w:rPr>
          <w:rFonts w:ascii="Arabic Typesetting" w:hAnsi="Arabic Typesetting" w:cs="Arabic Typesetting" w:hint="cs"/>
          <w:sz w:val="140"/>
          <w:szCs w:val="140"/>
          <w:rtl/>
        </w:rPr>
        <w:t xml:space="preserve">رقابة شديدة تحصي الكثير، والقليل، قل ما شئت، اغتب من شئت، اتهم من شئت، اسخر بمن شئت، اقذف من </w:t>
      </w:r>
      <w:proofErr w:type="gramStart"/>
      <w:r w:rsidRPr="0039330C">
        <w:rPr>
          <w:rFonts w:ascii="Arabic Typesetting" w:hAnsi="Arabic Typesetting" w:cs="Arabic Typesetting" w:hint="cs"/>
          <w:sz w:val="140"/>
          <w:szCs w:val="140"/>
          <w:rtl/>
        </w:rPr>
        <w:t>شئت</w:t>
      </w:r>
      <w:r w:rsidR="0021368A">
        <w:rPr>
          <w:rFonts w:ascii="Arabic Typesetting" w:hAnsi="Arabic Typesetting" w:cs="Arabic Typesetting" w:hint="cs"/>
          <w:sz w:val="140"/>
          <w:szCs w:val="140"/>
          <w:rtl/>
        </w:rPr>
        <w:t xml:space="preserve"> .</w:t>
      </w:r>
      <w:proofErr w:type="gramEnd"/>
      <w:r w:rsidR="0021368A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711A2302" w14:textId="7509A23F" w:rsidR="00AD15A4" w:rsidRDefault="0039330C" w:rsidP="00350A74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39330C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لكن اعلم أن الله يقول</w:t>
      </w:r>
      <w:r w:rsidR="0021368A">
        <w:rPr>
          <w:rFonts w:ascii="Arabic Typesetting" w:hAnsi="Arabic Typesetting" w:cs="Arabic Typesetting" w:hint="cs"/>
          <w:sz w:val="140"/>
          <w:szCs w:val="140"/>
          <w:rtl/>
        </w:rPr>
        <w:t>:</w:t>
      </w:r>
      <w:r w:rsidRPr="0039330C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AD15A4">
        <w:rPr>
          <w:rFonts w:ascii="QCF_BSML" w:hAnsi="QCF_BSML" w:cs="QCF_BSML"/>
          <w:color w:val="000000"/>
          <w:sz w:val="93"/>
          <w:szCs w:val="93"/>
          <w:rtl/>
        </w:rPr>
        <w:t>ﭽ</w:t>
      </w:r>
      <w:r w:rsidR="00AD15A4">
        <w:rPr>
          <w:rFonts w:ascii="QCF_BSML" w:hAnsi="QCF_BSML" w:cs="QCF_BSML"/>
          <w:color w:val="000000"/>
          <w:sz w:val="2"/>
          <w:szCs w:val="2"/>
          <w:rtl/>
        </w:rPr>
        <w:t xml:space="preserve"> </w:t>
      </w:r>
      <w:r w:rsidR="00AD15A4">
        <w:rPr>
          <w:rFonts w:ascii="QCF_P311" w:hAnsi="QCF_P311" w:cs="QCF_P311"/>
          <w:color w:val="000000"/>
          <w:sz w:val="93"/>
          <w:szCs w:val="93"/>
          <w:rtl/>
        </w:rPr>
        <w:t>ﭤ</w:t>
      </w:r>
      <w:r w:rsidR="00AD15A4">
        <w:rPr>
          <w:rFonts w:ascii="QCF_P311" w:hAnsi="QCF_P311" w:cs="QCF_P311"/>
          <w:color w:val="000000"/>
          <w:sz w:val="2"/>
          <w:szCs w:val="2"/>
          <w:rtl/>
        </w:rPr>
        <w:t xml:space="preserve"> </w:t>
      </w:r>
      <w:r w:rsidR="00AD15A4">
        <w:rPr>
          <w:rFonts w:ascii="QCF_P311" w:hAnsi="QCF_P311" w:cs="QCF_P311"/>
          <w:color w:val="000000"/>
          <w:sz w:val="93"/>
          <w:szCs w:val="93"/>
          <w:rtl/>
        </w:rPr>
        <w:t>ﭥ</w:t>
      </w:r>
      <w:r w:rsidR="00AD15A4">
        <w:rPr>
          <w:rFonts w:ascii="QCF_P311" w:hAnsi="QCF_P311" w:cs="QCF_P311"/>
          <w:color w:val="000000"/>
          <w:sz w:val="2"/>
          <w:szCs w:val="2"/>
          <w:rtl/>
        </w:rPr>
        <w:t xml:space="preserve"> </w:t>
      </w:r>
      <w:r w:rsidR="00AD15A4">
        <w:rPr>
          <w:rFonts w:ascii="QCF_P311" w:hAnsi="QCF_P311" w:cs="QCF_P311"/>
          <w:color w:val="000000"/>
          <w:sz w:val="93"/>
          <w:szCs w:val="93"/>
          <w:rtl/>
        </w:rPr>
        <w:t>ﭦ</w:t>
      </w:r>
      <w:r w:rsidR="00AD15A4">
        <w:rPr>
          <w:rFonts w:ascii="QCF_P311" w:hAnsi="QCF_P311" w:cs="QCF_P311"/>
          <w:color w:val="000000"/>
          <w:sz w:val="2"/>
          <w:szCs w:val="2"/>
          <w:rtl/>
        </w:rPr>
        <w:t xml:space="preserve"> </w:t>
      </w:r>
      <w:r w:rsidR="00AD15A4">
        <w:rPr>
          <w:rFonts w:ascii="QCF_P311" w:hAnsi="QCF_P311" w:cs="QCF_P311"/>
          <w:color w:val="000000"/>
          <w:sz w:val="93"/>
          <w:szCs w:val="93"/>
          <w:rtl/>
        </w:rPr>
        <w:t>ﭧ</w:t>
      </w:r>
      <w:r w:rsidR="00AD15A4">
        <w:rPr>
          <w:rFonts w:ascii="QCF_P311" w:hAnsi="QCF_P311" w:cs="QCF_P311"/>
          <w:color w:val="000000"/>
          <w:sz w:val="2"/>
          <w:szCs w:val="2"/>
          <w:rtl/>
        </w:rPr>
        <w:t xml:space="preserve"> </w:t>
      </w:r>
      <w:r w:rsidR="00AD15A4">
        <w:rPr>
          <w:rFonts w:ascii="QCF_P311" w:hAnsi="QCF_P311" w:cs="QCF_P311"/>
          <w:color w:val="000000"/>
          <w:sz w:val="93"/>
          <w:szCs w:val="93"/>
          <w:rtl/>
        </w:rPr>
        <w:t>ﭨ</w:t>
      </w:r>
      <w:r w:rsidR="00AD15A4">
        <w:rPr>
          <w:rFonts w:ascii="QCF_P311" w:hAnsi="QCF_P311" w:cs="QCF_P311"/>
          <w:color w:val="000000"/>
          <w:sz w:val="2"/>
          <w:szCs w:val="2"/>
          <w:rtl/>
        </w:rPr>
        <w:t xml:space="preserve"> </w:t>
      </w:r>
      <w:r w:rsidR="00AD15A4">
        <w:rPr>
          <w:rFonts w:ascii="QCF_P311" w:hAnsi="QCF_P311" w:cs="QCF_P311"/>
          <w:color w:val="000000"/>
          <w:sz w:val="93"/>
          <w:szCs w:val="93"/>
          <w:rtl/>
        </w:rPr>
        <w:t>ﭩ</w:t>
      </w:r>
      <w:r w:rsidR="00AD15A4">
        <w:rPr>
          <w:rFonts w:ascii="QCF_P311" w:hAnsi="QCF_P311" w:cs="QCF_P311"/>
          <w:color w:val="000000"/>
          <w:sz w:val="2"/>
          <w:szCs w:val="2"/>
          <w:rtl/>
        </w:rPr>
        <w:t xml:space="preserve"> </w:t>
      </w:r>
      <w:r w:rsidR="00AD15A4">
        <w:rPr>
          <w:rFonts w:ascii="QCF_P311" w:hAnsi="QCF_P311" w:cs="QCF_P311"/>
          <w:color w:val="000000"/>
          <w:sz w:val="93"/>
          <w:szCs w:val="93"/>
          <w:rtl/>
        </w:rPr>
        <w:t>ﭪ</w:t>
      </w:r>
      <w:r w:rsidR="00AD15A4">
        <w:rPr>
          <w:rFonts w:ascii="QCF_P311" w:hAnsi="QCF_P311" w:cs="QCF_P311"/>
          <w:color w:val="000000"/>
          <w:sz w:val="2"/>
          <w:szCs w:val="2"/>
          <w:rtl/>
        </w:rPr>
        <w:t xml:space="preserve"> </w:t>
      </w:r>
      <w:r w:rsidR="00AD15A4">
        <w:rPr>
          <w:rFonts w:ascii="QCF_P311" w:hAnsi="QCF_P311" w:cs="QCF_P311"/>
          <w:color w:val="000000"/>
          <w:sz w:val="93"/>
          <w:szCs w:val="93"/>
          <w:rtl/>
        </w:rPr>
        <w:t>ﭫ</w:t>
      </w:r>
      <w:r w:rsidR="00AD15A4">
        <w:rPr>
          <w:rFonts w:ascii="QCF_P311" w:hAnsi="QCF_P311" w:cs="QCF_P311"/>
          <w:color w:val="000000"/>
          <w:sz w:val="2"/>
          <w:szCs w:val="2"/>
          <w:rtl/>
        </w:rPr>
        <w:t xml:space="preserve"> </w:t>
      </w:r>
      <w:r w:rsidR="00AD15A4">
        <w:rPr>
          <w:rFonts w:ascii="QCF_BSML" w:hAnsi="QCF_BSML" w:cs="QCF_BSML"/>
          <w:color w:val="000000"/>
          <w:sz w:val="93"/>
          <w:szCs w:val="93"/>
          <w:rtl/>
        </w:rPr>
        <w:t>ﭼ</w:t>
      </w:r>
      <w:r w:rsidR="00AD15A4"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 w:rsidR="00AD15A4">
        <w:rPr>
          <w:rFonts w:ascii="Traditional Arabic" w:hAnsi="Traditional Arabic" w:cs="Traditional Arabic"/>
          <w:color w:val="9DAB0C"/>
          <w:sz w:val="27"/>
          <w:szCs w:val="27"/>
          <w:rtl/>
        </w:rPr>
        <w:t>مريم: ٧٩</w:t>
      </w:r>
      <w:r w:rsidR="00AD15A4">
        <w:rPr>
          <w:rFonts w:ascii="Traditional Arabic" w:hAnsi="Traditional Arabic" w:cs="Traditional Arabic"/>
          <w:color w:val="9DAB0C"/>
          <w:sz w:val="2"/>
          <w:szCs w:val="2"/>
        </w:rPr>
        <w:t xml:space="preserve"> </w:t>
      </w:r>
    </w:p>
    <w:p w14:paraId="44AF4A6E" w14:textId="0DA24BD7" w:rsidR="0039330C" w:rsidRPr="0039330C" w:rsidRDefault="0039330C" w:rsidP="00AD15A4">
      <w:pPr>
        <w:jc w:val="both"/>
        <w:rPr>
          <w:rFonts w:ascii="Arabic Typesetting" w:hAnsi="Arabic Typesetting" w:cs="Arabic Typesetting"/>
          <w:sz w:val="136"/>
          <w:szCs w:val="136"/>
          <w:rtl/>
        </w:rPr>
      </w:pPr>
      <w:r w:rsidRPr="0039330C">
        <w:rPr>
          <w:rFonts w:ascii="Arabic Typesetting" w:hAnsi="Arabic Typesetting" w:cs="Arabic Typesetting" w:hint="cs"/>
          <w:sz w:val="136"/>
          <w:szCs w:val="136"/>
          <w:rtl/>
        </w:rPr>
        <w:t>والله إنّ ل</w:t>
      </w:r>
      <w:r w:rsidR="00AD15A4" w:rsidRPr="00A70A95">
        <w:rPr>
          <w:rFonts w:ascii="Arabic Typesetting" w:hAnsi="Arabic Typesetting" w:cs="Arabic Typesetting" w:hint="cs"/>
          <w:sz w:val="136"/>
          <w:szCs w:val="136"/>
          <w:rtl/>
        </w:rPr>
        <w:t>نا</w:t>
      </w:r>
      <w:r w:rsidRPr="0039330C">
        <w:rPr>
          <w:rFonts w:ascii="Arabic Typesetting" w:hAnsi="Arabic Typesetting" w:cs="Arabic Typesetting" w:hint="cs"/>
          <w:sz w:val="136"/>
          <w:szCs w:val="136"/>
          <w:rtl/>
        </w:rPr>
        <w:t xml:space="preserve"> موقف</w:t>
      </w:r>
      <w:r w:rsidR="0021368A" w:rsidRPr="00A70A95">
        <w:rPr>
          <w:rFonts w:ascii="Arabic Typesetting" w:hAnsi="Arabic Typesetting" w:cs="Arabic Typesetting" w:hint="cs"/>
          <w:sz w:val="136"/>
          <w:szCs w:val="136"/>
          <w:rtl/>
        </w:rPr>
        <w:t>ً</w:t>
      </w:r>
      <w:r w:rsidRPr="0039330C">
        <w:rPr>
          <w:rFonts w:ascii="Arabic Typesetting" w:hAnsi="Arabic Typesetting" w:cs="Arabic Typesetting" w:hint="cs"/>
          <w:sz w:val="136"/>
          <w:szCs w:val="136"/>
          <w:rtl/>
        </w:rPr>
        <w:t xml:space="preserve">ا </w:t>
      </w:r>
      <w:r w:rsidR="00AD15A4" w:rsidRPr="00A70A95">
        <w:rPr>
          <w:rFonts w:ascii="Arabic Typesetting" w:hAnsi="Arabic Typesetting" w:cs="Arabic Typesetting" w:hint="cs"/>
          <w:sz w:val="136"/>
          <w:szCs w:val="136"/>
          <w:rtl/>
        </w:rPr>
        <w:t>ي</w:t>
      </w:r>
      <w:r w:rsidRPr="0039330C">
        <w:rPr>
          <w:rFonts w:ascii="Arabic Typesetting" w:hAnsi="Arabic Typesetting" w:cs="Arabic Typesetting" w:hint="cs"/>
          <w:sz w:val="136"/>
          <w:szCs w:val="136"/>
          <w:rtl/>
        </w:rPr>
        <w:t>تمنى</w:t>
      </w:r>
      <w:r w:rsidR="00AD15A4" w:rsidRPr="00A70A95">
        <w:rPr>
          <w:rFonts w:ascii="Arabic Typesetting" w:hAnsi="Arabic Typesetting" w:cs="Arabic Typesetting" w:hint="cs"/>
          <w:sz w:val="136"/>
          <w:szCs w:val="136"/>
          <w:rtl/>
        </w:rPr>
        <w:t xml:space="preserve"> من أطلق لسانه</w:t>
      </w:r>
      <w:r w:rsidRPr="0039330C">
        <w:rPr>
          <w:rFonts w:ascii="Arabic Typesetting" w:hAnsi="Arabic Typesetting" w:cs="Arabic Typesetting" w:hint="cs"/>
          <w:sz w:val="136"/>
          <w:szCs w:val="136"/>
          <w:rtl/>
        </w:rPr>
        <w:t xml:space="preserve"> لو ك</w:t>
      </w:r>
      <w:r w:rsidR="00AD15A4" w:rsidRPr="00A70A95">
        <w:rPr>
          <w:rFonts w:ascii="Arabic Typesetting" w:hAnsi="Arabic Typesetting" w:cs="Arabic Typesetting" w:hint="cs"/>
          <w:sz w:val="136"/>
          <w:szCs w:val="136"/>
          <w:rtl/>
        </w:rPr>
        <w:t>ا</w:t>
      </w:r>
      <w:r w:rsidRPr="0039330C">
        <w:rPr>
          <w:rFonts w:ascii="Arabic Typesetting" w:hAnsi="Arabic Typesetting" w:cs="Arabic Typesetting" w:hint="cs"/>
          <w:sz w:val="136"/>
          <w:szCs w:val="136"/>
          <w:rtl/>
        </w:rPr>
        <w:t xml:space="preserve">ن أخرساً لا </w:t>
      </w:r>
      <w:r w:rsidR="00AD15A4" w:rsidRPr="00A70A95">
        <w:rPr>
          <w:rFonts w:ascii="Arabic Typesetting" w:hAnsi="Arabic Typesetting" w:cs="Arabic Typesetting" w:hint="cs"/>
          <w:sz w:val="136"/>
          <w:szCs w:val="136"/>
          <w:rtl/>
        </w:rPr>
        <w:t>ي</w:t>
      </w:r>
      <w:r w:rsidRPr="0039330C">
        <w:rPr>
          <w:rFonts w:ascii="Arabic Typesetting" w:hAnsi="Arabic Typesetting" w:cs="Arabic Typesetting" w:hint="cs"/>
          <w:sz w:val="136"/>
          <w:szCs w:val="136"/>
          <w:rtl/>
        </w:rPr>
        <w:t xml:space="preserve">نطق. </w:t>
      </w:r>
      <w:r w:rsidR="00B81631" w:rsidRPr="00A70A95">
        <w:rPr>
          <w:rFonts w:ascii="QCF_BSML" w:hAnsi="QCF_BSML" w:cs="QCF_BSML"/>
          <w:color w:val="000000"/>
          <w:sz w:val="94"/>
          <w:szCs w:val="94"/>
          <w:rtl/>
        </w:rPr>
        <w:t>ﭽ</w:t>
      </w:r>
      <w:r w:rsidR="00B81631" w:rsidRPr="00A70A95">
        <w:rPr>
          <w:rFonts w:ascii="QCF_P587" w:hAnsi="QCF_P587" w:cs="QCF_P587"/>
          <w:color w:val="000000"/>
          <w:sz w:val="98"/>
          <w:szCs w:val="98"/>
          <w:rtl/>
        </w:rPr>
        <w:t>ﭿ</w:t>
      </w:r>
      <w:r w:rsidR="00B81631" w:rsidRPr="00A70A95">
        <w:rPr>
          <w:rFonts w:ascii="QCF_P587" w:hAnsi="QCF_P587" w:cs="QCF_P587"/>
          <w:color w:val="000000"/>
          <w:sz w:val="48"/>
          <w:szCs w:val="48"/>
          <w:rtl/>
        </w:rPr>
        <w:t xml:space="preserve"> </w:t>
      </w:r>
      <w:r w:rsidR="00B81631" w:rsidRPr="00A70A95">
        <w:rPr>
          <w:rFonts w:ascii="QCF_P587" w:hAnsi="QCF_P587" w:cs="QCF_P587"/>
          <w:color w:val="000000"/>
          <w:sz w:val="98"/>
          <w:szCs w:val="98"/>
          <w:rtl/>
        </w:rPr>
        <w:t>ﮀ</w:t>
      </w:r>
      <w:r w:rsidR="00B81631" w:rsidRPr="00A70A95">
        <w:rPr>
          <w:rFonts w:ascii="QCF_P587" w:hAnsi="QCF_P587" w:cs="QCF_P587"/>
          <w:color w:val="000000"/>
          <w:sz w:val="48"/>
          <w:szCs w:val="48"/>
          <w:rtl/>
        </w:rPr>
        <w:t xml:space="preserve"> </w:t>
      </w:r>
      <w:r w:rsidR="00B81631" w:rsidRPr="00A70A95">
        <w:rPr>
          <w:rFonts w:ascii="QCF_P587" w:hAnsi="QCF_P587" w:cs="QCF_P587"/>
          <w:color w:val="000000"/>
          <w:sz w:val="98"/>
          <w:szCs w:val="98"/>
          <w:rtl/>
        </w:rPr>
        <w:t>ﮁ</w:t>
      </w:r>
      <w:r w:rsidR="00B81631" w:rsidRPr="00A70A95">
        <w:rPr>
          <w:rFonts w:ascii="QCF_P587" w:hAnsi="QCF_P587" w:cs="QCF_P587"/>
          <w:color w:val="000000"/>
          <w:sz w:val="48"/>
          <w:szCs w:val="48"/>
          <w:rtl/>
        </w:rPr>
        <w:t xml:space="preserve"> </w:t>
      </w:r>
      <w:r w:rsidR="00B81631" w:rsidRPr="00A70A95">
        <w:rPr>
          <w:rFonts w:ascii="QCF_P587" w:hAnsi="QCF_P587" w:cs="QCF_P587"/>
          <w:color w:val="000000"/>
          <w:sz w:val="68"/>
          <w:szCs w:val="68"/>
          <w:rtl/>
        </w:rPr>
        <w:t>ﮂ</w:t>
      </w:r>
      <w:r w:rsidR="00B81631" w:rsidRPr="00A70A95">
        <w:rPr>
          <w:rFonts w:ascii="QCF_P587" w:hAnsi="QCF_P587" w:cs="QCF_P587"/>
          <w:color w:val="000000"/>
          <w:sz w:val="48"/>
          <w:szCs w:val="48"/>
          <w:rtl/>
        </w:rPr>
        <w:t xml:space="preserve"> </w:t>
      </w:r>
      <w:r w:rsidR="00B81631" w:rsidRPr="00A70A95">
        <w:rPr>
          <w:rFonts w:ascii="QCF_P587" w:hAnsi="QCF_P587" w:cs="QCF_P587"/>
          <w:color w:val="000000"/>
          <w:sz w:val="98"/>
          <w:szCs w:val="98"/>
          <w:rtl/>
        </w:rPr>
        <w:t>ﮃ</w:t>
      </w:r>
      <w:r w:rsidR="00B81631" w:rsidRPr="00A70A95">
        <w:rPr>
          <w:rFonts w:ascii="QCF_P587" w:hAnsi="QCF_P587" w:cs="QCF_P587"/>
          <w:color w:val="000000"/>
          <w:sz w:val="48"/>
          <w:szCs w:val="48"/>
          <w:rtl/>
        </w:rPr>
        <w:t xml:space="preserve"> </w:t>
      </w:r>
      <w:r w:rsidR="00B81631" w:rsidRPr="00A70A95">
        <w:rPr>
          <w:rFonts w:ascii="QCF_P587" w:hAnsi="QCF_P587" w:cs="QCF_P587"/>
          <w:color w:val="000000"/>
          <w:sz w:val="98"/>
          <w:szCs w:val="98"/>
          <w:rtl/>
        </w:rPr>
        <w:t>ﮄ</w:t>
      </w:r>
      <w:r w:rsidR="00B81631" w:rsidRPr="00A70A95">
        <w:rPr>
          <w:rFonts w:ascii="QCF_P587" w:hAnsi="QCF_P587" w:cs="QCF_P587"/>
          <w:color w:val="000000"/>
          <w:sz w:val="48"/>
          <w:szCs w:val="48"/>
          <w:rtl/>
        </w:rPr>
        <w:t xml:space="preserve"> </w:t>
      </w:r>
      <w:r w:rsidR="00B81631" w:rsidRPr="00A70A95">
        <w:rPr>
          <w:rFonts w:ascii="QCF_P587" w:hAnsi="QCF_P587" w:cs="QCF_P587"/>
          <w:color w:val="000000"/>
          <w:sz w:val="68"/>
          <w:szCs w:val="68"/>
          <w:rtl/>
        </w:rPr>
        <w:t>ﮅ</w:t>
      </w:r>
      <w:r w:rsidR="00B81631" w:rsidRPr="00A70A95">
        <w:rPr>
          <w:rFonts w:ascii="QCF_P587" w:hAnsi="QCF_P587" w:cs="QCF_P587"/>
          <w:color w:val="000000"/>
          <w:sz w:val="48"/>
          <w:szCs w:val="48"/>
          <w:rtl/>
        </w:rPr>
        <w:t xml:space="preserve"> </w:t>
      </w:r>
      <w:r w:rsidR="00B81631" w:rsidRPr="00A70A95">
        <w:rPr>
          <w:rFonts w:ascii="QCF_P587" w:hAnsi="QCF_P587" w:cs="QCF_P587"/>
          <w:color w:val="000000"/>
          <w:sz w:val="98"/>
          <w:szCs w:val="98"/>
          <w:rtl/>
        </w:rPr>
        <w:t>ﮆ</w:t>
      </w:r>
      <w:r w:rsidR="00B81631" w:rsidRPr="00A70A95">
        <w:rPr>
          <w:rFonts w:ascii="QCF_P587" w:hAnsi="QCF_P587" w:cs="QCF_P587"/>
          <w:color w:val="000000"/>
          <w:sz w:val="48"/>
          <w:szCs w:val="48"/>
          <w:rtl/>
        </w:rPr>
        <w:t xml:space="preserve"> </w:t>
      </w:r>
      <w:r w:rsidR="00B81631" w:rsidRPr="00A70A95">
        <w:rPr>
          <w:rFonts w:ascii="QCF_P587" w:hAnsi="QCF_P587" w:cs="QCF_P587"/>
          <w:color w:val="000000"/>
          <w:sz w:val="98"/>
          <w:szCs w:val="98"/>
          <w:rtl/>
        </w:rPr>
        <w:t>ﮇ</w:t>
      </w:r>
      <w:r w:rsidR="00B81631" w:rsidRPr="00A70A95">
        <w:rPr>
          <w:rFonts w:ascii="QCF_P587" w:hAnsi="QCF_P587" w:cs="QCF_P587"/>
          <w:color w:val="000000"/>
          <w:sz w:val="48"/>
          <w:szCs w:val="48"/>
          <w:rtl/>
        </w:rPr>
        <w:t xml:space="preserve"> </w:t>
      </w:r>
      <w:r w:rsidR="00B81631" w:rsidRPr="00A70A95">
        <w:rPr>
          <w:rFonts w:ascii="QCF_P587" w:hAnsi="QCF_P587" w:cs="QCF_P587"/>
          <w:color w:val="000000"/>
          <w:sz w:val="98"/>
          <w:szCs w:val="98"/>
          <w:rtl/>
        </w:rPr>
        <w:t>ﮈ</w:t>
      </w:r>
      <w:r w:rsidR="00B81631" w:rsidRPr="00A70A95">
        <w:rPr>
          <w:rFonts w:ascii="QCF_P587" w:hAnsi="QCF_P587" w:cs="QCF_P587"/>
          <w:color w:val="000000"/>
          <w:sz w:val="48"/>
          <w:szCs w:val="48"/>
          <w:rtl/>
        </w:rPr>
        <w:t xml:space="preserve"> </w:t>
      </w:r>
      <w:proofErr w:type="gramStart"/>
      <w:r w:rsidR="00B81631" w:rsidRPr="00A70A95">
        <w:rPr>
          <w:rFonts w:ascii="QCF_BSML" w:hAnsi="QCF_BSML" w:cs="QCF_BSML"/>
          <w:color w:val="000000"/>
          <w:sz w:val="94"/>
          <w:szCs w:val="94"/>
          <w:rtl/>
        </w:rPr>
        <w:t>ﭼ</w:t>
      </w:r>
      <w:r w:rsidR="00B81631" w:rsidRPr="00A70A95">
        <w:rPr>
          <w:rFonts w:ascii="QCF_BSML" w:hAnsi="QCF_BSML" w:cs="QCF_BSML"/>
          <w:color w:val="000000"/>
          <w:sz w:val="102"/>
          <w:szCs w:val="102"/>
          <w:rtl/>
        </w:rPr>
        <w:t xml:space="preserve"> </w:t>
      </w:r>
      <w:r w:rsidR="00B81631" w:rsidRPr="00A70A95"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r w:rsidRPr="0039330C">
        <w:rPr>
          <w:rFonts w:ascii="Arabic Typesetting" w:hAnsi="Arabic Typesetting" w:cs="Arabic Typesetting"/>
          <w:sz w:val="40"/>
          <w:szCs w:val="40"/>
          <w:rtl/>
        </w:rPr>
        <w:t>الانفطار</w:t>
      </w:r>
      <w:proofErr w:type="gramEnd"/>
      <w:r w:rsidRPr="0039330C">
        <w:rPr>
          <w:rFonts w:ascii="Arabic Typesetting" w:hAnsi="Arabic Typesetting" w:cs="Arabic Typesetting"/>
          <w:sz w:val="40"/>
          <w:szCs w:val="40"/>
          <w:rtl/>
        </w:rPr>
        <w:t>: ١٠ - ١٢</w:t>
      </w:r>
    </w:p>
    <w:p w14:paraId="292D4421" w14:textId="351283FE" w:rsidR="001B6E00" w:rsidRPr="00B556D1" w:rsidRDefault="0039330C" w:rsidP="00B556D1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39330C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هذا طويل وذاك قصير، وهذا شحيح، وهذا بخيل، وهذا أحمق وذاك جهول لاكت الألسن في </w:t>
      </w:r>
      <w:r w:rsidR="0059205A">
        <w:rPr>
          <w:rFonts w:ascii="Arabic Typesetting" w:hAnsi="Arabic Typesetting" w:cs="Arabic Typesetting" w:hint="cs"/>
          <w:sz w:val="140"/>
          <w:szCs w:val="140"/>
          <w:rtl/>
        </w:rPr>
        <w:t xml:space="preserve">القريب والبعيد </w:t>
      </w:r>
      <w:r w:rsidRPr="0039330C">
        <w:rPr>
          <w:rFonts w:ascii="Arabic Typesetting" w:hAnsi="Arabic Typesetting" w:cs="Arabic Typesetting" w:hint="cs"/>
          <w:sz w:val="140"/>
          <w:szCs w:val="140"/>
          <w:rtl/>
        </w:rPr>
        <w:t>بل طعن في السرائر واتهام للنيات،</w:t>
      </w:r>
      <w:r w:rsidR="00B556D1">
        <w:rPr>
          <w:rFonts w:ascii="Arabic Typesetting" w:hAnsi="Arabic Typesetting" w:cs="Arabic Typesetting" w:hint="cs"/>
          <w:sz w:val="140"/>
          <w:szCs w:val="140"/>
          <w:rtl/>
        </w:rPr>
        <w:t xml:space="preserve"> والجبّار جلّ تعالى يقول: </w:t>
      </w:r>
      <w:r w:rsidR="001B6E00" w:rsidRPr="001B6E00">
        <w:rPr>
          <w:rFonts w:ascii="QCF_BSML" w:hAnsi="QCF_BSML" w:cs="QCF_BSML"/>
          <w:color w:val="000000"/>
          <w:sz w:val="89"/>
          <w:szCs w:val="89"/>
          <w:rtl/>
        </w:rPr>
        <w:t>ﭽ</w:t>
      </w:r>
      <w:r w:rsidR="001B6E00" w:rsidRPr="001B6E00">
        <w:rPr>
          <w:rFonts w:ascii="QCF_BSML" w:hAnsi="QCF_BSML" w:cs="QCF_BSML"/>
          <w:color w:val="000000"/>
          <w:sz w:val="28"/>
          <w:szCs w:val="28"/>
          <w:rtl/>
        </w:rPr>
        <w:t xml:space="preserve"> </w:t>
      </w:r>
      <w:r w:rsidR="001B6E00" w:rsidRPr="00A70A95">
        <w:rPr>
          <w:rFonts w:ascii="QCF_P495" w:hAnsi="QCF_P495" w:cs="QCF_P495"/>
          <w:color w:val="000000"/>
          <w:sz w:val="101"/>
          <w:szCs w:val="101"/>
          <w:rtl/>
        </w:rPr>
        <w:t>ﭾ</w:t>
      </w:r>
      <w:r w:rsidR="001B6E00" w:rsidRPr="00A70A95">
        <w:rPr>
          <w:rFonts w:ascii="QCF_P495" w:hAnsi="QCF_P495" w:cs="QCF_P495"/>
          <w:color w:val="000000"/>
          <w:sz w:val="40"/>
          <w:szCs w:val="40"/>
          <w:rtl/>
        </w:rPr>
        <w:t xml:space="preserve"> </w:t>
      </w:r>
      <w:r w:rsidR="001B6E00" w:rsidRPr="00A70A95">
        <w:rPr>
          <w:rFonts w:ascii="QCF_P495" w:hAnsi="QCF_P495" w:cs="QCF_P495"/>
          <w:color w:val="000000"/>
          <w:sz w:val="101"/>
          <w:szCs w:val="101"/>
          <w:rtl/>
        </w:rPr>
        <w:t>ﭿ</w:t>
      </w:r>
      <w:r w:rsidR="001B6E00" w:rsidRPr="00A70A95">
        <w:rPr>
          <w:rFonts w:ascii="QCF_P495" w:hAnsi="QCF_P495" w:cs="QCF_P495"/>
          <w:color w:val="000000"/>
          <w:sz w:val="40"/>
          <w:szCs w:val="40"/>
          <w:rtl/>
        </w:rPr>
        <w:t xml:space="preserve"> </w:t>
      </w:r>
      <w:r w:rsidR="001B6E00" w:rsidRPr="00A70A95">
        <w:rPr>
          <w:rFonts w:ascii="QCF_P495" w:hAnsi="QCF_P495" w:cs="QCF_P495"/>
          <w:color w:val="000000"/>
          <w:sz w:val="101"/>
          <w:szCs w:val="101"/>
          <w:rtl/>
        </w:rPr>
        <w:t>ﮀ</w:t>
      </w:r>
      <w:r w:rsidR="001B6E00" w:rsidRPr="00A70A95">
        <w:rPr>
          <w:rFonts w:ascii="QCF_P495" w:hAnsi="QCF_P495" w:cs="QCF_P495"/>
          <w:color w:val="000000"/>
          <w:sz w:val="40"/>
          <w:szCs w:val="40"/>
          <w:rtl/>
        </w:rPr>
        <w:t xml:space="preserve"> </w:t>
      </w:r>
      <w:proofErr w:type="gramStart"/>
      <w:r w:rsidR="001B6E00" w:rsidRPr="00A70A95">
        <w:rPr>
          <w:rFonts w:ascii="QCF_P495" w:hAnsi="QCF_P495" w:cs="QCF_P495"/>
          <w:color w:val="000000"/>
          <w:sz w:val="101"/>
          <w:szCs w:val="101"/>
          <w:rtl/>
        </w:rPr>
        <w:t>ﮁ</w:t>
      </w:r>
      <w:r w:rsidR="001B6E00" w:rsidRPr="00A70A95">
        <w:rPr>
          <w:rFonts w:ascii="QCF_P495" w:hAnsi="QCF_P495" w:cs="QCF_P495"/>
          <w:color w:val="000000"/>
          <w:sz w:val="40"/>
          <w:szCs w:val="40"/>
          <w:rtl/>
        </w:rPr>
        <w:t xml:space="preserve">  </w:t>
      </w:r>
      <w:r w:rsidR="001B6E00" w:rsidRPr="00A70A95">
        <w:rPr>
          <w:rFonts w:ascii="QCF_P495" w:hAnsi="QCF_P495" w:cs="QCF_P495"/>
          <w:color w:val="000000"/>
          <w:sz w:val="101"/>
          <w:szCs w:val="101"/>
          <w:rtl/>
        </w:rPr>
        <w:t>ﮂ</w:t>
      </w:r>
      <w:proofErr w:type="gramEnd"/>
      <w:r w:rsidR="001B6E00" w:rsidRPr="00A70A95">
        <w:rPr>
          <w:rFonts w:ascii="QCF_P495" w:hAnsi="QCF_P495" w:cs="QCF_P495"/>
          <w:color w:val="000000"/>
          <w:sz w:val="40"/>
          <w:szCs w:val="40"/>
          <w:rtl/>
        </w:rPr>
        <w:t xml:space="preserve"> </w:t>
      </w:r>
      <w:r w:rsidR="001B6E00" w:rsidRPr="00A70A95">
        <w:rPr>
          <w:rFonts w:ascii="QCF_P495" w:hAnsi="QCF_P495" w:cs="QCF_P495"/>
          <w:color w:val="000000"/>
          <w:sz w:val="101"/>
          <w:szCs w:val="101"/>
          <w:rtl/>
        </w:rPr>
        <w:t>ﮃ</w:t>
      </w:r>
      <w:r w:rsidR="001B6E00" w:rsidRPr="00A70A95">
        <w:rPr>
          <w:rFonts w:ascii="QCF_P495" w:hAnsi="QCF_P495" w:cs="QCF_P495"/>
          <w:color w:val="000000"/>
          <w:sz w:val="40"/>
          <w:szCs w:val="40"/>
          <w:rtl/>
        </w:rPr>
        <w:t xml:space="preserve"> </w:t>
      </w:r>
      <w:r w:rsidR="001B6E00" w:rsidRPr="00A70A95">
        <w:rPr>
          <w:rFonts w:ascii="QCF_P495" w:hAnsi="QCF_P495" w:cs="QCF_P495"/>
          <w:color w:val="000000"/>
          <w:sz w:val="101"/>
          <w:szCs w:val="101"/>
          <w:rtl/>
        </w:rPr>
        <w:t>ﮄ</w:t>
      </w:r>
      <w:r w:rsidR="001B6E00" w:rsidRPr="00A70A95">
        <w:rPr>
          <w:rFonts w:ascii="QCF_P495" w:hAnsi="QCF_P495" w:cs="QCF_P495"/>
          <w:color w:val="808080"/>
          <w:sz w:val="101"/>
          <w:szCs w:val="101"/>
          <w:rtl/>
        </w:rPr>
        <w:t>ﮅ</w:t>
      </w:r>
      <w:r w:rsidR="001B6E00" w:rsidRPr="00A70A95">
        <w:rPr>
          <w:rFonts w:ascii="QCF_P495" w:hAnsi="QCF_P495" w:cs="QCF_P495"/>
          <w:color w:val="000000"/>
          <w:sz w:val="40"/>
          <w:szCs w:val="40"/>
          <w:rtl/>
        </w:rPr>
        <w:t xml:space="preserve"> </w:t>
      </w:r>
      <w:r w:rsidR="001B6E00" w:rsidRPr="00A70A95">
        <w:rPr>
          <w:rFonts w:ascii="QCF_P495" w:hAnsi="QCF_P495" w:cs="QCF_P495"/>
          <w:color w:val="000000"/>
          <w:sz w:val="101"/>
          <w:szCs w:val="101"/>
          <w:rtl/>
        </w:rPr>
        <w:t>ﮆ</w:t>
      </w:r>
      <w:r w:rsidR="001B6E00" w:rsidRPr="00A70A95">
        <w:rPr>
          <w:rFonts w:ascii="QCF_P495" w:hAnsi="QCF_P495" w:cs="QCF_P495"/>
          <w:color w:val="000000"/>
          <w:sz w:val="40"/>
          <w:szCs w:val="40"/>
          <w:rtl/>
        </w:rPr>
        <w:t xml:space="preserve">    </w:t>
      </w:r>
      <w:r w:rsidR="001B6E00" w:rsidRPr="00A70A95">
        <w:rPr>
          <w:rFonts w:ascii="QCF_P495" w:hAnsi="QCF_P495" w:cs="QCF_P495"/>
          <w:color w:val="000000"/>
          <w:sz w:val="101"/>
          <w:szCs w:val="101"/>
          <w:rtl/>
        </w:rPr>
        <w:t>ﮇ</w:t>
      </w:r>
      <w:r w:rsidR="001B6E00" w:rsidRPr="00A70A95">
        <w:rPr>
          <w:rFonts w:ascii="QCF_P495" w:hAnsi="QCF_P495" w:cs="QCF_P495"/>
          <w:color w:val="000000"/>
          <w:sz w:val="40"/>
          <w:szCs w:val="40"/>
          <w:rtl/>
        </w:rPr>
        <w:t xml:space="preserve"> </w:t>
      </w:r>
      <w:r w:rsidR="001B6E00" w:rsidRPr="00A70A95">
        <w:rPr>
          <w:rFonts w:ascii="QCF_P495" w:hAnsi="QCF_P495" w:cs="QCF_P495"/>
          <w:color w:val="000000"/>
          <w:sz w:val="101"/>
          <w:szCs w:val="101"/>
          <w:rtl/>
        </w:rPr>
        <w:t>ﮈ</w:t>
      </w:r>
      <w:r w:rsidR="001B6E00" w:rsidRPr="00A70A95">
        <w:rPr>
          <w:rFonts w:ascii="QCF_P495" w:hAnsi="QCF_P495" w:cs="QCF_P495"/>
          <w:color w:val="000000"/>
          <w:sz w:val="40"/>
          <w:szCs w:val="40"/>
          <w:rtl/>
        </w:rPr>
        <w:t xml:space="preserve"> </w:t>
      </w:r>
      <w:r w:rsidR="001B6E00" w:rsidRPr="00A70A95">
        <w:rPr>
          <w:rFonts w:ascii="QCF_P495" w:hAnsi="QCF_P495" w:cs="QCF_P495"/>
          <w:color w:val="000000"/>
          <w:sz w:val="101"/>
          <w:szCs w:val="101"/>
          <w:rtl/>
        </w:rPr>
        <w:t>ﮉ</w:t>
      </w:r>
      <w:r w:rsidR="001B6E00" w:rsidRPr="00A70A95">
        <w:rPr>
          <w:rFonts w:ascii="QCF_P495" w:hAnsi="QCF_P495" w:cs="QCF_P495"/>
          <w:color w:val="000000"/>
          <w:sz w:val="40"/>
          <w:szCs w:val="40"/>
          <w:rtl/>
        </w:rPr>
        <w:t xml:space="preserve"> </w:t>
      </w:r>
      <w:r w:rsidR="001B6E00" w:rsidRPr="001B6E00">
        <w:rPr>
          <w:rFonts w:ascii="QCF_BSML" w:hAnsi="QCF_BSML" w:cs="QCF_BSML"/>
          <w:color w:val="000000"/>
          <w:sz w:val="89"/>
          <w:szCs w:val="89"/>
          <w:rtl/>
        </w:rPr>
        <w:t xml:space="preserve">ﭼ </w:t>
      </w:r>
      <w:r w:rsidR="001B6E00" w:rsidRPr="001B6E00">
        <w:rPr>
          <w:rFonts w:ascii="Arabic Typesetting" w:hAnsi="Arabic Typesetting" w:cs="Arabic Typesetting" w:hint="cs"/>
          <w:sz w:val="106"/>
          <w:szCs w:val="106"/>
          <w:rtl/>
        </w:rPr>
        <w:t xml:space="preserve"> </w:t>
      </w:r>
      <w:r w:rsidR="001B6E00" w:rsidRPr="001B6E00">
        <w:rPr>
          <w:rFonts w:ascii="Arabic Typesetting" w:hAnsi="Arabic Typesetting" w:cs="Arabic Typesetting" w:hint="cs"/>
          <w:sz w:val="136"/>
          <w:szCs w:val="136"/>
          <w:rtl/>
        </w:rPr>
        <w:t>؟</w:t>
      </w:r>
    </w:p>
    <w:p w14:paraId="4F37F0D5" w14:textId="5E29E3DE" w:rsidR="0039330C" w:rsidRPr="0039330C" w:rsidRDefault="00A47447" w:rsidP="001B6E00">
      <w:pPr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lastRenderedPageBreak/>
        <w:t>ويقول سبحانه</w:t>
      </w:r>
      <w:r w:rsidR="0039330C" w:rsidRPr="0039330C"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r w:rsidR="001B6E00" w:rsidRPr="001B6E00">
        <w:rPr>
          <w:rFonts w:ascii="QCF_BSML" w:hAnsi="QCF_BSML" w:cs="QCF_BSML"/>
          <w:color w:val="000000"/>
          <w:sz w:val="87"/>
          <w:szCs w:val="87"/>
          <w:rtl/>
        </w:rPr>
        <w:t>ﭽ</w:t>
      </w:r>
      <w:r w:rsidR="001B6E00" w:rsidRPr="001B6E00">
        <w:rPr>
          <w:rFonts w:ascii="QCF_BSML" w:hAnsi="QCF_BSML" w:cs="QCF_BSML"/>
          <w:color w:val="000000"/>
          <w:sz w:val="26"/>
          <w:szCs w:val="26"/>
          <w:rtl/>
        </w:rPr>
        <w:t xml:space="preserve"> </w:t>
      </w:r>
      <w:r w:rsidR="001B6E00" w:rsidRPr="00A70A95">
        <w:rPr>
          <w:rFonts w:ascii="QCF_P351" w:hAnsi="QCF_P351" w:cs="QCF_P351"/>
          <w:color w:val="000000"/>
          <w:sz w:val="93"/>
          <w:szCs w:val="93"/>
          <w:rtl/>
        </w:rPr>
        <w:t>ﮩ</w:t>
      </w:r>
      <w:r w:rsidR="001B6E00" w:rsidRPr="00A70A95">
        <w:rPr>
          <w:rFonts w:ascii="QCF_P351" w:hAnsi="QCF_P351" w:cs="QCF_P351"/>
          <w:color w:val="000000"/>
          <w:sz w:val="32"/>
          <w:szCs w:val="32"/>
          <w:rtl/>
        </w:rPr>
        <w:t xml:space="preserve">   </w:t>
      </w:r>
      <w:r w:rsidR="001B6E00" w:rsidRPr="00A70A95">
        <w:rPr>
          <w:rFonts w:ascii="QCF_P351" w:hAnsi="QCF_P351" w:cs="QCF_P351"/>
          <w:color w:val="000000"/>
          <w:sz w:val="93"/>
          <w:szCs w:val="93"/>
          <w:rtl/>
        </w:rPr>
        <w:t>ﮪ</w:t>
      </w:r>
      <w:r w:rsidR="001B6E00" w:rsidRPr="00A70A95">
        <w:rPr>
          <w:rFonts w:ascii="QCF_P351" w:hAnsi="QCF_P351" w:cs="QCF_P351"/>
          <w:color w:val="000000"/>
          <w:sz w:val="32"/>
          <w:szCs w:val="32"/>
          <w:rtl/>
        </w:rPr>
        <w:t xml:space="preserve"> </w:t>
      </w:r>
      <w:r w:rsidR="001B6E00" w:rsidRPr="00A70A95">
        <w:rPr>
          <w:rFonts w:ascii="QCF_P351" w:hAnsi="QCF_P351" w:cs="QCF_P351"/>
          <w:color w:val="000000"/>
          <w:sz w:val="93"/>
          <w:szCs w:val="93"/>
          <w:rtl/>
        </w:rPr>
        <w:t>ﮫ</w:t>
      </w:r>
      <w:r w:rsidR="001B6E00" w:rsidRPr="00A70A95">
        <w:rPr>
          <w:rFonts w:ascii="QCF_P351" w:hAnsi="QCF_P351" w:cs="QCF_P351"/>
          <w:color w:val="000000"/>
          <w:sz w:val="32"/>
          <w:szCs w:val="32"/>
          <w:rtl/>
        </w:rPr>
        <w:t xml:space="preserve"> </w:t>
      </w:r>
      <w:r w:rsidR="001B6E00" w:rsidRPr="00A70A95">
        <w:rPr>
          <w:rFonts w:ascii="QCF_P351" w:hAnsi="QCF_P351" w:cs="QCF_P351"/>
          <w:color w:val="000000"/>
          <w:sz w:val="93"/>
          <w:szCs w:val="93"/>
          <w:rtl/>
        </w:rPr>
        <w:t>ﮬ</w:t>
      </w:r>
      <w:r w:rsidR="001B6E00" w:rsidRPr="00A70A95">
        <w:rPr>
          <w:rFonts w:ascii="QCF_P351" w:hAnsi="QCF_P351" w:cs="QCF_P351"/>
          <w:color w:val="000000"/>
          <w:sz w:val="32"/>
          <w:szCs w:val="32"/>
          <w:rtl/>
        </w:rPr>
        <w:t xml:space="preserve"> </w:t>
      </w:r>
      <w:r w:rsidR="001B6E00" w:rsidRPr="00A70A95">
        <w:rPr>
          <w:rFonts w:ascii="QCF_P351" w:hAnsi="QCF_P351" w:cs="QCF_P351"/>
          <w:color w:val="000000"/>
          <w:sz w:val="93"/>
          <w:szCs w:val="93"/>
          <w:rtl/>
        </w:rPr>
        <w:t>ﮭ</w:t>
      </w:r>
      <w:r w:rsidR="001B6E00" w:rsidRPr="00A70A95">
        <w:rPr>
          <w:rFonts w:ascii="QCF_P351" w:hAnsi="QCF_P351" w:cs="QCF_P351"/>
          <w:color w:val="000000"/>
          <w:sz w:val="32"/>
          <w:szCs w:val="32"/>
          <w:rtl/>
        </w:rPr>
        <w:t xml:space="preserve"> </w:t>
      </w:r>
      <w:r w:rsidR="001B6E00" w:rsidRPr="00A70A95">
        <w:rPr>
          <w:rFonts w:ascii="QCF_P351" w:hAnsi="QCF_P351" w:cs="QCF_P351"/>
          <w:color w:val="000000"/>
          <w:sz w:val="93"/>
          <w:szCs w:val="93"/>
          <w:rtl/>
        </w:rPr>
        <w:t>ﮮ</w:t>
      </w:r>
      <w:r w:rsidR="001B6E00" w:rsidRPr="00A70A95">
        <w:rPr>
          <w:rFonts w:ascii="QCF_P351" w:hAnsi="QCF_P351" w:cs="QCF_P351"/>
          <w:color w:val="000000"/>
          <w:sz w:val="32"/>
          <w:szCs w:val="32"/>
          <w:rtl/>
        </w:rPr>
        <w:t xml:space="preserve"> </w:t>
      </w:r>
      <w:r w:rsidR="001B6E00" w:rsidRPr="001B6E00">
        <w:rPr>
          <w:rFonts w:ascii="QCF_BSML" w:hAnsi="QCF_BSML" w:cs="QCF_BSML"/>
          <w:color w:val="000000"/>
          <w:sz w:val="87"/>
          <w:szCs w:val="87"/>
          <w:rtl/>
        </w:rPr>
        <w:t>ﭼ</w:t>
      </w:r>
      <w:r w:rsidR="001B6E00" w:rsidRPr="001B6E00">
        <w:rPr>
          <w:rFonts w:ascii="Arabic Typesetting" w:hAnsi="Arabic Typesetting" w:cs="Arabic Typesetting" w:hint="cs"/>
          <w:sz w:val="136"/>
          <w:szCs w:val="136"/>
          <w:rtl/>
        </w:rPr>
        <w:t>؟</w:t>
      </w:r>
    </w:p>
    <w:p w14:paraId="301F0A0D" w14:textId="37870B6B" w:rsidR="0039330C" w:rsidRPr="0039330C" w:rsidRDefault="00A47447" w:rsidP="0039330C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والنبي</w:t>
      </w:r>
      <w:r w:rsidR="0039330C" w:rsidRPr="0039330C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39330C" w:rsidRPr="0039330C">
        <w:rPr>
          <w:rFonts w:ascii="Arabic Typesetting" w:hAnsi="Arabic Typesetting" w:cs="Arabic Typesetting"/>
          <w:sz w:val="106"/>
          <w:szCs w:val="106"/>
        </w:rPr>
        <w:sym w:font="AGA Arabesque" w:char="F065"/>
      </w:r>
      <w:r w:rsidR="0039330C" w:rsidRPr="0039330C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>
        <w:rPr>
          <w:rFonts w:ascii="Arabic Typesetting" w:hAnsi="Arabic Typesetting" w:cs="Arabic Typesetting" w:hint="cs"/>
          <w:sz w:val="140"/>
          <w:szCs w:val="140"/>
          <w:rtl/>
        </w:rPr>
        <w:t>يقو</w:t>
      </w:r>
      <w:r w:rsidR="0039330C" w:rsidRPr="0039330C">
        <w:rPr>
          <w:rFonts w:ascii="Arabic Typesetting" w:hAnsi="Arabic Typesetting" w:cs="Arabic Typesetting" w:hint="cs"/>
          <w:sz w:val="140"/>
          <w:szCs w:val="140"/>
          <w:rtl/>
        </w:rPr>
        <w:t>ل:</w:t>
      </w:r>
      <w:r w:rsidR="0039330C" w:rsidRPr="0039330C">
        <w:rPr>
          <w:rFonts w:ascii="Arabic Typesetting" w:hAnsi="Arabic Typesetting" w:cs="Arabic Typesetting"/>
          <w:sz w:val="140"/>
          <w:szCs w:val="140"/>
          <w:rtl/>
        </w:rPr>
        <w:t xml:space="preserve"> "</w:t>
      </w:r>
      <w:r w:rsidR="0039330C" w:rsidRPr="0039330C">
        <w:rPr>
          <w:rFonts w:ascii="Arabic Typesetting" w:hAnsi="Arabic Typesetting" w:cs="Arabic Typesetting" w:hint="eastAsia"/>
          <w:sz w:val="140"/>
          <w:szCs w:val="140"/>
          <w:rtl/>
        </w:rPr>
        <w:t>إِنَّ</w:t>
      </w:r>
      <w:r w:rsidR="0039330C" w:rsidRPr="0039330C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39330C" w:rsidRPr="0039330C">
        <w:rPr>
          <w:rFonts w:ascii="Arabic Typesetting" w:hAnsi="Arabic Typesetting" w:cs="Arabic Typesetting" w:hint="eastAsia"/>
          <w:sz w:val="140"/>
          <w:szCs w:val="140"/>
          <w:rtl/>
        </w:rPr>
        <w:t>الرَّجُلَ</w:t>
      </w:r>
      <w:r w:rsidR="0039330C" w:rsidRPr="0039330C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39330C" w:rsidRPr="0039330C">
        <w:rPr>
          <w:rFonts w:ascii="Arabic Typesetting" w:hAnsi="Arabic Typesetting" w:cs="Arabic Typesetting" w:hint="eastAsia"/>
          <w:sz w:val="140"/>
          <w:szCs w:val="140"/>
          <w:rtl/>
        </w:rPr>
        <w:t>لَيَتَكَلَّمُ</w:t>
      </w:r>
      <w:r w:rsidR="0039330C" w:rsidRPr="0039330C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39330C" w:rsidRPr="0039330C">
        <w:rPr>
          <w:rFonts w:ascii="Arabic Typesetting" w:hAnsi="Arabic Typesetting" w:cs="Arabic Typesetting" w:hint="eastAsia"/>
          <w:sz w:val="140"/>
          <w:szCs w:val="140"/>
          <w:rtl/>
        </w:rPr>
        <w:t>بِالْكَلِمَةِ</w:t>
      </w:r>
      <w:r w:rsidR="0039330C" w:rsidRPr="0039330C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39330C" w:rsidRPr="0039330C">
        <w:rPr>
          <w:rFonts w:ascii="Arabic Typesetting" w:hAnsi="Arabic Typesetting" w:cs="Arabic Typesetting" w:hint="eastAsia"/>
          <w:sz w:val="140"/>
          <w:szCs w:val="140"/>
          <w:rtl/>
        </w:rPr>
        <w:t>مِنْ</w:t>
      </w:r>
      <w:r w:rsidR="0039330C" w:rsidRPr="0039330C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39330C" w:rsidRPr="0039330C">
        <w:rPr>
          <w:rFonts w:ascii="Arabic Typesetting" w:hAnsi="Arabic Typesetting" w:cs="Arabic Typesetting" w:hint="eastAsia"/>
          <w:sz w:val="140"/>
          <w:szCs w:val="140"/>
          <w:rtl/>
        </w:rPr>
        <w:t>رِضْوَانِ</w:t>
      </w:r>
      <w:r w:rsidR="0039330C" w:rsidRPr="0039330C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39330C" w:rsidRPr="0039330C">
        <w:rPr>
          <w:rFonts w:ascii="Arabic Typesetting" w:hAnsi="Arabic Typesetting" w:cs="Arabic Typesetting" w:hint="eastAsia"/>
          <w:sz w:val="140"/>
          <w:szCs w:val="140"/>
          <w:rtl/>
        </w:rPr>
        <w:t>اللهِ</w:t>
      </w:r>
      <w:r w:rsidR="0039330C" w:rsidRPr="0039330C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A70A95" w:rsidRPr="0035151F">
        <w:rPr>
          <w:rFonts w:ascii="AGA Arabesque Desktop" w:hAnsi="AGA Arabesque Desktop"/>
          <w:sz w:val="92"/>
          <w:szCs w:val="92"/>
        </w:rPr>
        <w:sym w:font="KFGQPC Arabic Symbols 01" w:char="F062"/>
      </w:r>
      <w:r w:rsidR="0039330C" w:rsidRPr="0039330C">
        <w:rPr>
          <w:rFonts w:ascii="Arabic Typesetting" w:hAnsi="Arabic Typesetting" w:cs="Arabic Typesetting" w:hint="eastAsia"/>
          <w:sz w:val="140"/>
          <w:szCs w:val="140"/>
          <w:rtl/>
        </w:rPr>
        <w:t>،</w:t>
      </w:r>
      <w:r w:rsidR="0039330C" w:rsidRPr="0039330C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39330C" w:rsidRPr="0039330C">
        <w:rPr>
          <w:rFonts w:ascii="Arabic Typesetting" w:hAnsi="Arabic Typesetting" w:cs="Arabic Typesetting" w:hint="eastAsia"/>
          <w:sz w:val="140"/>
          <w:szCs w:val="140"/>
          <w:rtl/>
        </w:rPr>
        <w:t>مَا</w:t>
      </w:r>
      <w:r w:rsidR="0039330C" w:rsidRPr="0039330C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39330C" w:rsidRPr="0039330C">
        <w:rPr>
          <w:rFonts w:ascii="Arabic Typesetting" w:hAnsi="Arabic Typesetting" w:cs="Arabic Typesetting" w:hint="eastAsia"/>
          <w:sz w:val="140"/>
          <w:szCs w:val="140"/>
          <w:rtl/>
        </w:rPr>
        <w:t>يَظُنُّ</w:t>
      </w:r>
      <w:r w:rsidR="0039330C" w:rsidRPr="0039330C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39330C" w:rsidRPr="0039330C">
        <w:rPr>
          <w:rFonts w:ascii="Arabic Typesetting" w:hAnsi="Arabic Typesetting" w:cs="Arabic Typesetting" w:hint="eastAsia"/>
          <w:sz w:val="140"/>
          <w:szCs w:val="140"/>
          <w:rtl/>
        </w:rPr>
        <w:t>أَنْ</w:t>
      </w:r>
      <w:r w:rsidR="0039330C" w:rsidRPr="0039330C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39330C" w:rsidRPr="0039330C">
        <w:rPr>
          <w:rFonts w:ascii="Arabic Typesetting" w:hAnsi="Arabic Typesetting" w:cs="Arabic Typesetting" w:hint="eastAsia"/>
          <w:sz w:val="140"/>
          <w:szCs w:val="140"/>
          <w:rtl/>
        </w:rPr>
        <w:t>تَبْلُغَ</w:t>
      </w:r>
      <w:r w:rsidR="0039330C" w:rsidRPr="0039330C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39330C" w:rsidRPr="0039330C">
        <w:rPr>
          <w:rFonts w:ascii="Arabic Typesetting" w:hAnsi="Arabic Typesetting" w:cs="Arabic Typesetting" w:hint="eastAsia"/>
          <w:sz w:val="140"/>
          <w:szCs w:val="140"/>
          <w:rtl/>
        </w:rPr>
        <w:t>مَا</w:t>
      </w:r>
      <w:r w:rsidR="0039330C" w:rsidRPr="0039330C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39330C" w:rsidRPr="0039330C">
        <w:rPr>
          <w:rFonts w:ascii="Arabic Typesetting" w:hAnsi="Arabic Typesetting" w:cs="Arabic Typesetting" w:hint="eastAsia"/>
          <w:sz w:val="140"/>
          <w:szCs w:val="140"/>
          <w:rtl/>
        </w:rPr>
        <w:t>بَلَغَتْ،</w:t>
      </w:r>
      <w:r w:rsidR="0039330C" w:rsidRPr="0039330C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39330C" w:rsidRPr="0039330C">
        <w:rPr>
          <w:rFonts w:ascii="Arabic Typesetting" w:hAnsi="Arabic Typesetting" w:cs="Arabic Typesetting" w:hint="eastAsia"/>
          <w:sz w:val="140"/>
          <w:szCs w:val="140"/>
          <w:rtl/>
        </w:rPr>
        <w:t>يَكْتُبُ</w:t>
      </w:r>
      <w:r w:rsidR="0039330C" w:rsidRPr="0039330C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39330C" w:rsidRPr="0039330C">
        <w:rPr>
          <w:rFonts w:ascii="Arabic Typesetting" w:hAnsi="Arabic Typesetting" w:cs="Arabic Typesetting" w:hint="eastAsia"/>
          <w:sz w:val="140"/>
          <w:szCs w:val="140"/>
          <w:rtl/>
        </w:rPr>
        <w:t>اللهُ</w:t>
      </w:r>
      <w:r w:rsidR="0039330C" w:rsidRPr="0039330C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A70A95" w:rsidRPr="0035151F">
        <w:rPr>
          <w:rFonts w:ascii="AGA Arabesque Desktop" w:hAnsi="AGA Arabesque Desktop"/>
          <w:sz w:val="92"/>
          <w:szCs w:val="92"/>
        </w:rPr>
        <w:sym w:font="KFGQPC Arabic Symbols 01" w:char="F062"/>
      </w:r>
      <w:r w:rsidR="0039330C" w:rsidRPr="0039330C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39330C" w:rsidRPr="0039330C">
        <w:rPr>
          <w:rFonts w:ascii="Arabic Typesetting" w:hAnsi="Arabic Typesetting" w:cs="Arabic Typesetting" w:hint="eastAsia"/>
          <w:sz w:val="140"/>
          <w:szCs w:val="140"/>
          <w:rtl/>
        </w:rPr>
        <w:t>لَهُ</w:t>
      </w:r>
      <w:r w:rsidR="0039330C" w:rsidRPr="0039330C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39330C" w:rsidRPr="0039330C">
        <w:rPr>
          <w:rFonts w:ascii="Arabic Typesetting" w:hAnsi="Arabic Typesetting" w:cs="Arabic Typesetting" w:hint="eastAsia"/>
          <w:sz w:val="140"/>
          <w:szCs w:val="140"/>
          <w:rtl/>
        </w:rPr>
        <w:t>بِهَا</w:t>
      </w:r>
      <w:r w:rsidR="0039330C" w:rsidRPr="0039330C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39330C" w:rsidRPr="0039330C">
        <w:rPr>
          <w:rFonts w:ascii="Arabic Typesetting" w:hAnsi="Arabic Typesetting" w:cs="Arabic Typesetting" w:hint="eastAsia"/>
          <w:sz w:val="140"/>
          <w:szCs w:val="140"/>
          <w:rtl/>
        </w:rPr>
        <w:t>رِضْوَانَهُ</w:t>
      </w:r>
      <w:r w:rsidR="0039330C" w:rsidRPr="0039330C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39330C" w:rsidRPr="0039330C">
        <w:rPr>
          <w:rFonts w:ascii="Arabic Typesetting" w:hAnsi="Arabic Typesetting" w:cs="Arabic Typesetting" w:hint="eastAsia"/>
          <w:sz w:val="140"/>
          <w:szCs w:val="140"/>
          <w:rtl/>
        </w:rPr>
        <w:t>إِلَى</w:t>
      </w:r>
      <w:r w:rsidR="0039330C" w:rsidRPr="0039330C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39330C" w:rsidRPr="0039330C">
        <w:rPr>
          <w:rFonts w:ascii="Arabic Typesetting" w:hAnsi="Arabic Typesetting" w:cs="Arabic Typesetting" w:hint="eastAsia"/>
          <w:sz w:val="140"/>
          <w:szCs w:val="140"/>
          <w:rtl/>
        </w:rPr>
        <w:t>يَوْمِ</w:t>
      </w:r>
      <w:r w:rsidR="0039330C" w:rsidRPr="0039330C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39330C" w:rsidRPr="0039330C">
        <w:rPr>
          <w:rFonts w:ascii="Arabic Typesetting" w:hAnsi="Arabic Typesetting" w:cs="Arabic Typesetting" w:hint="eastAsia"/>
          <w:sz w:val="140"/>
          <w:szCs w:val="140"/>
          <w:rtl/>
        </w:rPr>
        <w:t>الْقِيَامَةِ،</w:t>
      </w:r>
      <w:r w:rsidR="0039330C" w:rsidRPr="0039330C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39330C" w:rsidRPr="0039330C">
        <w:rPr>
          <w:rFonts w:ascii="Arabic Typesetting" w:hAnsi="Arabic Typesetting" w:cs="Arabic Typesetting" w:hint="eastAsia"/>
          <w:sz w:val="140"/>
          <w:szCs w:val="140"/>
          <w:rtl/>
        </w:rPr>
        <w:t>وَإِنَّ</w:t>
      </w:r>
      <w:r w:rsidR="0039330C" w:rsidRPr="0039330C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39330C" w:rsidRPr="0039330C">
        <w:rPr>
          <w:rFonts w:ascii="Arabic Typesetting" w:hAnsi="Arabic Typesetting" w:cs="Arabic Typesetting" w:hint="eastAsia"/>
          <w:sz w:val="140"/>
          <w:szCs w:val="140"/>
          <w:rtl/>
        </w:rPr>
        <w:t>الرَّجُلَ</w:t>
      </w:r>
      <w:r w:rsidR="0039330C" w:rsidRPr="0039330C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39330C" w:rsidRPr="0039330C">
        <w:rPr>
          <w:rFonts w:ascii="Arabic Typesetting" w:hAnsi="Arabic Typesetting" w:cs="Arabic Typesetting" w:hint="eastAsia"/>
          <w:sz w:val="140"/>
          <w:szCs w:val="140"/>
          <w:rtl/>
        </w:rPr>
        <w:t>لَيَتَكَلَّمُ</w:t>
      </w:r>
      <w:r w:rsidR="0039330C" w:rsidRPr="0039330C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39330C" w:rsidRPr="0039330C">
        <w:rPr>
          <w:rFonts w:ascii="Arabic Typesetting" w:hAnsi="Arabic Typesetting" w:cs="Arabic Typesetting" w:hint="eastAsia"/>
          <w:sz w:val="140"/>
          <w:szCs w:val="140"/>
          <w:rtl/>
        </w:rPr>
        <w:t>بِالْكَلِمَةِ</w:t>
      </w:r>
      <w:r w:rsidR="0039330C" w:rsidRPr="0039330C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39330C" w:rsidRPr="0039330C">
        <w:rPr>
          <w:rFonts w:ascii="Arabic Typesetting" w:hAnsi="Arabic Typesetting" w:cs="Arabic Typesetting" w:hint="eastAsia"/>
          <w:sz w:val="140"/>
          <w:szCs w:val="140"/>
          <w:rtl/>
        </w:rPr>
        <w:t>مِنْ</w:t>
      </w:r>
      <w:r w:rsidR="0039330C" w:rsidRPr="0039330C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39330C" w:rsidRPr="0039330C">
        <w:rPr>
          <w:rFonts w:ascii="Arabic Typesetting" w:hAnsi="Arabic Typesetting" w:cs="Arabic Typesetting" w:hint="eastAsia"/>
          <w:sz w:val="140"/>
          <w:szCs w:val="140"/>
          <w:rtl/>
        </w:rPr>
        <w:t>سَخَطِ</w:t>
      </w:r>
      <w:r w:rsidR="0039330C" w:rsidRPr="0039330C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39330C" w:rsidRPr="0039330C">
        <w:rPr>
          <w:rFonts w:ascii="Arabic Typesetting" w:hAnsi="Arabic Typesetting" w:cs="Arabic Typesetting" w:hint="eastAsia"/>
          <w:sz w:val="140"/>
          <w:szCs w:val="140"/>
          <w:rtl/>
        </w:rPr>
        <w:t>اللهِ</w:t>
      </w:r>
      <w:r w:rsidR="0039330C" w:rsidRPr="0039330C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A70A95" w:rsidRPr="0035151F">
        <w:rPr>
          <w:rFonts w:ascii="AGA Arabesque Desktop" w:hAnsi="AGA Arabesque Desktop"/>
          <w:sz w:val="92"/>
          <w:szCs w:val="92"/>
        </w:rPr>
        <w:sym w:font="KFGQPC Arabic Symbols 01" w:char="F062"/>
      </w:r>
      <w:r w:rsidR="0039330C" w:rsidRPr="0039330C">
        <w:rPr>
          <w:rFonts w:ascii="Arabic Typesetting" w:hAnsi="Arabic Typesetting" w:cs="Arabic Typesetting" w:hint="eastAsia"/>
          <w:sz w:val="140"/>
          <w:szCs w:val="140"/>
          <w:rtl/>
        </w:rPr>
        <w:t>،</w:t>
      </w:r>
      <w:r w:rsidR="0039330C" w:rsidRPr="0039330C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39330C" w:rsidRPr="0039330C">
        <w:rPr>
          <w:rFonts w:ascii="Arabic Typesetting" w:hAnsi="Arabic Typesetting" w:cs="Arabic Typesetting" w:hint="eastAsia"/>
          <w:sz w:val="140"/>
          <w:szCs w:val="140"/>
          <w:rtl/>
        </w:rPr>
        <w:t>مَا</w:t>
      </w:r>
      <w:r w:rsidR="0039330C" w:rsidRPr="0039330C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39330C" w:rsidRPr="0039330C">
        <w:rPr>
          <w:rFonts w:ascii="Arabic Typesetting" w:hAnsi="Arabic Typesetting" w:cs="Arabic Typesetting" w:hint="eastAsia"/>
          <w:sz w:val="140"/>
          <w:szCs w:val="140"/>
          <w:rtl/>
        </w:rPr>
        <w:t>يَظُنُّ</w:t>
      </w:r>
      <w:r w:rsidR="0039330C" w:rsidRPr="0039330C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39330C" w:rsidRPr="0039330C">
        <w:rPr>
          <w:rFonts w:ascii="Arabic Typesetting" w:hAnsi="Arabic Typesetting" w:cs="Arabic Typesetting" w:hint="eastAsia"/>
          <w:sz w:val="140"/>
          <w:szCs w:val="140"/>
          <w:rtl/>
        </w:rPr>
        <w:t>أَنْ</w:t>
      </w:r>
      <w:r w:rsidR="0039330C" w:rsidRPr="0039330C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39330C" w:rsidRPr="0039330C">
        <w:rPr>
          <w:rFonts w:ascii="Arabic Typesetting" w:hAnsi="Arabic Typesetting" w:cs="Arabic Typesetting" w:hint="eastAsia"/>
          <w:sz w:val="140"/>
          <w:szCs w:val="140"/>
          <w:rtl/>
        </w:rPr>
        <w:t>تَبْلُغَ</w:t>
      </w:r>
      <w:r w:rsidR="0039330C" w:rsidRPr="0039330C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39330C" w:rsidRPr="0039330C">
        <w:rPr>
          <w:rFonts w:ascii="Arabic Typesetting" w:hAnsi="Arabic Typesetting" w:cs="Arabic Typesetting" w:hint="eastAsia"/>
          <w:sz w:val="140"/>
          <w:szCs w:val="140"/>
          <w:rtl/>
        </w:rPr>
        <w:lastRenderedPageBreak/>
        <w:t>مَا</w:t>
      </w:r>
      <w:r w:rsidR="0039330C" w:rsidRPr="0039330C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39330C" w:rsidRPr="0039330C">
        <w:rPr>
          <w:rFonts w:ascii="Arabic Typesetting" w:hAnsi="Arabic Typesetting" w:cs="Arabic Typesetting" w:hint="eastAsia"/>
          <w:sz w:val="140"/>
          <w:szCs w:val="140"/>
          <w:rtl/>
        </w:rPr>
        <w:t>بَلَغَتْ،</w:t>
      </w:r>
      <w:r w:rsidR="0039330C" w:rsidRPr="0039330C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39330C" w:rsidRPr="0039330C">
        <w:rPr>
          <w:rFonts w:ascii="Arabic Typesetting" w:hAnsi="Arabic Typesetting" w:cs="Arabic Typesetting" w:hint="eastAsia"/>
          <w:sz w:val="140"/>
          <w:szCs w:val="140"/>
          <w:rtl/>
        </w:rPr>
        <w:t>يَكْتُبُ</w:t>
      </w:r>
      <w:r w:rsidR="0039330C" w:rsidRPr="0039330C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39330C" w:rsidRPr="0039330C">
        <w:rPr>
          <w:rFonts w:ascii="Arabic Typesetting" w:hAnsi="Arabic Typesetting" w:cs="Arabic Typesetting" w:hint="eastAsia"/>
          <w:sz w:val="140"/>
          <w:szCs w:val="140"/>
          <w:rtl/>
        </w:rPr>
        <w:t>اللهُ</w:t>
      </w:r>
      <w:r w:rsidR="0039330C" w:rsidRPr="0039330C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1839A9" w:rsidRPr="0035151F">
        <w:rPr>
          <w:rFonts w:ascii="AGA Arabesque Desktop" w:hAnsi="AGA Arabesque Desktop"/>
          <w:sz w:val="92"/>
          <w:szCs w:val="92"/>
        </w:rPr>
        <w:sym w:font="KFGQPC Arabic Symbols 01" w:char="F062"/>
      </w:r>
      <w:r w:rsidR="0039330C" w:rsidRPr="0039330C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39330C" w:rsidRPr="0039330C">
        <w:rPr>
          <w:rFonts w:ascii="Arabic Typesetting" w:hAnsi="Arabic Typesetting" w:cs="Arabic Typesetting" w:hint="eastAsia"/>
          <w:sz w:val="140"/>
          <w:szCs w:val="140"/>
          <w:rtl/>
        </w:rPr>
        <w:t>بِهَا</w:t>
      </w:r>
      <w:r w:rsidR="0039330C" w:rsidRPr="0039330C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39330C" w:rsidRPr="0039330C">
        <w:rPr>
          <w:rFonts w:ascii="Arabic Typesetting" w:hAnsi="Arabic Typesetting" w:cs="Arabic Typesetting" w:hint="eastAsia"/>
          <w:sz w:val="140"/>
          <w:szCs w:val="140"/>
          <w:rtl/>
        </w:rPr>
        <w:t>عَلَيْهِ</w:t>
      </w:r>
      <w:r w:rsidR="0039330C" w:rsidRPr="0039330C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39330C" w:rsidRPr="0039330C">
        <w:rPr>
          <w:rFonts w:ascii="Arabic Typesetting" w:hAnsi="Arabic Typesetting" w:cs="Arabic Typesetting" w:hint="eastAsia"/>
          <w:sz w:val="140"/>
          <w:szCs w:val="140"/>
          <w:rtl/>
        </w:rPr>
        <w:t>سَخَطَهُ</w:t>
      </w:r>
      <w:r w:rsidR="0039330C" w:rsidRPr="0039330C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39330C" w:rsidRPr="0039330C">
        <w:rPr>
          <w:rFonts w:ascii="Arabic Typesetting" w:hAnsi="Arabic Typesetting" w:cs="Arabic Typesetting" w:hint="eastAsia"/>
          <w:sz w:val="140"/>
          <w:szCs w:val="140"/>
          <w:rtl/>
        </w:rPr>
        <w:t>إِلَى</w:t>
      </w:r>
      <w:r w:rsidR="0039330C" w:rsidRPr="0039330C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39330C" w:rsidRPr="0039330C">
        <w:rPr>
          <w:rFonts w:ascii="Arabic Typesetting" w:hAnsi="Arabic Typesetting" w:cs="Arabic Typesetting" w:hint="eastAsia"/>
          <w:sz w:val="140"/>
          <w:szCs w:val="140"/>
          <w:rtl/>
        </w:rPr>
        <w:t>يَوْمِ</w:t>
      </w:r>
      <w:r w:rsidR="0039330C" w:rsidRPr="0039330C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39330C" w:rsidRPr="0039330C">
        <w:rPr>
          <w:rFonts w:ascii="Arabic Typesetting" w:hAnsi="Arabic Typesetting" w:cs="Arabic Typesetting" w:hint="eastAsia"/>
          <w:sz w:val="140"/>
          <w:szCs w:val="140"/>
          <w:rtl/>
        </w:rPr>
        <w:t>الْقِيَامَةِ</w:t>
      </w:r>
      <w:r w:rsidR="0039330C" w:rsidRPr="0039330C">
        <w:rPr>
          <w:rFonts w:ascii="Arabic Typesetting" w:hAnsi="Arabic Typesetting" w:cs="Arabic Typesetting"/>
          <w:sz w:val="140"/>
          <w:szCs w:val="140"/>
          <w:rtl/>
        </w:rPr>
        <w:t>"</w:t>
      </w:r>
      <w:r w:rsidR="00C44C15">
        <w:rPr>
          <w:rFonts w:ascii="Arabic Typesetting" w:hAnsi="Arabic Typesetting" w:cs="Arabic Typesetting" w:hint="cs"/>
          <w:sz w:val="140"/>
          <w:szCs w:val="140"/>
          <w:rtl/>
        </w:rPr>
        <w:t xml:space="preserve">. </w:t>
      </w:r>
      <w:r w:rsidR="00C44C15" w:rsidRPr="00C44C15">
        <w:rPr>
          <w:rFonts w:ascii="Arabic Typesetting" w:hAnsi="Arabic Typesetting" w:cs="Arabic Typesetting"/>
          <w:sz w:val="40"/>
          <w:szCs w:val="40"/>
          <w:rtl/>
        </w:rPr>
        <w:t>مسند أحمد مخرجا (25/ 180)</w:t>
      </w:r>
    </w:p>
    <w:p w14:paraId="31D15310" w14:textId="1F202F0A" w:rsidR="0039330C" w:rsidRPr="0039330C" w:rsidRDefault="0039330C" w:rsidP="0039330C">
      <w:pPr>
        <w:jc w:val="both"/>
        <w:rPr>
          <w:rFonts w:ascii="Arabic Typesetting" w:hAnsi="Arabic Typesetting" w:cs="Arabic Typesetting"/>
          <w:sz w:val="34"/>
          <w:szCs w:val="34"/>
          <w:rtl/>
        </w:rPr>
      </w:pPr>
      <w:r w:rsidRPr="0039330C">
        <w:rPr>
          <w:rFonts w:ascii="Arabic Typesetting" w:hAnsi="Arabic Typesetting" w:cs="Arabic Typesetting" w:hint="eastAsia"/>
          <w:sz w:val="140"/>
          <w:szCs w:val="140"/>
          <w:rtl/>
        </w:rPr>
        <w:t>فَكَانَ</w:t>
      </w:r>
      <w:r w:rsidRPr="0039330C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39330C">
        <w:rPr>
          <w:rFonts w:ascii="Arabic Typesetting" w:hAnsi="Arabic Typesetting" w:cs="Arabic Typesetting" w:hint="eastAsia"/>
          <w:sz w:val="140"/>
          <w:szCs w:val="140"/>
          <w:rtl/>
        </w:rPr>
        <w:t>عَلْقَمَةُ</w:t>
      </w:r>
      <w:r w:rsidRPr="0039330C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39330C">
        <w:rPr>
          <w:rFonts w:ascii="Arabic Typesetting" w:hAnsi="Arabic Typesetting" w:cs="Arabic Typesetting" w:hint="eastAsia"/>
          <w:sz w:val="140"/>
          <w:szCs w:val="140"/>
          <w:rtl/>
        </w:rPr>
        <w:t>يَقُولُ</w:t>
      </w:r>
      <w:r w:rsidRPr="0039330C">
        <w:rPr>
          <w:rFonts w:ascii="Arabic Typesetting" w:hAnsi="Arabic Typesetting" w:cs="Arabic Typesetting"/>
          <w:sz w:val="140"/>
          <w:szCs w:val="140"/>
          <w:rtl/>
        </w:rPr>
        <w:t>: "</w:t>
      </w:r>
      <w:r w:rsidRPr="0039330C">
        <w:rPr>
          <w:rFonts w:ascii="Arabic Typesetting" w:hAnsi="Arabic Typesetting" w:cs="Arabic Typesetting" w:hint="eastAsia"/>
          <w:sz w:val="140"/>
          <w:szCs w:val="140"/>
          <w:rtl/>
        </w:rPr>
        <w:t>كَمْ</w:t>
      </w:r>
      <w:r w:rsidRPr="0039330C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39330C">
        <w:rPr>
          <w:rFonts w:ascii="Arabic Typesetting" w:hAnsi="Arabic Typesetting" w:cs="Arabic Typesetting" w:hint="eastAsia"/>
          <w:sz w:val="140"/>
          <w:szCs w:val="140"/>
          <w:rtl/>
        </w:rPr>
        <w:t>مِنْ</w:t>
      </w:r>
      <w:r w:rsidRPr="0039330C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39330C">
        <w:rPr>
          <w:rFonts w:ascii="Arabic Typesetting" w:hAnsi="Arabic Typesetting" w:cs="Arabic Typesetting" w:hint="eastAsia"/>
          <w:sz w:val="140"/>
          <w:szCs w:val="140"/>
          <w:rtl/>
        </w:rPr>
        <w:t>كَلَامٍ</w:t>
      </w:r>
      <w:r w:rsidRPr="0039330C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39330C">
        <w:rPr>
          <w:rFonts w:ascii="Arabic Typesetting" w:hAnsi="Arabic Typesetting" w:cs="Arabic Typesetting" w:hint="eastAsia"/>
          <w:sz w:val="140"/>
          <w:szCs w:val="140"/>
          <w:rtl/>
        </w:rPr>
        <w:t>قَدْ</w:t>
      </w:r>
      <w:r w:rsidRPr="0039330C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39330C">
        <w:rPr>
          <w:rFonts w:ascii="Arabic Typesetting" w:hAnsi="Arabic Typesetting" w:cs="Arabic Typesetting" w:hint="eastAsia"/>
          <w:sz w:val="140"/>
          <w:szCs w:val="140"/>
          <w:rtl/>
        </w:rPr>
        <w:t>مَنَعَنِيهِ</w:t>
      </w:r>
      <w:r w:rsidRPr="0039330C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39330C">
        <w:rPr>
          <w:rFonts w:ascii="Arabic Typesetting" w:hAnsi="Arabic Typesetting" w:cs="Arabic Typesetting" w:hint="eastAsia"/>
          <w:sz w:val="140"/>
          <w:szCs w:val="140"/>
          <w:rtl/>
        </w:rPr>
        <w:t>حَدِيثُ</w:t>
      </w:r>
      <w:r w:rsidRPr="0039330C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39330C">
        <w:rPr>
          <w:rFonts w:ascii="Arabic Typesetting" w:hAnsi="Arabic Typesetting" w:cs="Arabic Typesetting" w:hint="eastAsia"/>
          <w:sz w:val="140"/>
          <w:szCs w:val="140"/>
          <w:rtl/>
        </w:rPr>
        <w:t>بِلَالِ</w:t>
      </w:r>
      <w:r w:rsidRPr="0039330C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39330C">
        <w:rPr>
          <w:rFonts w:ascii="Arabic Typesetting" w:hAnsi="Arabic Typesetting" w:cs="Arabic Typesetting" w:hint="eastAsia"/>
          <w:sz w:val="140"/>
          <w:szCs w:val="140"/>
          <w:rtl/>
        </w:rPr>
        <w:t>بْنِ</w:t>
      </w:r>
      <w:r w:rsidRPr="0039330C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39330C">
        <w:rPr>
          <w:rFonts w:ascii="Arabic Typesetting" w:hAnsi="Arabic Typesetting" w:cs="Arabic Typesetting" w:hint="eastAsia"/>
          <w:sz w:val="140"/>
          <w:szCs w:val="140"/>
          <w:rtl/>
        </w:rPr>
        <w:t>الْحَارِثِ</w:t>
      </w:r>
      <w:r w:rsidRPr="0039330C">
        <w:rPr>
          <w:rFonts w:ascii="Arabic Typesetting" w:hAnsi="Arabic Typesetting" w:cs="Arabic Typesetting"/>
          <w:sz w:val="140"/>
          <w:szCs w:val="140"/>
          <w:rtl/>
        </w:rPr>
        <w:t>"</w:t>
      </w:r>
      <w:r w:rsidRPr="0039330C">
        <w:rPr>
          <w:rFonts w:ascii="Arabic Typesetting" w:hAnsi="Arabic Typesetting" w:cs="Arabic Typesetting" w:hint="cs"/>
          <w:sz w:val="140"/>
          <w:szCs w:val="140"/>
          <w:rtl/>
        </w:rPr>
        <w:t>.</w:t>
      </w:r>
      <w:r w:rsidR="00C44C15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C44C15" w:rsidRPr="00C44C15">
        <w:rPr>
          <w:rFonts w:ascii="Arabic Typesetting" w:hAnsi="Arabic Typesetting" w:cs="Arabic Typesetting"/>
          <w:sz w:val="34"/>
          <w:szCs w:val="34"/>
          <w:rtl/>
        </w:rPr>
        <w:t>مسند أحمد مخرجا (25/ 180)</w:t>
      </w:r>
    </w:p>
    <w:p w14:paraId="466C6B72" w14:textId="52CDE6CE" w:rsidR="0039330C" w:rsidRPr="00BF419E" w:rsidRDefault="0039330C" w:rsidP="0039330C">
      <w:pPr>
        <w:jc w:val="both"/>
        <w:rPr>
          <w:rFonts w:ascii="Arabic Typesetting" w:hAnsi="Arabic Typesetting" w:cs="Arabic Typesetting"/>
          <w:sz w:val="128"/>
          <w:szCs w:val="128"/>
          <w:rtl/>
        </w:rPr>
      </w:pPr>
      <w:r w:rsidRPr="00BF419E">
        <w:rPr>
          <w:rFonts w:ascii="Arabic Typesetting" w:hAnsi="Arabic Typesetting" w:cs="Arabic Typesetting" w:hint="cs"/>
          <w:sz w:val="128"/>
          <w:szCs w:val="128"/>
          <w:rtl/>
        </w:rPr>
        <w:lastRenderedPageBreak/>
        <w:t>لا أدري ماذا يقول علقمة لو ألقى بنظرة إلى مجالسنا وحديثنا عبر الجوالات والمراسلات</w:t>
      </w:r>
      <w:r w:rsidR="00DB1CD1" w:rsidRPr="00BF419E">
        <w:rPr>
          <w:rFonts w:ascii="Arabic Typesetting" w:hAnsi="Arabic Typesetting" w:cs="Arabic Typesetting" w:hint="cs"/>
          <w:sz w:val="128"/>
          <w:szCs w:val="128"/>
          <w:rtl/>
        </w:rPr>
        <w:t>،</w:t>
      </w:r>
      <w:r w:rsidRPr="00BF419E">
        <w:rPr>
          <w:rFonts w:ascii="Arabic Typesetting" w:hAnsi="Arabic Typesetting" w:cs="Arabic Typesetting" w:hint="cs"/>
          <w:sz w:val="128"/>
          <w:szCs w:val="128"/>
          <w:rtl/>
        </w:rPr>
        <w:t xml:space="preserve"> فاللهم رحماك.</w:t>
      </w:r>
    </w:p>
    <w:p w14:paraId="4862DE10" w14:textId="6E383373" w:rsidR="0039330C" w:rsidRPr="00BF419E" w:rsidRDefault="0039330C" w:rsidP="0039330C">
      <w:pPr>
        <w:jc w:val="both"/>
        <w:rPr>
          <w:rFonts w:ascii="Arabic Typesetting" w:hAnsi="Arabic Typesetting" w:cs="Arabic Typesetting"/>
          <w:sz w:val="128"/>
          <w:szCs w:val="128"/>
          <w:rtl/>
        </w:rPr>
      </w:pPr>
      <w:r w:rsidRPr="00BF419E">
        <w:rPr>
          <w:rFonts w:ascii="Arabic Typesetting" w:hAnsi="Arabic Typesetting" w:cs="Arabic Typesetting" w:hint="cs"/>
          <w:sz w:val="128"/>
          <w:szCs w:val="128"/>
          <w:rtl/>
        </w:rPr>
        <w:t>أخي.. قسماً بمن أحل القسم مهما</w:t>
      </w:r>
      <w:r w:rsidRPr="00BF419E">
        <w:rPr>
          <w:rFonts w:ascii="Arabic Typesetting" w:hAnsi="Arabic Typesetting" w:cs="Arabic Typesetting"/>
          <w:sz w:val="128"/>
          <w:szCs w:val="128"/>
          <w:rtl/>
        </w:rPr>
        <w:t xml:space="preserve"> </w:t>
      </w:r>
      <w:r w:rsidRPr="00BF419E">
        <w:rPr>
          <w:rFonts w:ascii="Arabic Typesetting" w:hAnsi="Arabic Typesetting" w:cs="Arabic Typesetting" w:hint="cs"/>
          <w:sz w:val="128"/>
          <w:szCs w:val="128"/>
          <w:rtl/>
        </w:rPr>
        <w:t>كان</w:t>
      </w:r>
      <w:r w:rsidRPr="00BF419E">
        <w:rPr>
          <w:rFonts w:ascii="Arabic Typesetting" w:hAnsi="Arabic Typesetting" w:cs="Arabic Typesetting"/>
          <w:sz w:val="128"/>
          <w:szCs w:val="128"/>
          <w:rtl/>
        </w:rPr>
        <w:t xml:space="preserve"> </w:t>
      </w:r>
      <w:r w:rsidRPr="00BF419E">
        <w:rPr>
          <w:rFonts w:ascii="Arabic Typesetting" w:hAnsi="Arabic Typesetting" w:cs="Arabic Typesetting" w:hint="cs"/>
          <w:sz w:val="128"/>
          <w:szCs w:val="128"/>
          <w:rtl/>
        </w:rPr>
        <w:t>صلاحك وعبادتك،</w:t>
      </w:r>
      <w:r w:rsidRPr="00BF419E">
        <w:rPr>
          <w:rFonts w:ascii="Arabic Typesetting" w:hAnsi="Arabic Typesetting" w:cs="Arabic Typesetting"/>
          <w:sz w:val="128"/>
          <w:szCs w:val="128"/>
          <w:rtl/>
        </w:rPr>
        <w:t xml:space="preserve"> </w:t>
      </w:r>
      <w:r w:rsidRPr="00BF419E">
        <w:rPr>
          <w:rFonts w:ascii="Arabic Typesetting" w:hAnsi="Arabic Typesetting" w:cs="Arabic Typesetting" w:hint="cs"/>
          <w:sz w:val="128"/>
          <w:szCs w:val="128"/>
          <w:rtl/>
        </w:rPr>
        <w:t>ومهما</w:t>
      </w:r>
      <w:r w:rsidRPr="00BF419E">
        <w:rPr>
          <w:rFonts w:ascii="Arabic Typesetting" w:hAnsi="Arabic Typesetting" w:cs="Arabic Typesetting"/>
          <w:sz w:val="128"/>
          <w:szCs w:val="128"/>
          <w:rtl/>
        </w:rPr>
        <w:t xml:space="preserve"> </w:t>
      </w:r>
      <w:r w:rsidRPr="00BF419E">
        <w:rPr>
          <w:rFonts w:ascii="Arabic Typesetting" w:hAnsi="Arabic Typesetting" w:cs="Arabic Typesetting" w:hint="cs"/>
          <w:sz w:val="128"/>
          <w:szCs w:val="128"/>
          <w:rtl/>
        </w:rPr>
        <w:t>كان</w:t>
      </w:r>
      <w:r w:rsidRPr="00BF419E">
        <w:rPr>
          <w:rFonts w:ascii="Arabic Typesetting" w:hAnsi="Arabic Typesetting" w:cs="Arabic Typesetting"/>
          <w:sz w:val="128"/>
          <w:szCs w:val="128"/>
          <w:rtl/>
        </w:rPr>
        <w:t xml:space="preserve"> </w:t>
      </w:r>
      <w:r w:rsidRPr="00BF419E">
        <w:rPr>
          <w:rFonts w:ascii="Arabic Typesetting" w:hAnsi="Arabic Typesetting" w:cs="Arabic Typesetting" w:hint="cs"/>
          <w:sz w:val="128"/>
          <w:szCs w:val="128"/>
          <w:rtl/>
        </w:rPr>
        <w:t>علمك وعملك،</w:t>
      </w:r>
      <w:r w:rsidRPr="00BF419E">
        <w:rPr>
          <w:rFonts w:ascii="Arabic Typesetting" w:hAnsi="Arabic Typesetting" w:cs="Arabic Typesetting"/>
          <w:sz w:val="128"/>
          <w:szCs w:val="128"/>
          <w:rtl/>
        </w:rPr>
        <w:t xml:space="preserve"> </w:t>
      </w:r>
      <w:r w:rsidRPr="00BF419E">
        <w:rPr>
          <w:rFonts w:ascii="Arabic Typesetting" w:hAnsi="Arabic Typesetting" w:cs="Arabic Typesetting" w:hint="cs"/>
          <w:sz w:val="128"/>
          <w:szCs w:val="128"/>
          <w:rtl/>
        </w:rPr>
        <w:t>ومهما</w:t>
      </w:r>
      <w:r w:rsidRPr="00BF419E">
        <w:rPr>
          <w:rFonts w:ascii="Arabic Typesetting" w:hAnsi="Arabic Typesetting" w:cs="Arabic Typesetting"/>
          <w:sz w:val="128"/>
          <w:szCs w:val="128"/>
          <w:rtl/>
        </w:rPr>
        <w:t xml:space="preserve"> </w:t>
      </w:r>
      <w:r w:rsidRPr="00BF419E">
        <w:rPr>
          <w:rFonts w:ascii="Arabic Typesetting" w:hAnsi="Arabic Typesetting" w:cs="Arabic Typesetting" w:hint="cs"/>
          <w:sz w:val="128"/>
          <w:szCs w:val="128"/>
          <w:rtl/>
        </w:rPr>
        <w:t>كانت</w:t>
      </w:r>
      <w:r w:rsidRPr="00BF419E">
        <w:rPr>
          <w:rFonts w:ascii="Arabic Typesetting" w:hAnsi="Arabic Typesetting" w:cs="Arabic Typesetting"/>
          <w:sz w:val="128"/>
          <w:szCs w:val="128"/>
          <w:rtl/>
        </w:rPr>
        <w:t xml:space="preserve"> </w:t>
      </w:r>
      <w:r w:rsidRPr="00BF419E">
        <w:rPr>
          <w:rFonts w:ascii="Arabic Typesetting" w:hAnsi="Arabic Typesetting" w:cs="Arabic Typesetting" w:hint="cs"/>
          <w:sz w:val="128"/>
          <w:szCs w:val="128"/>
          <w:rtl/>
        </w:rPr>
        <w:t>نيتك وقصدك</w:t>
      </w:r>
      <w:r w:rsidRPr="00BF419E">
        <w:rPr>
          <w:rFonts w:ascii="Arabic Typesetting" w:hAnsi="Arabic Typesetting" w:cs="Arabic Typesetting"/>
          <w:sz w:val="128"/>
          <w:szCs w:val="128"/>
          <w:rtl/>
        </w:rPr>
        <w:t xml:space="preserve"> </w:t>
      </w:r>
      <w:r w:rsidRPr="00BF419E">
        <w:rPr>
          <w:rFonts w:ascii="Arabic Typesetting" w:hAnsi="Arabic Typesetting" w:cs="Arabic Typesetting" w:hint="cs"/>
          <w:sz w:val="128"/>
          <w:szCs w:val="128"/>
          <w:rtl/>
        </w:rPr>
        <w:t>لا</w:t>
      </w:r>
      <w:r w:rsidRPr="00BF419E">
        <w:rPr>
          <w:rFonts w:ascii="Arabic Typesetting" w:hAnsi="Arabic Typesetting" w:cs="Arabic Typesetting"/>
          <w:sz w:val="128"/>
          <w:szCs w:val="128"/>
          <w:rtl/>
        </w:rPr>
        <w:t xml:space="preserve"> </w:t>
      </w:r>
      <w:r w:rsidRPr="00BF419E">
        <w:rPr>
          <w:rFonts w:ascii="Arabic Typesetting" w:hAnsi="Arabic Typesetting" w:cs="Arabic Typesetting" w:hint="cs"/>
          <w:sz w:val="128"/>
          <w:szCs w:val="128"/>
          <w:rtl/>
        </w:rPr>
        <w:t>بدّ</w:t>
      </w:r>
      <w:r w:rsidRPr="00BF419E">
        <w:rPr>
          <w:rFonts w:ascii="Arabic Typesetting" w:hAnsi="Arabic Typesetting" w:cs="Arabic Typesetting"/>
          <w:sz w:val="128"/>
          <w:szCs w:val="128"/>
          <w:rtl/>
        </w:rPr>
        <w:t xml:space="preserve"> </w:t>
      </w:r>
      <w:r w:rsidRPr="00BF419E">
        <w:rPr>
          <w:rFonts w:ascii="Arabic Typesetting" w:hAnsi="Arabic Typesetting" w:cs="Arabic Typesetting" w:hint="cs"/>
          <w:sz w:val="128"/>
          <w:szCs w:val="128"/>
          <w:rtl/>
        </w:rPr>
        <w:t>أن</w:t>
      </w:r>
      <w:r w:rsidRPr="00BF419E">
        <w:rPr>
          <w:rFonts w:ascii="Arabic Typesetting" w:hAnsi="Arabic Typesetting" w:cs="Arabic Typesetting"/>
          <w:sz w:val="128"/>
          <w:szCs w:val="128"/>
          <w:rtl/>
        </w:rPr>
        <w:t xml:space="preserve"> </w:t>
      </w:r>
      <w:r w:rsidRPr="00BF419E">
        <w:rPr>
          <w:rFonts w:ascii="Arabic Typesetting" w:hAnsi="Arabic Typesetting" w:cs="Arabic Typesetting" w:hint="cs"/>
          <w:sz w:val="128"/>
          <w:szCs w:val="128"/>
          <w:rtl/>
        </w:rPr>
        <w:t>تحاسب</w:t>
      </w:r>
      <w:r w:rsidRPr="00BF419E">
        <w:rPr>
          <w:rFonts w:ascii="Arabic Typesetting" w:hAnsi="Arabic Typesetting" w:cs="Arabic Typesetting"/>
          <w:sz w:val="128"/>
          <w:szCs w:val="128"/>
          <w:rtl/>
        </w:rPr>
        <w:t xml:space="preserve"> </w:t>
      </w:r>
      <w:r w:rsidRPr="00BF419E">
        <w:rPr>
          <w:rFonts w:ascii="Arabic Typesetting" w:hAnsi="Arabic Typesetting" w:cs="Arabic Typesetting" w:hint="cs"/>
          <w:sz w:val="128"/>
          <w:szCs w:val="128"/>
          <w:rtl/>
        </w:rPr>
        <w:t>على</w:t>
      </w:r>
      <w:r w:rsidRPr="00BF419E">
        <w:rPr>
          <w:rFonts w:ascii="Arabic Typesetting" w:hAnsi="Arabic Typesetting" w:cs="Arabic Typesetting"/>
          <w:sz w:val="128"/>
          <w:szCs w:val="128"/>
          <w:rtl/>
        </w:rPr>
        <w:t xml:space="preserve"> </w:t>
      </w:r>
      <w:r w:rsidRPr="00BF419E">
        <w:rPr>
          <w:rFonts w:ascii="Arabic Typesetting" w:hAnsi="Arabic Typesetting" w:cs="Arabic Typesetting" w:hint="cs"/>
          <w:sz w:val="128"/>
          <w:szCs w:val="128"/>
          <w:rtl/>
        </w:rPr>
        <w:t>ما</w:t>
      </w:r>
      <w:r w:rsidRPr="00BF419E">
        <w:rPr>
          <w:rFonts w:ascii="Arabic Typesetting" w:hAnsi="Arabic Typesetting" w:cs="Arabic Typesetting"/>
          <w:sz w:val="128"/>
          <w:szCs w:val="128"/>
          <w:rtl/>
        </w:rPr>
        <w:t xml:space="preserve"> </w:t>
      </w:r>
      <w:r w:rsidRPr="00BF419E">
        <w:rPr>
          <w:rFonts w:ascii="Arabic Typesetting" w:hAnsi="Arabic Typesetting" w:cs="Arabic Typesetting" w:hint="cs"/>
          <w:sz w:val="128"/>
          <w:szCs w:val="128"/>
          <w:rtl/>
        </w:rPr>
        <w:t>أطلقه</w:t>
      </w:r>
      <w:r w:rsidRPr="00BF419E">
        <w:rPr>
          <w:rFonts w:ascii="Arabic Typesetting" w:hAnsi="Arabic Typesetting" w:cs="Arabic Typesetting"/>
          <w:sz w:val="128"/>
          <w:szCs w:val="128"/>
          <w:rtl/>
        </w:rPr>
        <w:t xml:space="preserve"> </w:t>
      </w:r>
      <w:r w:rsidRPr="00BF419E">
        <w:rPr>
          <w:rFonts w:ascii="Arabic Typesetting" w:hAnsi="Arabic Typesetting" w:cs="Arabic Typesetting" w:hint="cs"/>
          <w:sz w:val="128"/>
          <w:szCs w:val="128"/>
          <w:rtl/>
        </w:rPr>
        <w:t>لسانك</w:t>
      </w:r>
      <w:r w:rsidRPr="00BF419E">
        <w:rPr>
          <w:rFonts w:ascii="Arabic Typesetting" w:hAnsi="Arabic Typesetting" w:cs="Arabic Typesetting"/>
          <w:sz w:val="128"/>
          <w:szCs w:val="128"/>
          <w:rtl/>
        </w:rPr>
        <w:t xml:space="preserve"> </w:t>
      </w:r>
      <w:r w:rsidRPr="00BF419E">
        <w:rPr>
          <w:rFonts w:ascii="Arabic Typesetting" w:hAnsi="Arabic Typesetting" w:cs="Arabic Typesetting" w:hint="cs"/>
          <w:sz w:val="128"/>
          <w:szCs w:val="128"/>
          <w:rtl/>
        </w:rPr>
        <w:t>من</w:t>
      </w:r>
      <w:r w:rsidRPr="00BF419E">
        <w:rPr>
          <w:rFonts w:ascii="Arabic Typesetting" w:hAnsi="Arabic Typesetting" w:cs="Arabic Typesetting"/>
          <w:sz w:val="128"/>
          <w:szCs w:val="128"/>
          <w:rtl/>
        </w:rPr>
        <w:t xml:space="preserve"> </w:t>
      </w:r>
      <w:r w:rsidRPr="00BF419E">
        <w:rPr>
          <w:rFonts w:ascii="Arabic Typesetting" w:hAnsi="Arabic Typesetting" w:cs="Arabic Typesetting" w:hint="cs"/>
          <w:sz w:val="128"/>
          <w:szCs w:val="128"/>
          <w:rtl/>
        </w:rPr>
        <w:t>ألفاظ</w:t>
      </w:r>
      <w:r w:rsidRPr="00BF419E">
        <w:rPr>
          <w:rFonts w:ascii="Arabic Typesetting" w:hAnsi="Arabic Typesetting" w:cs="Arabic Typesetting"/>
          <w:sz w:val="128"/>
          <w:szCs w:val="128"/>
          <w:rtl/>
        </w:rPr>
        <w:t xml:space="preserve"> </w:t>
      </w:r>
      <w:proofErr w:type="gramStart"/>
      <w:r w:rsidRPr="00BF419E">
        <w:rPr>
          <w:rFonts w:ascii="Arabic Typesetting" w:hAnsi="Arabic Typesetting" w:cs="Arabic Typesetting" w:hint="cs"/>
          <w:sz w:val="128"/>
          <w:szCs w:val="128"/>
          <w:rtl/>
        </w:rPr>
        <w:t>وكلمات .</w:t>
      </w:r>
      <w:proofErr w:type="gramEnd"/>
    </w:p>
    <w:p w14:paraId="2B3AEDCE" w14:textId="6F993F1C" w:rsidR="002D0CCF" w:rsidRPr="00BF419E" w:rsidRDefault="00996083" w:rsidP="0039330C">
      <w:pPr>
        <w:jc w:val="both"/>
        <w:rPr>
          <w:rFonts w:ascii="Arabic Typesetting" w:hAnsi="Arabic Typesetting" w:cs="Arabic Typesetting"/>
          <w:sz w:val="120"/>
          <w:szCs w:val="12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قال ابن القيم </w:t>
      </w:r>
      <w:r w:rsidR="00846BCB" w:rsidRPr="0035151F">
        <w:rPr>
          <w:rFonts w:cs="SC_SHMOOKH 01" w:hint="cs"/>
          <w:sz w:val="92"/>
          <w:szCs w:val="92"/>
          <w:rtl/>
        </w:rPr>
        <w:t>~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2D0CCF" w:rsidRPr="002D0CCF">
        <w:rPr>
          <w:rFonts w:ascii="Arabic Typesetting" w:hAnsi="Arabic Typesetting" w:cs="Arabic Typesetting"/>
          <w:sz w:val="140"/>
          <w:szCs w:val="140"/>
          <w:rtl/>
        </w:rPr>
        <w:t xml:space="preserve">وَلَقَدْ رُئِيَ بَعْضُ الْأَكَابِرِ مِنْ أَهْلِ الْعِلْمِ فِي النَّوْمِ فَسُئِلَ عَنْ حَالِهِ، فَقَالَ: أَنَا مَوْقُوفٌ عَلَى كَلِمَةٍ قُلْتُهَا، قُلْتُ: مَا أَحْوَجَ النَّاسَ إِلَى غَيْثٍ، فَقِيلَ لِي: وَمَا يُدْرِيكَ؟ أَنَا أَعْلَمُ بِمَصْلَحَةِ عِبَادِي. </w:t>
      </w:r>
      <w:r w:rsidR="002D0CCF" w:rsidRPr="00BF419E">
        <w:rPr>
          <w:rFonts w:ascii="Arabic Typesetting" w:hAnsi="Arabic Typesetting" w:cs="Arabic Typesetting"/>
          <w:rtl/>
        </w:rPr>
        <w:t>الداء والدواء (ص: 161)</w:t>
      </w:r>
    </w:p>
    <w:p w14:paraId="144187DC" w14:textId="720336DC" w:rsidR="00B3031F" w:rsidRPr="00846BCB" w:rsidRDefault="00B3031F" w:rsidP="00846BCB">
      <w:pPr>
        <w:jc w:val="center"/>
        <w:rPr>
          <w:rFonts w:ascii="Arabic Typesetting" w:hAnsi="Arabic Typesetting" w:cs="Arabic Typesetting"/>
          <w:b/>
          <w:bCs/>
          <w:color w:val="FF0000"/>
          <w:sz w:val="104"/>
          <w:szCs w:val="104"/>
          <w:rtl/>
        </w:rPr>
      </w:pPr>
      <w:r w:rsidRPr="00846BCB">
        <w:rPr>
          <w:rFonts w:ascii="Arabic Typesetting" w:hAnsi="Arabic Typesetting" w:cs="Arabic Typesetting" w:hint="cs"/>
          <w:b/>
          <w:bCs/>
          <w:color w:val="FF0000"/>
          <w:sz w:val="104"/>
          <w:szCs w:val="104"/>
          <w:rtl/>
        </w:rPr>
        <w:t>أقول قولي هذا وأستغفر الله</w:t>
      </w:r>
      <w:r w:rsidR="00E02D28" w:rsidRPr="00846BCB">
        <w:rPr>
          <w:rFonts w:ascii="Arabic Typesetting" w:hAnsi="Arabic Typesetting" w:cs="Arabic Typesetting" w:hint="cs"/>
          <w:b/>
          <w:bCs/>
          <w:color w:val="FF0000"/>
          <w:sz w:val="104"/>
          <w:szCs w:val="104"/>
          <w:rtl/>
        </w:rPr>
        <w:t xml:space="preserve"> </w:t>
      </w:r>
      <w:proofErr w:type="gramStart"/>
      <w:r w:rsidR="00E02D28" w:rsidRPr="00846BCB">
        <w:rPr>
          <w:rFonts w:ascii="Arabic Typesetting" w:hAnsi="Arabic Typesetting" w:cs="Arabic Typesetting" w:hint="cs"/>
          <w:b/>
          <w:bCs/>
          <w:color w:val="FF0000"/>
          <w:sz w:val="104"/>
          <w:szCs w:val="104"/>
          <w:rtl/>
        </w:rPr>
        <w:t>العظيم .</w:t>
      </w:r>
      <w:proofErr w:type="gramEnd"/>
      <w:r w:rsidR="00E02D28" w:rsidRPr="00846BCB">
        <w:rPr>
          <w:rFonts w:ascii="Arabic Typesetting" w:hAnsi="Arabic Typesetting" w:cs="Arabic Typesetting" w:hint="cs"/>
          <w:b/>
          <w:bCs/>
          <w:color w:val="FF0000"/>
          <w:sz w:val="104"/>
          <w:szCs w:val="104"/>
          <w:rtl/>
        </w:rPr>
        <w:t>.</w:t>
      </w:r>
    </w:p>
    <w:p w14:paraId="43A9136D" w14:textId="77777777" w:rsidR="00B3031F" w:rsidRPr="007A7CF2" w:rsidRDefault="00B3031F" w:rsidP="00E776C8">
      <w:pPr>
        <w:spacing w:line="240" w:lineRule="auto"/>
        <w:jc w:val="center"/>
        <w:rPr>
          <w:rFonts w:ascii="QCF_BSML" w:hAnsi="QCF_BSML" w:cs="QCF_BSML"/>
          <w:color w:val="000000"/>
          <w:sz w:val="69"/>
          <w:szCs w:val="69"/>
          <w:rtl/>
        </w:rPr>
      </w:pPr>
      <w:r w:rsidRPr="00FF35BF">
        <w:rPr>
          <w:rFonts w:ascii="Arabic Typesetting" w:hAnsi="Arabic Typesetting" w:cs="AL-Battar" w:hint="cs"/>
          <w:color w:val="1F497D" w:themeColor="text2"/>
          <w:sz w:val="90"/>
          <w:szCs w:val="90"/>
        </w:rPr>
        <w:lastRenderedPageBreak/>
        <w:sym w:font="AGA Arabesque" w:char="F029"/>
      </w:r>
      <w:r w:rsidRPr="00FF35BF">
        <w:rPr>
          <w:rFonts w:ascii="Arabic Typesetting" w:hAnsi="Arabic Typesetting" w:cs="AL-Battar" w:hint="cs"/>
          <w:color w:val="1F497D" w:themeColor="text2"/>
          <w:sz w:val="90"/>
          <w:szCs w:val="90"/>
          <w:rtl/>
        </w:rPr>
        <w:t xml:space="preserve"> الثانية </w:t>
      </w:r>
      <w:r w:rsidRPr="00FF35BF">
        <w:rPr>
          <w:rFonts w:ascii="Arabic Typesetting" w:hAnsi="Arabic Typesetting" w:cs="AL-Battar"/>
          <w:color w:val="1F497D" w:themeColor="text2"/>
          <w:sz w:val="90"/>
          <w:szCs w:val="90"/>
        </w:rPr>
        <w:sym w:font="AGA Arabesque" w:char="F028"/>
      </w:r>
    </w:p>
    <w:p w14:paraId="583EEA7D" w14:textId="48B02240" w:rsidR="00CB1E95" w:rsidRPr="00CB1E95" w:rsidRDefault="00F304C5" w:rsidP="00CB1E95">
      <w:pPr>
        <w:spacing w:line="240" w:lineRule="auto"/>
        <w:jc w:val="both"/>
        <w:rPr>
          <w:rFonts w:ascii="Arabic Typesetting" w:hAnsi="Arabic Typesetting" w:cs="Arabic Typesetting"/>
          <w:sz w:val="48"/>
          <w:szCs w:val="48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يقول</w:t>
      </w:r>
      <w:r w:rsidR="00CB1E95" w:rsidRPr="00CB1E95">
        <w:rPr>
          <w:rFonts w:ascii="Arabic Typesetting" w:hAnsi="Arabic Typesetting" w:cs="Arabic Typesetting"/>
          <w:sz w:val="140"/>
          <w:szCs w:val="140"/>
          <w:rtl/>
        </w:rPr>
        <w:t xml:space="preserve"> الإمام ابن دقيق العيد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846BCB" w:rsidRPr="0035151F">
        <w:rPr>
          <w:rFonts w:cs="SC_SHMOOKH 01" w:hint="cs"/>
          <w:sz w:val="92"/>
          <w:szCs w:val="92"/>
          <w:rtl/>
        </w:rPr>
        <w:t>~</w:t>
      </w:r>
      <w:r w:rsidR="00CF5D46">
        <w:rPr>
          <w:rFonts w:ascii="Arabic Typesetting" w:hAnsi="Arabic Typesetting" w:cs="Arabic Typesetting" w:hint="cs"/>
          <w:sz w:val="140"/>
          <w:szCs w:val="140"/>
          <w:rtl/>
        </w:rPr>
        <w:t xml:space="preserve">: </w:t>
      </w:r>
      <w:r w:rsidR="00CB1E95" w:rsidRPr="00CB1E95">
        <w:rPr>
          <w:rFonts w:ascii="Arabic Typesetting" w:hAnsi="Arabic Typesetting" w:cs="Arabic Typesetting"/>
          <w:sz w:val="140"/>
          <w:szCs w:val="140"/>
          <w:rtl/>
        </w:rPr>
        <w:t xml:space="preserve">"ما تكلمتُ كلمةً، ولا فعلتُ فعلاً، إلا وأعددتُ له جواباً بين يدي الله عز وجل ". </w:t>
      </w:r>
      <w:r w:rsidR="00CB1E95" w:rsidRPr="00CB1E95">
        <w:rPr>
          <w:rFonts w:ascii="Arabic Typesetting" w:hAnsi="Arabic Typesetting" w:cs="Arabic Typesetting"/>
          <w:sz w:val="48"/>
          <w:szCs w:val="48"/>
          <w:rtl/>
        </w:rPr>
        <w:t>طبقات الشافعية الكبرى (9 /212)</w:t>
      </w:r>
    </w:p>
    <w:p w14:paraId="4E665538" w14:textId="77777777" w:rsidR="008F2B16" w:rsidRDefault="008F2B16" w:rsidP="00CB1E95">
      <w:pPr>
        <w:spacing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الله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أكبر .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. ما هذه النفوس؟ </w:t>
      </w:r>
    </w:p>
    <w:p w14:paraId="266C96EE" w14:textId="04140C16" w:rsidR="00AC330F" w:rsidRDefault="00CB1E95" w:rsidP="00CB1E95">
      <w:pPr>
        <w:spacing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CB1E95">
        <w:rPr>
          <w:rFonts w:ascii="Arabic Typesetting" w:hAnsi="Arabic Typesetting" w:cs="Arabic Typesetting"/>
          <w:sz w:val="140"/>
          <w:szCs w:val="140"/>
          <w:rtl/>
        </w:rPr>
        <w:lastRenderedPageBreak/>
        <w:t xml:space="preserve">لله درّه ما أشدّ ورعه، </w:t>
      </w:r>
      <w:r w:rsidR="00AC330F">
        <w:rPr>
          <w:rFonts w:ascii="Arabic Typesetting" w:hAnsi="Arabic Typesetting" w:cs="Arabic Typesetting" w:hint="cs"/>
          <w:sz w:val="140"/>
          <w:szCs w:val="140"/>
          <w:rtl/>
        </w:rPr>
        <w:t>"</w:t>
      </w:r>
      <w:r w:rsidR="008F2B16" w:rsidRPr="00CB1E95">
        <w:rPr>
          <w:rFonts w:ascii="Arabic Typesetting" w:hAnsi="Arabic Typesetting" w:cs="Arabic Typesetting"/>
          <w:sz w:val="140"/>
          <w:szCs w:val="140"/>
          <w:rtl/>
        </w:rPr>
        <w:t xml:space="preserve">ما تكلمتُ كلمةً، ولا فعلتُ فعلاً، إلا وأعددتُ له جواباً بين يدي الله </w:t>
      </w:r>
      <w:r w:rsidR="00193AA2" w:rsidRPr="00193AA2">
        <w:rPr>
          <w:rFonts w:ascii="AGA Arabesque Desktop" w:hAnsi="AGA Arabesque Desktop"/>
          <w:sz w:val="104"/>
          <w:szCs w:val="104"/>
        </w:rPr>
        <w:sym w:font="KFGQPC Arabic Symbols 01" w:char="F062"/>
      </w:r>
      <w:r w:rsidR="008F2B16" w:rsidRPr="00CB1E95">
        <w:rPr>
          <w:rFonts w:ascii="Arabic Typesetting" w:hAnsi="Arabic Typesetting" w:cs="Arabic Typesetting"/>
          <w:sz w:val="140"/>
          <w:szCs w:val="140"/>
          <w:rtl/>
        </w:rPr>
        <w:t>".</w:t>
      </w:r>
      <w:r w:rsidR="00AC330F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00B6B35A" w14:textId="5FF6CFBA" w:rsidR="00CB1E95" w:rsidRPr="00CB1E95" w:rsidRDefault="00AC330F" w:rsidP="00AC330F">
      <w:pPr>
        <w:spacing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لا إله إلا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الله .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. </w:t>
      </w:r>
      <w:r w:rsidR="00CB1E95" w:rsidRPr="00CB1E95">
        <w:rPr>
          <w:rFonts w:ascii="Arabic Typesetting" w:hAnsi="Arabic Typesetting" w:cs="Arabic Typesetting"/>
          <w:sz w:val="140"/>
          <w:szCs w:val="140"/>
          <w:rtl/>
        </w:rPr>
        <w:t>والله إنها مقولة لا يطبّقها إلا من كانت الجنّة والنّار نصب عينيه.</w:t>
      </w:r>
    </w:p>
    <w:p w14:paraId="54C0AB1F" w14:textId="4C83B6E3" w:rsidR="00CB1E95" w:rsidRDefault="00AC330F" w:rsidP="00CB1E95">
      <w:pPr>
        <w:spacing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و</w:t>
      </w:r>
      <w:r w:rsidR="00CB1E95" w:rsidRPr="00CB1E95">
        <w:rPr>
          <w:rFonts w:ascii="Arabic Typesetting" w:hAnsi="Arabic Typesetting" w:cs="Arabic Typesetting"/>
          <w:sz w:val="140"/>
          <w:szCs w:val="140"/>
          <w:rtl/>
        </w:rPr>
        <w:t xml:space="preserve">يقول الذهبي </w:t>
      </w:r>
      <w:r w:rsidR="00CF5D46" w:rsidRPr="0035151F">
        <w:rPr>
          <w:rFonts w:cs="SC_SHMOOKH 01" w:hint="cs"/>
          <w:sz w:val="92"/>
          <w:szCs w:val="92"/>
          <w:rtl/>
        </w:rPr>
        <w:t>~</w:t>
      </w:r>
      <w:r w:rsidR="00CB1E95" w:rsidRPr="00CB1E95">
        <w:rPr>
          <w:rFonts w:ascii="Arabic Typesetting" w:hAnsi="Arabic Typesetting" w:cs="Arabic Typesetting"/>
          <w:sz w:val="140"/>
          <w:szCs w:val="140"/>
          <w:rtl/>
        </w:rPr>
        <w:t xml:space="preserve"> في السير: (قال خارجة بن مصعب صَحِبتُ ابْنَ عَوْنٍ أَرْبَعاً وَعِشْرِيْنَ سَنَةً، فَمَا أَعْلَمُ أَنَّ المَلاَئِكَةَ كَتَبتْ عَلَيْهِ خَطِيئَةً).</w:t>
      </w:r>
    </w:p>
    <w:p w14:paraId="1D658484" w14:textId="77777777" w:rsidR="0044027A" w:rsidRDefault="0044027A" w:rsidP="00CB1E95">
      <w:pPr>
        <w:spacing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</w:p>
    <w:p w14:paraId="4AB3A7E0" w14:textId="77777777" w:rsidR="0044027A" w:rsidRDefault="0044027A" w:rsidP="00CB1E95">
      <w:pPr>
        <w:spacing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</w:p>
    <w:p w14:paraId="4AB2E839" w14:textId="5A996B3B" w:rsidR="00CF5D46" w:rsidRDefault="00482D9A" w:rsidP="00CB1E95">
      <w:pPr>
        <w:spacing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بالله عليك صف هؤلاء القوم، أهم من الملائكة؟ </w:t>
      </w:r>
    </w:p>
    <w:p w14:paraId="1F4EA980" w14:textId="4BEFD45E" w:rsidR="00482D9A" w:rsidRDefault="00482D9A" w:rsidP="00CB1E95">
      <w:pPr>
        <w:spacing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لا والله، هم من البشر الذين يُذنبون ويُخطئون لكنهم عظموا الله، إي والله خافوا الله، استشعروا رقابة الله، جعلوا الآخرة بين أعينهم، فحفظوا قلوبهم وجوارحهم.</w:t>
      </w:r>
    </w:p>
    <w:p w14:paraId="7E71B76C" w14:textId="0E9FB0CF" w:rsidR="00CB1E95" w:rsidRPr="00CB1E95" w:rsidRDefault="00CB1E95" w:rsidP="00CB1E95">
      <w:pPr>
        <w:spacing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CB1E95">
        <w:rPr>
          <w:rFonts w:ascii="Arabic Typesetting" w:hAnsi="Arabic Typesetting" w:cs="Arabic Typesetting"/>
          <w:sz w:val="140"/>
          <w:szCs w:val="140"/>
          <w:rtl/>
        </w:rPr>
        <w:lastRenderedPageBreak/>
        <w:t xml:space="preserve">سلف إذا مرّ الزمان بذكرهم </w:t>
      </w:r>
    </w:p>
    <w:p w14:paraId="6B96B167" w14:textId="77777777" w:rsidR="00CB1E95" w:rsidRPr="00CB1E95" w:rsidRDefault="00CB1E95" w:rsidP="00CF5D46">
      <w:pPr>
        <w:spacing w:line="240" w:lineRule="auto"/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CB1E95">
        <w:rPr>
          <w:rFonts w:ascii="Arabic Typesetting" w:hAnsi="Arabic Typesetting" w:cs="Arabic Typesetting"/>
          <w:sz w:val="140"/>
          <w:szCs w:val="140"/>
          <w:rtl/>
        </w:rPr>
        <w:t xml:space="preserve">وقف الزمان لهم مجلاًّ مكبرا </w:t>
      </w:r>
    </w:p>
    <w:p w14:paraId="0F20B056" w14:textId="77777777" w:rsidR="00CB1E95" w:rsidRPr="00CB1E95" w:rsidRDefault="00CB1E95" w:rsidP="00CB1E95">
      <w:pPr>
        <w:spacing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CB1E95">
        <w:rPr>
          <w:rFonts w:ascii="Arabic Typesetting" w:hAnsi="Arabic Typesetting" w:cs="Arabic Typesetting"/>
          <w:sz w:val="140"/>
          <w:szCs w:val="140"/>
          <w:rtl/>
        </w:rPr>
        <w:t xml:space="preserve">فأين نحن من هؤلاء؟ </w:t>
      </w:r>
    </w:p>
    <w:p w14:paraId="741986B7" w14:textId="77777777" w:rsidR="00CB1E95" w:rsidRPr="00CB1E95" w:rsidRDefault="00CB1E95" w:rsidP="00CB1E95">
      <w:pPr>
        <w:spacing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CB1E95">
        <w:rPr>
          <w:rFonts w:ascii="Arabic Typesetting" w:hAnsi="Arabic Typesetting" w:cs="Arabic Typesetting"/>
          <w:sz w:val="140"/>
          <w:szCs w:val="140"/>
          <w:rtl/>
        </w:rPr>
        <w:t>أين من يقول هذا الذي أوردني الموارد؟</w:t>
      </w:r>
    </w:p>
    <w:p w14:paraId="12521285" w14:textId="77777777" w:rsidR="00CB1E95" w:rsidRPr="00CB1E95" w:rsidRDefault="00CB1E95" w:rsidP="00CB1E95">
      <w:pPr>
        <w:spacing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CB1E95">
        <w:rPr>
          <w:rFonts w:ascii="Arabic Typesetting" w:hAnsi="Arabic Typesetting" w:cs="Arabic Typesetting"/>
          <w:sz w:val="140"/>
          <w:szCs w:val="140"/>
          <w:rtl/>
        </w:rPr>
        <w:t>أين من يحفظ لسانه كما يحفظ ماله وديناره؟</w:t>
      </w:r>
    </w:p>
    <w:p w14:paraId="1F8FBD0B" w14:textId="4D6AEDB8" w:rsidR="001C5D17" w:rsidRDefault="00395E0A" w:rsidP="001C5D17">
      <w:pPr>
        <w:spacing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QCF_BSML" w:hAnsi="QCF_BSML" w:cs="QCF_BSML"/>
          <w:color w:val="000000"/>
          <w:sz w:val="93"/>
          <w:szCs w:val="93"/>
          <w:rtl/>
        </w:rPr>
        <w:lastRenderedPageBreak/>
        <w:t>ﭽ</w:t>
      </w:r>
      <w:r>
        <w:rPr>
          <w:rFonts w:ascii="QCF_BSML" w:hAnsi="QCF_BSML" w:cs="QCF_BSML"/>
          <w:color w:val="000000"/>
          <w:sz w:val="2"/>
          <w:szCs w:val="2"/>
          <w:rtl/>
        </w:rPr>
        <w:t xml:space="preserve"> </w:t>
      </w:r>
      <w:r>
        <w:rPr>
          <w:rFonts w:ascii="QCF_P351" w:hAnsi="QCF_P351" w:cs="QCF_P351"/>
          <w:color w:val="000000"/>
          <w:sz w:val="93"/>
          <w:szCs w:val="93"/>
          <w:rtl/>
        </w:rPr>
        <w:t>ﮟ</w:t>
      </w:r>
      <w:r>
        <w:rPr>
          <w:rFonts w:ascii="QCF_P351" w:hAnsi="QCF_P351" w:cs="QCF_P351"/>
          <w:color w:val="000000"/>
          <w:sz w:val="2"/>
          <w:szCs w:val="2"/>
          <w:rtl/>
        </w:rPr>
        <w:t xml:space="preserve"> </w:t>
      </w:r>
      <w:r>
        <w:rPr>
          <w:rFonts w:ascii="QCF_P351" w:hAnsi="QCF_P351" w:cs="QCF_P351"/>
          <w:color w:val="000000"/>
          <w:sz w:val="93"/>
          <w:szCs w:val="93"/>
          <w:rtl/>
        </w:rPr>
        <w:t>ﮠ</w:t>
      </w:r>
      <w:r>
        <w:rPr>
          <w:rFonts w:ascii="QCF_P351" w:hAnsi="QCF_P351" w:cs="QCF_P351"/>
          <w:color w:val="000000"/>
          <w:sz w:val="2"/>
          <w:szCs w:val="2"/>
          <w:rtl/>
        </w:rPr>
        <w:t xml:space="preserve"> </w:t>
      </w:r>
      <w:proofErr w:type="gramStart"/>
      <w:r>
        <w:rPr>
          <w:rFonts w:ascii="QCF_P351" w:hAnsi="QCF_P351" w:cs="QCF_P351"/>
          <w:color w:val="000000"/>
          <w:sz w:val="93"/>
          <w:szCs w:val="93"/>
          <w:rtl/>
        </w:rPr>
        <w:t>ﮡ</w:t>
      </w:r>
      <w:r>
        <w:rPr>
          <w:rFonts w:ascii="QCF_P351" w:hAnsi="QCF_P351" w:cs="QCF_P351"/>
          <w:color w:val="000000"/>
          <w:sz w:val="2"/>
          <w:szCs w:val="2"/>
          <w:rtl/>
        </w:rPr>
        <w:t xml:space="preserve">  </w:t>
      </w:r>
      <w:r>
        <w:rPr>
          <w:rFonts w:ascii="QCF_P351" w:hAnsi="QCF_P351" w:cs="QCF_P351"/>
          <w:color w:val="000000"/>
          <w:sz w:val="93"/>
          <w:szCs w:val="93"/>
          <w:rtl/>
        </w:rPr>
        <w:t>ﮢ</w:t>
      </w:r>
      <w:proofErr w:type="gramEnd"/>
      <w:r>
        <w:rPr>
          <w:rFonts w:ascii="QCF_P351" w:hAnsi="QCF_P351" w:cs="QCF_P351"/>
          <w:color w:val="000000"/>
          <w:sz w:val="2"/>
          <w:szCs w:val="2"/>
          <w:rtl/>
        </w:rPr>
        <w:t xml:space="preserve"> </w:t>
      </w:r>
      <w:r>
        <w:rPr>
          <w:rFonts w:ascii="QCF_P351" w:hAnsi="QCF_P351" w:cs="QCF_P351"/>
          <w:color w:val="000000"/>
          <w:sz w:val="93"/>
          <w:szCs w:val="93"/>
          <w:rtl/>
        </w:rPr>
        <w:t>ﮣ</w:t>
      </w:r>
      <w:r>
        <w:rPr>
          <w:rFonts w:ascii="QCF_P351" w:hAnsi="QCF_P351" w:cs="QCF_P351"/>
          <w:color w:val="000000"/>
          <w:sz w:val="2"/>
          <w:szCs w:val="2"/>
          <w:rtl/>
        </w:rPr>
        <w:t xml:space="preserve">    </w:t>
      </w:r>
      <w:r>
        <w:rPr>
          <w:rFonts w:ascii="QCF_P351" w:hAnsi="QCF_P351" w:cs="QCF_P351"/>
          <w:color w:val="000000"/>
          <w:sz w:val="93"/>
          <w:szCs w:val="93"/>
          <w:rtl/>
        </w:rPr>
        <w:t>ﮤ</w:t>
      </w:r>
      <w:r>
        <w:rPr>
          <w:rFonts w:ascii="QCF_P351" w:hAnsi="QCF_P351" w:cs="QCF_P351"/>
          <w:color w:val="000000"/>
          <w:sz w:val="2"/>
          <w:szCs w:val="2"/>
          <w:rtl/>
        </w:rPr>
        <w:t xml:space="preserve"> </w:t>
      </w:r>
      <w:r>
        <w:rPr>
          <w:rFonts w:ascii="QCF_P351" w:hAnsi="QCF_P351" w:cs="QCF_P351"/>
          <w:color w:val="000000"/>
          <w:sz w:val="93"/>
          <w:szCs w:val="93"/>
          <w:rtl/>
        </w:rPr>
        <w:t>ﮥ</w:t>
      </w:r>
      <w:r>
        <w:rPr>
          <w:rFonts w:ascii="QCF_P351" w:hAnsi="QCF_P351" w:cs="QCF_P351"/>
          <w:color w:val="000000"/>
          <w:sz w:val="2"/>
          <w:szCs w:val="2"/>
          <w:rtl/>
        </w:rPr>
        <w:t xml:space="preserve"> </w:t>
      </w:r>
      <w:r>
        <w:rPr>
          <w:rFonts w:ascii="QCF_P351" w:hAnsi="QCF_P351" w:cs="QCF_P351"/>
          <w:color w:val="000000"/>
          <w:sz w:val="93"/>
          <w:szCs w:val="93"/>
          <w:rtl/>
        </w:rPr>
        <w:t>ﮦ</w:t>
      </w:r>
      <w:r>
        <w:rPr>
          <w:rFonts w:ascii="QCF_P351" w:hAnsi="QCF_P351" w:cs="QCF_P351"/>
          <w:color w:val="000000"/>
          <w:sz w:val="2"/>
          <w:szCs w:val="2"/>
          <w:rtl/>
        </w:rPr>
        <w:t xml:space="preserve"> </w:t>
      </w:r>
      <w:r>
        <w:rPr>
          <w:rFonts w:ascii="QCF_P351" w:hAnsi="QCF_P351" w:cs="QCF_P351"/>
          <w:color w:val="000000"/>
          <w:sz w:val="93"/>
          <w:szCs w:val="93"/>
          <w:rtl/>
        </w:rPr>
        <w:t>ﮧ</w:t>
      </w:r>
      <w:r>
        <w:rPr>
          <w:rFonts w:ascii="QCF_P351" w:hAnsi="QCF_P351" w:cs="QCF_P351"/>
          <w:color w:val="000000"/>
          <w:sz w:val="2"/>
          <w:szCs w:val="2"/>
          <w:rtl/>
        </w:rPr>
        <w:t xml:space="preserve"> </w:t>
      </w:r>
      <w:r>
        <w:rPr>
          <w:rFonts w:ascii="QCF_P351" w:hAnsi="QCF_P351" w:cs="QCF_P351"/>
          <w:color w:val="000000"/>
          <w:sz w:val="93"/>
          <w:szCs w:val="93"/>
          <w:rtl/>
        </w:rPr>
        <w:t>ﮨ</w:t>
      </w:r>
      <w:r>
        <w:rPr>
          <w:rFonts w:ascii="QCF_P351" w:hAnsi="QCF_P351" w:cs="QCF_P351"/>
          <w:color w:val="000000"/>
          <w:sz w:val="2"/>
          <w:szCs w:val="2"/>
          <w:rtl/>
        </w:rPr>
        <w:t xml:space="preserve">  </w:t>
      </w:r>
      <w:r>
        <w:rPr>
          <w:rFonts w:ascii="QCF_P351" w:hAnsi="QCF_P351" w:cs="QCF_P351"/>
          <w:color w:val="000000"/>
          <w:sz w:val="93"/>
          <w:szCs w:val="93"/>
          <w:rtl/>
        </w:rPr>
        <w:t>ﮩ</w:t>
      </w:r>
      <w:r>
        <w:rPr>
          <w:rFonts w:ascii="QCF_P351" w:hAnsi="QCF_P351" w:cs="QCF_P351"/>
          <w:color w:val="000000"/>
          <w:sz w:val="2"/>
          <w:szCs w:val="2"/>
          <w:rtl/>
        </w:rPr>
        <w:t xml:space="preserve">    </w:t>
      </w:r>
      <w:r>
        <w:rPr>
          <w:rFonts w:ascii="QCF_P351" w:hAnsi="QCF_P351" w:cs="QCF_P351"/>
          <w:color w:val="000000"/>
          <w:sz w:val="93"/>
          <w:szCs w:val="93"/>
          <w:rtl/>
        </w:rPr>
        <w:t>ﮪ</w:t>
      </w:r>
      <w:r>
        <w:rPr>
          <w:rFonts w:ascii="QCF_P351" w:hAnsi="QCF_P351" w:cs="QCF_P351"/>
          <w:color w:val="000000"/>
          <w:sz w:val="2"/>
          <w:szCs w:val="2"/>
          <w:rtl/>
        </w:rPr>
        <w:t xml:space="preserve"> </w:t>
      </w:r>
      <w:r>
        <w:rPr>
          <w:rFonts w:ascii="QCF_P351" w:hAnsi="QCF_P351" w:cs="QCF_P351"/>
          <w:color w:val="000000"/>
          <w:sz w:val="93"/>
          <w:szCs w:val="93"/>
          <w:rtl/>
        </w:rPr>
        <w:t>ﮫ</w:t>
      </w:r>
      <w:r>
        <w:rPr>
          <w:rFonts w:ascii="QCF_P351" w:hAnsi="QCF_P351" w:cs="QCF_P351"/>
          <w:color w:val="000000"/>
          <w:sz w:val="2"/>
          <w:szCs w:val="2"/>
          <w:rtl/>
        </w:rPr>
        <w:t xml:space="preserve">  </w:t>
      </w:r>
      <w:r>
        <w:rPr>
          <w:rFonts w:ascii="QCF_P351" w:hAnsi="QCF_P351" w:cs="QCF_P351"/>
          <w:color w:val="000000"/>
          <w:sz w:val="93"/>
          <w:szCs w:val="93"/>
          <w:rtl/>
        </w:rPr>
        <w:t>ﮬ</w:t>
      </w:r>
      <w:r>
        <w:rPr>
          <w:rFonts w:ascii="QCF_P351" w:hAnsi="QCF_P351" w:cs="QCF_P351"/>
          <w:color w:val="000000"/>
          <w:sz w:val="2"/>
          <w:szCs w:val="2"/>
          <w:rtl/>
        </w:rPr>
        <w:t xml:space="preserve"> </w:t>
      </w:r>
      <w:r>
        <w:rPr>
          <w:rFonts w:ascii="QCF_P351" w:hAnsi="QCF_P351" w:cs="QCF_P351"/>
          <w:color w:val="000000"/>
          <w:sz w:val="93"/>
          <w:szCs w:val="93"/>
          <w:rtl/>
        </w:rPr>
        <w:t>ﮭ</w:t>
      </w:r>
      <w:r>
        <w:rPr>
          <w:rFonts w:ascii="QCF_P351" w:hAnsi="QCF_P351" w:cs="QCF_P351"/>
          <w:color w:val="000000"/>
          <w:sz w:val="2"/>
          <w:szCs w:val="2"/>
          <w:rtl/>
        </w:rPr>
        <w:t xml:space="preserve"> </w:t>
      </w:r>
      <w:r>
        <w:rPr>
          <w:rFonts w:ascii="QCF_P351" w:hAnsi="QCF_P351" w:cs="QCF_P351"/>
          <w:color w:val="000000"/>
          <w:sz w:val="93"/>
          <w:szCs w:val="93"/>
          <w:rtl/>
        </w:rPr>
        <w:t>ﮮ</w:t>
      </w:r>
      <w:r>
        <w:rPr>
          <w:rFonts w:ascii="QCF_P351" w:hAnsi="QCF_P351" w:cs="QCF_P351"/>
          <w:color w:val="000000"/>
          <w:sz w:val="2"/>
          <w:szCs w:val="2"/>
          <w:rtl/>
        </w:rPr>
        <w:t xml:space="preserve"> </w:t>
      </w:r>
      <w:r>
        <w:rPr>
          <w:rFonts w:ascii="QCF_P351" w:hAnsi="QCF_P351" w:cs="QCF_P351"/>
          <w:color w:val="000000"/>
          <w:sz w:val="93"/>
          <w:szCs w:val="93"/>
          <w:rtl/>
        </w:rPr>
        <w:t>ﮯ</w:t>
      </w:r>
      <w:r>
        <w:rPr>
          <w:rFonts w:ascii="QCF_P351" w:hAnsi="QCF_P351" w:cs="QCF_P351"/>
          <w:color w:val="000000"/>
          <w:sz w:val="2"/>
          <w:szCs w:val="2"/>
          <w:rtl/>
        </w:rPr>
        <w:t xml:space="preserve"> </w:t>
      </w:r>
      <w:r>
        <w:rPr>
          <w:rFonts w:ascii="QCF_BSML" w:hAnsi="QCF_BSML" w:cs="QCF_BSML"/>
          <w:color w:val="000000"/>
          <w:sz w:val="93"/>
          <w:szCs w:val="93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Traditional Arabic" w:hAnsi="Traditional Arabic" w:cs="Traditional Arabic"/>
          <w:color w:val="9DAB0C"/>
          <w:sz w:val="27"/>
          <w:szCs w:val="27"/>
          <w:rtl/>
        </w:rPr>
        <w:t>النور: ١٥</w:t>
      </w:r>
    </w:p>
    <w:p w14:paraId="1A2E8E01" w14:textId="5EE6B1C8" w:rsidR="00395E0A" w:rsidRPr="00395E0A" w:rsidRDefault="00395E0A" w:rsidP="00395E0A">
      <w:pPr>
        <w:spacing w:line="240" w:lineRule="auto"/>
        <w:jc w:val="center"/>
        <w:rPr>
          <w:rFonts w:ascii="Arabic Typesetting" w:hAnsi="Arabic Typesetting" w:cs="Arabic Typesetting"/>
          <w:b/>
          <w:bCs/>
          <w:color w:val="FF0000"/>
          <w:sz w:val="140"/>
          <w:szCs w:val="140"/>
          <w:rtl/>
        </w:rPr>
      </w:pPr>
      <w:r w:rsidRPr="00395E0A">
        <w:rPr>
          <w:rFonts w:ascii="Arabic Typesetting" w:hAnsi="Arabic Typesetting" w:cs="Arabic Typesetting" w:hint="cs"/>
          <w:b/>
          <w:bCs/>
          <w:color w:val="FF0000"/>
          <w:sz w:val="140"/>
          <w:szCs w:val="140"/>
          <w:rtl/>
        </w:rPr>
        <w:t>تمت!</w:t>
      </w:r>
    </w:p>
    <w:sectPr w:rsidR="00395E0A" w:rsidRPr="00395E0A" w:rsidSect="003A7B27">
      <w:headerReference w:type="default" r:id="rId10"/>
      <w:footerReference w:type="default" r:id="rId11"/>
      <w:pgSz w:w="16838" w:h="11906" w:orient="landscape"/>
      <w:pgMar w:top="709" w:right="851" w:bottom="426" w:left="709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03CE42" w14:textId="77777777" w:rsidR="004D1394" w:rsidRDefault="004D1394" w:rsidP="001D53F3">
      <w:pPr>
        <w:spacing w:after="0" w:line="240" w:lineRule="auto"/>
      </w:pPr>
      <w:r>
        <w:separator/>
      </w:r>
    </w:p>
  </w:endnote>
  <w:endnote w:type="continuationSeparator" w:id="0">
    <w:p w14:paraId="27E64940" w14:textId="77777777" w:rsidR="004D1394" w:rsidRDefault="004D1394" w:rsidP="001D53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mohammad bold art 1">
    <w:panose1 w:val="00000000000000000000"/>
    <w:charset w:val="B2"/>
    <w:family w:val="auto"/>
    <w:pitch w:val="variable"/>
    <w:sig w:usb0="8000202F" w:usb1="90000008" w:usb2="00000008" w:usb3="00000000" w:csb0="00000041" w:csb1="00000000"/>
  </w:font>
  <w:font w:name="AL-Batt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GA Arabesque Desktop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KFGQPC Arabic Symbols 01">
    <w:panose1 w:val="02000000000000000000"/>
    <w:charset w:val="02"/>
    <w:family w:val="auto"/>
    <w:pitch w:val="variable"/>
    <w:sig w:usb0="00000003" w:usb1="10000000" w:usb2="00000000" w:usb3="00000000" w:csb0="80000001" w:csb1="00000000"/>
  </w:font>
  <w:font w:name="SC_SHMOOKH 0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QCF_BSML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074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519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311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587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495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351">
    <w:panose1 w:val="02000400000000000000"/>
    <w:charset w:val="00"/>
    <w:family w:val="auto"/>
    <w:pitch w:val="variable"/>
    <w:sig w:usb0="80002003" w:usb1="90000000" w:usb2="00000008" w:usb3="00000000" w:csb0="8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36"/>
        <w:szCs w:val="36"/>
        <w:rtl/>
      </w:rPr>
      <w:id w:val="-1987619570"/>
      <w:docPartObj>
        <w:docPartGallery w:val="Page Numbers (Bottom of Page)"/>
        <w:docPartUnique/>
      </w:docPartObj>
    </w:sdtPr>
    <w:sdtEndPr/>
    <w:sdtContent>
      <w:p w14:paraId="340813DC" w14:textId="77777777" w:rsidR="004A1BD2" w:rsidRPr="00455FBA" w:rsidRDefault="004A1BD2">
        <w:pPr>
          <w:pStyle w:val="a4"/>
          <w:rPr>
            <w:sz w:val="36"/>
            <w:szCs w:val="36"/>
          </w:rPr>
        </w:pPr>
        <w:r w:rsidRPr="003A7B27">
          <w:rPr>
            <w:noProof/>
            <w:sz w:val="36"/>
            <w:szCs w:val="36"/>
            <w:rtl/>
          </w:rPr>
          <mc:AlternateContent>
            <mc:Choice Requires="wpg">
              <w:drawing>
                <wp:anchor distT="0" distB="0" distL="114300" distR="114300" simplePos="0" relativeHeight="251658240" behindDoc="0" locked="0" layoutInCell="1" allowOverlap="1" wp14:anchorId="79D8E428" wp14:editId="10B5C46D">
                  <wp:simplePos x="0" y="0"/>
                  <wp:positionH relativeFrom="leftMargin">
                    <wp:align>center</wp:align>
                  </wp:positionH>
                  <wp:positionV relativeFrom="bottomMargin">
                    <wp:align>center</wp:align>
                  </wp:positionV>
                  <wp:extent cx="418465" cy="438150"/>
                  <wp:effectExtent l="0" t="0" r="635" b="0"/>
                  <wp:wrapNone/>
                  <wp:docPr id="5" name="مجموعة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H="1">
                            <a:off x="0" y="0"/>
                            <a:ext cx="418465" cy="438150"/>
                            <a:chOff x="726" y="14496"/>
                            <a:chExt cx="659" cy="690"/>
                          </a:xfrm>
                        </wpg:grpSpPr>
                        <wps:wsp>
                          <wps:cNvPr id="6" name="Rectangle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" y="14552"/>
                              <a:ext cx="512" cy="526"/>
                            </a:xfrm>
                            <a:prstGeom prst="rect">
                              <a:avLst/>
                            </a:prstGeom>
                            <a:solidFill>
                              <a:srgbClr val="943634"/>
                            </a:solidFill>
                            <a:ln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" y="15117"/>
                              <a:ext cx="512" cy="43"/>
                            </a:xfrm>
                            <a:prstGeom prst="rect">
                              <a:avLst/>
                            </a:prstGeom>
                            <a:solidFill>
                              <a:srgbClr val="943634"/>
                            </a:solidFill>
                            <a:ln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6" y="14496"/>
                              <a:ext cx="659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83D40AC" w14:textId="77777777" w:rsidR="004A1BD2" w:rsidRPr="003A7B27" w:rsidRDefault="004A1BD2">
                                <w:pPr>
                                  <w:pStyle w:val="a4"/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rtl/>
                                  </w:rPr>
                                </w:pPr>
                                <w:r w:rsidRPr="003A7B27">
                                  <w:fldChar w:fldCharType="begin"/>
                                </w:r>
                                <w:r w:rsidRPr="003A7B27">
                                  <w:instrText>PAGE    \* MERGEFORMAT</w:instrText>
                                </w:r>
                                <w:r w:rsidRPr="003A7B27">
                                  <w:fldChar w:fldCharType="separate"/>
                                </w:r>
                                <w:r w:rsidR="009F3873" w:rsidRPr="009F3873">
                                  <w:rPr>
                                    <w:b/>
                                    <w:bCs/>
                                    <w:noProof/>
                                    <w:color w:val="FFFFFF" w:themeColor="background1"/>
                                    <w:sz w:val="36"/>
                                    <w:szCs w:val="36"/>
                                    <w:rtl/>
                                    <w:lang w:val="ar-SA"/>
                                  </w:rPr>
                                  <w:t>1</w:t>
                                </w:r>
                                <w:r w:rsidRPr="003A7B27">
                                  <w:rPr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54864" tIns="0" rIns="54864" bIns="0" anchor="b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79D8E428" id="مجموعة 5" o:spid="_x0000_s1027" style="position:absolute;left:0;text-align:left;margin-left:0;margin-top:0;width:32.95pt;height:34.5pt;flip:x;z-index:251658240;mso-position-horizontal:center;mso-position-horizontal-relative:left-margin-area;mso-position-vertical:center;mso-position-vertical-relative:bottom-margin-area" coordorigin="726,14496" coordsize="659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">
                  <v:rect id="Rectangle 53" o:spid="_x0000_s1028" style="position:absolute;left:831;top:14552;width:512;height: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" fillcolor="#943634" strokecolor="#943634"/>
                  <v:rect id="Rectangle 54" o:spid="_x0000_s1029" style="position:absolute;left:831;top:15117;width:51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" fillcolor="#943634" strokecolor="#94363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5" o:spid="_x0000_s1030" type="#_x0000_t202" style="position:absolute;left:726;top:14496;width:659;height:69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" filled="f" stroked="f">
                    <v:textbox inset="4.32pt,0,4.32pt,0">
                      <w:txbxContent>
                        <w:p w14:paraId="283D40AC" w14:textId="77777777" w:rsidR="004A1BD2" w:rsidRPr="003A7B27" w:rsidRDefault="004A1BD2">
                          <w:pPr>
                            <w:pStyle w:val="a4"/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rtl/>
                            </w:rPr>
                          </w:pPr>
                          <w:r w:rsidRPr="003A7B27">
                            <w:fldChar w:fldCharType="begin"/>
                          </w:r>
                          <w:r w:rsidRPr="003A7B27">
                            <w:instrText>PAGE    \* MERGEFORMAT</w:instrText>
                          </w:r>
                          <w:r w:rsidRPr="003A7B27">
                            <w:fldChar w:fldCharType="separate"/>
                          </w:r>
                          <w:r w:rsidR="009F3873" w:rsidRPr="009F3873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36"/>
                              <w:szCs w:val="36"/>
                              <w:rtl/>
                              <w:lang w:val="ar-SA"/>
                            </w:rPr>
                            <w:t>1</w:t>
                          </w:r>
                          <w:r w:rsidRPr="003A7B27">
                            <w:rPr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wrap anchorx="margin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98323D" w14:textId="77777777" w:rsidR="004D1394" w:rsidRDefault="004D1394" w:rsidP="001D53F3">
      <w:pPr>
        <w:spacing w:after="0" w:line="240" w:lineRule="auto"/>
      </w:pPr>
      <w:r>
        <w:separator/>
      </w:r>
    </w:p>
  </w:footnote>
  <w:footnote w:type="continuationSeparator" w:id="0">
    <w:p w14:paraId="7382FE83" w14:textId="77777777" w:rsidR="004D1394" w:rsidRDefault="004D1394" w:rsidP="001D53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89DC9" w14:textId="32FA5362" w:rsidR="004A1BD2" w:rsidRPr="00F36ED4" w:rsidRDefault="004A1BD2" w:rsidP="00E776C8">
    <w:pPr>
      <w:pStyle w:val="a3"/>
      <w:jc w:val="right"/>
      <w:rPr>
        <w:rFonts w:ascii="Arabic Typesetting" w:hAnsi="Arabic Typesetting" w:cs="Arabic Typesetting"/>
        <w:sz w:val="36"/>
        <w:szCs w:val="36"/>
        <w:rtl/>
      </w:rPr>
    </w:pPr>
    <w:r>
      <w:rPr>
        <w:rFonts w:ascii="Arabic Typesetting" w:hAnsi="Arabic Typesetting" w:cs="Arabic Typesetting" w:hint="cs"/>
        <w:sz w:val="36"/>
        <w:szCs w:val="36"/>
        <w:rtl/>
      </w:rPr>
      <w:t>خطبة جمعة -</w:t>
    </w:r>
    <w:r w:rsidRPr="004117DA">
      <w:rPr>
        <w:rFonts w:ascii="Arabic Typesetting" w:hAnsi="Arabic Typesetting" w:cs="Arabic Typesetting" w:hint="cs"/>
        <w:sz w:val="36"/>
        <w:szCs w:val="36"/>
        <w:rtl/>
      </w:rPr>
      <w:t xml:space="preserve"> </w:t>
    </w:r>
    <w:r w:rsidR="00C74F68">
      <w:rPr>
        <w:rFonts w:ascii="Arabic Typesetting" w:hAnsi="Arabic Typesetting" w:cs="Arabic Typesetting" w:hint="cs"/>
        <w:sz w:val="36"/>
        <w:szCs w:val="36"/>
        <w:rtl/>
      </w:rPr>
      <w:t>12</w:t>
    </w:r>
    <w:r w:rsidRPr="004117DA">
      <w:rPr>
        <w:rFonts w:ascii="Arabic Typesetting" w:hAnsi="Arabic Typesetting" w:cs="Arabic Typesetting"/>
        <w:sz w:val="36"/>
        <w:szCs w:val="36"/>
        <w:rtl/>
      </w:rPr>
      <w:t>/</w:t>
    </w:r>
    <w:r w:rsidR="00C74F68">
      <w:rPr>
        <w:rFonts w:ascii="Arabic Typesetting" w:hAnsi="Arabic Typesetting" w:cs="Arabic Typesetting" w:hint="cs"/>
        <w:sz w:val="36"/>
        <w:szCs w:val="36"/>
        <w:rtl/>
      </w:rPr>
      <w:t>01</w:t>
    </w:r>
    <w:r>
      <w:rPr>
        <w:rFonts w:ascii="Arabic Typesetting" w:hAnsi="Arabic Typesetting" w:cs="Arabic Typesetting"/>
        <w:sz w:val="36"/>
        <w:szCs w:val="36"/>
        <w:rtl/>
      </w:rPr>
      <w:t>/14</w:t>
    </w:r>
    <w:r w:rsidR="00C74F68">
      <w:rPr>
        <w:rFonts w:ascii="Arabic Typesetting" w:hAnsi="Arabic Typesetting" w:cs="Arabic Typesetting" w:hint="cs"/>
        <w:sz w:val="36"/>
        <w:szCs w:val="36"/>
        <w:rtl/>
      </w:rPr>
      <w:t>43</w:t>
    </w:r>
    <w:r w:rsidRPr="004117DA">
      <w:rPr>
        <w:rFonts w:ascii="Arabic Typesetting" w:hAnsi="Arabic Typesetting" w:cs="Arabic Typesetting"/>
        <w:sz w:val="36"/>
        <w:szCs w:val="36"/>
        <w:rtl/>
      </w:rPr>
      <w:t>هـ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oNotDisplayPageBoundarie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C608D"/>
    <w:rsid w:val="00000233"/>
    <w:rsid w:val="000015E2"/>
    <w:rsid w:val="00002496"/>
    <w:rsid w:val="0000555E"/>
    <w:rsid w:val="00005596"/>
    <w:rsid w:val="000071A2"/>
    <w:rsid w:val="00007918"/>
    <w:rsid w:val="00010F9D"/>
    <w:rsid w:val="0001156E"/>
    <w:rsid w:val="00013860"/>
    <w:rsid w:val="000139D5"/>
    <w:rsid w:val="000140A1"/>
    <w:rsid w:val="000153F7"/>
    <w:rsid w:val="000171D3"/>
    <w:rsid w:val="0002171E"/>
    <w:rsid w:val="00022532"/>
    <w:rsid w:val="000242BD"/>
    <w:rsid w:val="000258BD"/>
    <w:rsid w:val="00034797"/>
    <w:rsid w:val="00046248"/>
    <w:rsid w:val="00047FB5"/>
    <w:rsid w:val="00051C61"/>
    <w:rsid w:val="00054D94"/>
    <w:rsid w:val="000565B4"/>
    <w:rsid w:val="00057F7C"/>
    <w:rsid w:val="00060129"/>
    <w:rsid w:val="000626E8"/>
    <w:rsid w:val="00063478"/>
    <w:rsid w:val="0006516F"/>
    <w:rsid w:val="0007018D"/>
    <w:rsid w:val="00070B5F"/>
    <w:rsid w:val="00070C5C"/>
    <w:rsid w:val="00073894"/>
    <w:rsid w:val="00076D81"/>
    <w:rsid w:val="00082795"/>
    <w:rsid w:val="000850E4"/>
    <w:rsid w:val="00085C50"/>
    <w:rsid w:val="00086B70"/>
    <w:rsid w:val="00093BC8"/>
    <w:rsid w:val="000951C7"/>
    <w:rsid w:val="00095980"/>
    <w:rsid w:val="00095BE2"/>
    <w:rsid w:val="00095CC1"/>
    <w:rsid w:val="000A26CD"/>
    <w:rsid w:val="000A2C60"/>
    <w:rsid w:val="000A43C0"/>
    <w:rsid w:val="000A74D7"/>
    <w:rsid w:val="000A78C5"/>
    <w:rsid w:val="000B3006"/>
    <w:rsid w:val="000B36B6"/>
    <w:rsid w:val="000B638A"/>
    <w:rsid w:val="000B73C1"/>
    <w:rsid w:val="000C28B5"/>
    <w:rsid w:val="000C3DDC"/>
    <w:rsid w:val="000C5BFD"/>
    <w:rsid w:val="000C76CC"/>
    <w:rsid w:val="000D05F2"/>
    <w:rsid w:val="000D3248"/>
    <w:rsid w:val="000D758C"/>
    <w:rsid w:val="000E0B39"/>
    <w:rsid w:val="000E17E9"/>
    <w:rsid w:val="000E1AD1"/>
    <w:rsid w:val="000E1D5F"/>
    <w:rsid w:val="000E3CEC"/>
    <w:rsid w:val="000E6A57"/>
    <w:rsid w:val="000E7E1B"/>
    <w:rsid w:val="000F194C"/>
    <w:rsid w:val="000F7AE8"/>
    <w:rsid w:val="00100E14"/>
    <w:rsid w:val="001022B1"/>
    <w:rsid w:val="00106359"/>
    <w:rsid w:val="00111AA1"/>
    <w:rsid w:val="0011368C"/>
    <w:rsid w:val="00114F66"/>
    <w:rsid w:val="00115974"/>
    <w:rsid w:val="00116FB8"/>
    <w:rsid w:val="0012178D"/>
    <w:rsid w:val="00124B4A"/>
    <w:rsid w:val="001273A7"/>
    <w:rsid w:val="001274F8"/>
    <w:rsid w:val="001327D4"/>
    <w:rsid w:val="0013334A"/>
    <w:rsid w:val="00136360"/>
    <w:rsid w:val="00142ED8"/>
    <w:rsid w:val="00143E9A"/>
    <w:rsid w:val="00143F5F"/>
    <w:rsid w:val="00144F2C"/>
    <w:rsid w:val="0015005E"/>
    <w:rsid w:val="0015389B"/>
    <w:rsid w:val="00154784"/>
    <w:rsid w:val="001555C3"/>
    <w:rsid w:val="0016152E"/>
    <w:rsid w:val="00163B2E"/>
    <w:rsid w:val="00163B4D"/>
    <w:rsid w:val="0016542B"/>
    <w:rsid w:val="00166E36"/>
    <w:rsid w:val="001711FD"/>
    <w:rsid w:val="001745DD"/>
    <w:rsid w:val="00180A6E"/>
    <w:rsid w:val="00180B49"/>
    <w:rsid w:val="001827A9"/>
    <w:rsid w:val="001833CE"/>
    <w:rsid w:val="001839A9"/>
    <w:rsid w:val="001853F7"/>
    <w:rsid w:val="0019248B"/>
    <w:rsid w:val="0019258C"/>
    <w:rsid w:val="00192C2E"/>
    <w:rsid w:val="00193AA2"/>
    <w:rsid w:val="001956DA"/>
    <w:rsid w:val="00195AF0"/>
    <w:rsid w:val="001967C5"/>
    <w:rsid w:val="00197255"/>
    <w:rsid w:val="001A0989"/>
    <w:rsid w:val="001A24C8"/>
    <w:rsid w:val="001A3C5E"/>
    <w:rsid w:val="001A5C82"/>
    <w:rsid w:val="001A64E0"/>
    <w:rsid w:val="001A65F3"/>
    <w:rsid w:val="001A7037"/>
    <w:rsid w:val="001B0BC6"/>
    <w:rsid w:val="001B6E00"/>
    <w:rsid w:val="001B7525"/>
    <w:rsid w:val="001C0276"/>
    <w:rsid w:val="001C4EBF"/>
    <w:rsid w:val="001C553A"/>
    <w:rsid w:val="001C5D17"/>
    <w:rsid w:val="001C74DC"/>
    <w:rsid w:val="001D11A0"/>
    <w:rsid w:val="001D43F9"/>
    <w:rsid w:val="001D53F3"/>
    <w:rsid w:val="001D5D3B"/>
    <w:rsid w:val="001E38E2"/>
    <w:rsid w:val="001E55C0"/>
    <w:rsid w:val="001E6655"/>
    <w:rsid w:val="001F23DD"/>
    <w:rsid w:val="001F44BE"/>
    <w:rsid w:val="001F46EA"/>
    <w:rsid w:val="001F4C12"/>
    <w:rsid w:val="001F5B83"/>
    <w:rsid w:val="001F736E"/>
    <w:rsid w:val="00201B62"/>
    <w:rsid w:val="002028D0"/>
    <w:rsid w:val="00204484"/>
    <w:rsid w:val="002060B3"/>
    <w:rsid w:val="00210632"/>
    <w:rsid w:val="00210679"/>
    <w:rsid w:val="002132F2"/>
    <w:rsid w:val="0021368A"/>
    <w:rsid w:val="002217DC"/>
    <w:rsid w:val="00222A19"/>
    <w:rsid w:val="00225379"/>
    <w:rsid w:val="00226F6D"/>
    <w:rsid w:val="00231CA1"/>
    <w:rsid w:val="0023206E"/>
    <w:rsid w:val="002332EE"/>
    <w:rsid w:val="00235A2C"/>
    <w:rsid w:val="00236C0E"/>
    <w:rsid w:val="002419D3"/>
    <w:rsid w:val="00242C85"/>
    <w:rsid w:val="00245FCD"/>
    <w:rsid w:val="0025252C"/>
    <w:rsid w:val="0025343C"/>
    <w:rsid w:val="00254844"/>
    <w:rsid w:val="00254E3F"/>
    <w:rsid w:val="00255BAA"/>
    <w:rsid w:val="0026063D"/>
    <w:rsid w:val="00261D6C"/>
    <w:rsid w:val="002643C6"/>
    <w:rsid w:val="002670DB"/>
    <w:rsid w:val="002671A8"/>
    <w:rsid w:val="0027018B"/>
    <w:rsid w:val="002725D4"/>
    <w:rsid w:val="00274844"/>
    <w:rsid w:val="00275C4D"/>
    <w:rsid w:val="00281B96"/>
    <w:rsid w:val="002840B9"/>
    <w:rsid w:val="00284180"/>
    <w:rsid w:val="0028613A"/>
    <w:rsid w:val="002870A3"/>
    <w:rsid w:val="00294C07"/>
    <w:rsid w:val="00295862"/>
    <w:rsid w:val="002A0298"/>
    <w:rsid w:val="002A0AA8"/>
    <w:rsid w:val="002A28FC"/>
    <w:rsid w:val="002A37A3"/>
    <w:rsid w:val="002A3E76"/>
    <w:rsid w:val="002A6C2D"/>
    <w:rsid w:val="002A6E79"/>
    <w:rsid w:val="002B27FB"/>
    <w:rsid w:val="002B2B0C"/>
    <w:rsid w:val="002B3934"/>
    <w:rsid w:val="002B6E86"/>
    <w:rsid w:val="002C3DBF"/>
    <w:rsid w:val="002C4204"/>
    <w:rsid w:val="002C4AD2"/>
    <w:rsid w:val="002C5FB5"/>
    <w:rsid w:val="002C637F"/>
    <w:rsid w:val="002C7290"/>
    <w:rsid w:val="002D03DF"/>
    <w:rsid w:val="002D068E"/>
    <w:rsid w:val="002D0CCF"/>
    <w:rsid w:val="002E3FDB"/>
    <w:rsid w:val="002E7D48"/>
    <w:rsid w:val="002E7F6C"/>
    <w:rsid w:val="002F0A3E"/>
    <w:rsid w:val="002F0C77"/>
    <w:rsid w:val="002F27BC"/>
    <w:rsid w:val="002F4C5D"/>
    <w:rsid w:val="003029C7"/>
    <w:rsid w:val="00302B85"/>
    <w:rsid w:val="003063FF"/>
    <w:rsid w:val="00306CC7"/>
    <w:rsid w:val="00307A7A"/>
    <w:rsid w:val="00312F00"/>
    <w:rsid w:val="0031639F"/>
    <w:rsid w:val="003164DE"/>
    <w:rsid w:val="003168D6"/>
    <w:rsid w:val="00317EE2"/>
    <w:rsid w:val="003229FC"/>
    <w:rsid w:val="00325EEE"/>
    <w:rsid w:val="003306C4"/>
    <w:rsid w:val="00336879"/>
    <w:rsid w:val="003373E6"/>
    <w:rsid w:val="00337E16"/>
    <w:rsid w:val="00342F71"/>
    <w:rsid w:val="00343D0A"/>
    <w:rsid w:val="00347A1C"/>
    <w:rsid w:val="00347EB9"/>
    <w:rsid w:val="00350A74"/>
    <w:rsid w:val="00351861"/>
    <w:rsid w:val="00354227"/>
    <w:rsid w:val="00354C95"/>
    <w:rsid w:val="0035570D"/>
    <w:rsid w:val="00356D33"/>
    <w:rsid w:val="003610B3"/>
    <w:rsid w:val="00362E5C"/>
    <w:rsid w:val="00363DBE"/>
    <w:rsid w:val="00364358"/>
    <w:rsid w:val="00366718"/>
    <w:rsid w:val="00374EA6"/>
    <w:rsid w:val="00380735"/>
    <w:rsid w:val="003825CD"/>
    <w:rsid w:val="00382968"/>
    <w:rsid w:val="003853A8"/>
    <w:rsid w:val="00385B77"/>
    <w:rsid w:val="0039330C"/>
    <w:rsid w:val="00395576"/>
    <w:rsid w:val="00395E0A"/>
    <w:rsid w:val="003961B1"/>
    <w:rsid w:val="00396CEC"/>
    <w:rsid w:val="003974DC"/>
    <w:rsid w:val="003A09CE"/>
    <w:rsid w:val="003A0FEE"/>
    <w:rsid w:val="003A1D6E"/>
    <w:rsid w:val="003A5341"/>
    <w:rsid w:val="003A5734"/>
    <w:rsid w:val="003A5BB6"/>
    <w:rsid w:val="003A760B"/>
    <w:rsid w:val="003A7B27"/>
    <w:rsid w:val="003B14D3"/>
    <w:rsid w:val="003B5CC9"/>
    <w:rsid w:val="003B718E"/>
    <w:rsid w:val="003C1962"/>
    <w:rsid w:val="003C608D"/>
    <w:rsid w:val="003C71B7"/>
    <w:rsid w:val="003D17F8"/>
    <w:rsid w:val="003D21EA"/>
    <w:rsid w:val="003D44B1"/>
    <w:rsid w:val="003D61A6"/>
    <w:rsid w:val="003D67AF"/>
    <w:rsid w:val="003D72BC"/>
    <w:rsid w:val="003E1BBE"/>
    <w:rsid w:val="003E6232"/>
    <w:rsid w:val="003E725D"/>
    <w:rsid w:val="003F1CF0"/>
    <w:rsid w:val="003F2670"/>
    <w:rsid w:val="003F4A8E"/>
    <w:rsid w:val="003F4F55"/>
    <w:rsid w:val="003F78B7"/>
    <w:rsid w:val="00402B09"/>
    <w:rsid w:val="00402D72"/>
    <w:rsid w:val="004030BD"/>
    <w:rsid w:val="00404300"/>
    <w:rsid w:val="00405851"/>
    <w:rsid w:val="00413421"/>
    <w:rsid w:val="004151DE"/>
    <w:rsid w:val="00415D9B"/>
    <w:rsid w:val="00416684"/>
    <w:rsid w:val="0041782D"/>
    <w:rsid w:val="00421FB3"/>
    <w:rsid w:val="004303A1"/>
    <w:rsid w:val="00430F98"/>
    <w:rsid w:val="00431449"/>
    <w:rsid w:val="004325C1"/>
    <w:rsid w:val="0043611A"/>
    <w:rsid w:val="00436EA7"/>
    <w:rsid w:val="004374CA"/>
    <w:rsid w:val="0044027A"/>
    <w:rsid w:val="00447180"/>
    <w:rsid w:val="00455FBA"/>
    <w:rsid w:val="00456F24"/>
    <w:rsid w:val="00462ED1"/>
    <w:rsid w:val="0046576E"/>
    <w:rsid w:val="0046697B"/>
    <w:rsid w:val="00467FD8"/>
    <w:rsid w:val="00472C5D"/>
    <w:rsid w:val="00474322"/>
    <w:rsid w:val="00482D9A"/>
    <w:rsid w:val="00483323"/>
    <w:rsid w:val="00483B9D"/>
    <w:rsid w:val="00483DB5"/>
    <w:rsid w:val="00484D25"/>
    <w:rsid w:val="00490950"/>
    <w:rsid w:val="004925E0"/>
    <w:rsid w:val="00492EEF"/>
    <w:rsid w:val="0049333A"/>
    <w:rsid w:val="004945F8"/>
    <w:rsid w:val="004963CB"/>
    <w:rsid w:val="00496761"/>
    <w:rsid w:val="004A1156"/>
    <w:rsid w:val="004A1857"/>
    <w:rsid w:val="004A1BD2"/>
    <w:rsid w:val="004A2AB5"/>
    <w:rsid w:val="004A31CD"/>
    <w:rsid w:val="004A4786"/>
    <w:rsid w:val="004A53B6"/>
    <w:rsid w:val="004A7467"/>
    <w:rsid w:val="004B1A94"/>
    <w:rsid w:val="004B1C8D"/>
    <w:rsid w:val="004B4D76"/>
    <w:rsid w:val="004C7346"/>
    <w:rsid w:val="004D0806"/>
    <w:rsid w:val="004D1394"/>
    <w:rsid w:val="004D2B1C"/>
    <w:rsid w:val="004D4453"/>
    <w:rsid w:val="004D478A"/>
    <w:rsid w:val="004D478D"/>
    <w:rsid w:val="004D6C65"/>
    <w:rsid w:val="004D6DAC"/>
    <w:rsid w:val="004E00B8"/>
    <w:rsid w:val="004E59F3"/>
    <w:rsid w:val="004F27C9"/>
    <w:rsid w:val="004F42EA"/>
    <w:rsid w:val="004F446A"/>
    <w:rsid w:val="005012EE"/>
    <w:rsid w:val="005036A2"/>
    <w:rsid w:val="00504466"/>
    <w:rsid w:val="00512606"/>
    <w:rsid w:val="00512627"/>
    <w:rsid w:val="00512FA9"/>
    <w:rsid w:val="00516567"/>
    <w:rsid w:val="00520493"/>
    <w:rsid w:val="00521A99"/>
    <w:rsid w:val="005228D6"/>
    <w:rsid w:val="0052356B"/>
    <w:rsid w:val="005245E8"/>
    <w:rsid w:val="005260FB"/>
    <w:rsid w:val="0053293D"/>
    <w:rsid w:val="0053443B"/>
    <w:rsid w:val="00534768"/>
    <w:rsid w:val="00534E4E"/>
    <w:rsid w:val="00547BAE"/>
    <w:rsid w:val="005524BE"/>
    <w:rsid w:val="00556C27"/>
    <w:rsid w:val="00562163"/>
    <w:rsid w:val="00563A34"/>
    <w:rsid w:val="00566088"/>
    <w:rsid w:val="00567B72"/>
    <w:rsid w:val="00572EDB"/>
    <w:rsid w:val="005773BD"/>
    <w:rsid w:val="00577852"/>
    <w:rsid w:val="00577FCC"/>
    <w:rsid w:val="005813FF"/>
    <w:rsid w:val="005826A8"/>
    <w:rsid w:val="00583363"/>
    <w:rsid w:val="0058695E"/>
    <w:rsid w:val="00586BE9"/>
    <w:rsid w:val="00586ED2"/>
    <w:rsid w:val="0059205A"/>
    <w:rsid w:val="005932EE"/>
    <w:rsid w:val="005941AC"/>
    <w:rsid w:val="005A197C"/>
    <w:rsid w:val="005A3DEA"/>
    <w:rsid w:val="005A724B"/>
    <w:rsid w:val="005A73C1"/>
    <w:rsid w:val="005B342C"/>
    <w:rsid w:val="005B453F"/>
    <w:rsid w:val="005B5543"/>
    <w:rsid w:val="005B77A2"/>
    <w:rsid w:val="005C2FEA"/>
    <w:rsid w:val="005C306D"/>
    <w:rsid w:val="005C5965"/>
    <w:rsid w:val="005C7153"/>
    <w:rsid w:val="005D06D4"/>
    <w:rsid w:val="005D080C"/>
    <w:rsid w:val="005D0D74"/>
    <w:rsid w:val="005D0FA7"/>
    <w:rsid w:val="005D2322"/>
    <w:rsid w:val="005D4816"/>
    <w:rsid w:val="005D48B0"/>
    <w:rsid w:val="005D4EA4"/>
    <w:rsid w:val="005D4EAB"/>
    <w:rsid w:val="005D5159"/>
    <w:rsid w:val="005D56E4"/>
    <w:rsid w:val="005D7CCD"/>
    <w:rsid w:val="005E69ED"/>
    <w:rsid w:val="005F0B40"/>
    <w:rsid w:val="005F586C"/>
    <w:rsid w:val="005F5EC3"/>
    <w:rsid w:val="005F60DC"/>
    <w:rsid w:val="005F6691"/>
    <w:rsid w:val="0060306E"/>
    <w:rsid w:val="006068AB"/>
    <w:rsid w:val="00606B18"/>
    <w:rsid w:val="0061067E"/>
    <w:rsid w:val="006119FB"/>
    <w:rsid w:val="006124A0"/>
    <w:rsid w:val="006124A3"/>
    <w:rsid w:val="00613F69"/>
    <w:rsid w:val="006141AC"/>
    <w:rsid w:val="006158B4"/>
    <w:rsid w:val="006169FA"/>
    <w:rsid w:val="006200EF"/>
    <w:rsid w:val="006211DA"/>
    <w:rsid w:val="006212DC"/>
    <w:rsid w:val="00622582"/>
    <w:rsid w:val="006257DA"/>
    <w:rsid w:val="00630C32"/>
    <w:rsid w:val="00631256"/>
    <w:rsid w:val="0063247F"/>
    <w:rsid w:val="00633AAB"/>
    <w:rsid w:val="0063415F"/>
    <w:rsid w:val="00635013"/>
    <w:rsid w:val="0063755E"/>
    <w:rsid w:val="00641D94"/>
    <w:rsid w:val="00643C09"/>
    <w:rsid w:val="00655454"/>
    <w:rsid w:val="006630BD"/>
    <w:rsid w:val="00663E38"/>
    <w:rsid w:val="00666124"/>
    <w:rsid w:val="00666489"/>
    <w:rsid w:val="0067126B"/>
    <w:rsid w:val="006742E5"/>
    <w:rsid w:val="00675F0C"/>
    <w:rsid w:val="006803A4"/>
    <w:rsid w:val="00680D8F"/>
    <w:rsid w:val="00683791"/>
    <w:rsid w:val="00687D0D"/>
    <w:rsid w:val="006973FF"/>
    <w:rsid w:val="0069770D"/>
    <w:rsid w:val="006A6040"/>
    <w:rsid w:val="006A6490"/>
    <w:rsid w:val="006A6AAD"/>
    <w:rsid w:val="006A7EFA"/>
    <w:rsid w:val="006B3EEA"/>
    <w:rsid w:val="006B49C4"/>
    <w:rsid w:val="006B5F79"/>
    <w:rsid w:val="006C09D7"/>
    <w:rsid w:val="006C206D"/>
    <w:rsid w:val="006C2A6C"/>
    <w:rsid w:val="006C46AE"/>
    <w:rsid w:val="006C49AD"/>
    <w:rsid w:val="006C72F8"/>
    <w:rsid w:val="006C74EB"/>
    <w:rsid w:val="006D1F55"/>
    <w:rsid w:val="006D3253"/>
    <w:rsid w:val="006D4FA0"/>
    <w:rsid w:val="006D500B"/>
    <w:rsid w:val="006D787B"/>
    <w:rsid w:val="006E4BB9"/>
    <w:rsid w:val="006F1FF8"/>
    <w:rsid w:val="006F5F8F"/>
    <w:rsid w:val="00700448"/>
    <w:rsid w:val="00704596"/>
    <w:rsid w:val="0070610C"/>
    <w:rsid w:val="007067A9"/>
    <w:rsid w:val="0070759C"/>
    <w:rsid w:val="00710FFF"/>
    <w:rsid w:val="007116F4"/>
    <w:rsid w:val="00712161"/>
    <w:rsid w:val="00721645"/>
    <w:rsid w:val="00721F3C"/>
    <w:rsid w:val="00722867"/>
    <w:rsid w:val="007261E9"/>
    <w:rsid w:val="0072759D"/>
    <w:rsid w:val="0072766F"/>
    <w:rsid w:val="00734EB1"/>
    <w:rsid w:val="00735F89"/>
    <w:rsid w:val="00737704"/>
    <w:rsid w:val="0073774E"/>
    <w:rsid w:val="00740BDB"/>
    <w:rsid w:val="007415DF"/>
    <w:rsid w:val="007442FA"/>
    <w:rsid w:val="00744D26"/>
    <w:rsid w:val="0074569A"/>
    <w:rsid w:val="007456EA"/>
    <w:rsid w:val="00750168"/>
    <w:rsid w:val="0075046A"/>
    <w:rsid w:val="00752C6E"/>
    <w:rsid w:val="00754194"/>
    <w:rsid w:val="00754EE2"/>
    <w:rsid w:val="007601D0"/>
    <w:rsid w:val="00762797"/>
    <w:rsid w:val="00767A12"/>
    <w:rsid w:val="00767EA2"/>
    <w:rsid w:val="007744A8"/>
    <w:rsid w:val="00774ADC"/>
    <w:rsid w:val="0077544B"/>
    <w:rsid w:val="0077621E"/>
    <w:rsid w:val="007778FB"/>
    <w:rsid w:val="00780155"/>
    <w:rsid w:val="0078429D"/>
    <w:rsid w:val="00784AC7"/>
    <w:rsid w:val="00785B51"/>
    <w:rsid w:val="007867C4"/>
    <w:rsid w:val="00787BEB"/>
    <w:rsid w:val="00787C4E"/>
    <w:rsid w:val="007918E8"/>
    <w:rsid w:val="00791B74"/>
    <w:rsid w:val="00792DD8"/>
    <w:rsid w:val="0079348E"/>
    <w:rsid w:val="00794878"/>
    <w:rsid w:val="00794DE8"/>
    <w:rsid w:val="00796C99"/>
    <w:rsid w:val="00797782"/>
    <w:rsid w:val="007A1EC2"/>
    <w:rsid w:val="007A3220"/>
    <w:rsid w:val="007A37AF"/>
    <w:rsid w:val="007A616F"/>
    <w:rsid w:val="007A7360"/>
    <w:rsid w:val="007A7CF2"/>
    <w:rsid w:val="007B019E"/>
    <w:rsid w:val="007B2361"/>
    <w:rsid w:val="007B4E5F"/>
    <w:rsid w:val="007B7B3D"/>
    <w:rsid w:val="007C0466"/>
    <w:rsid w:val="007C1A4A"/>
    <w:rsid w:val="007C210B"/>
    <w:rsid w:val="007C7EFB"/>
    <w:rsid w:val="007D610A"/>
    <w:rsid w:val="007D622A"/>
    <w:rsid w:val="007E20FF"/>
    <w:rsid w:val="007E2484"/>
    <w:rsid w:val="007E3350"/>
    <w:rsid w:val="007E4674"/>
    <w:rsid w:val="007E4E1C"/>
    <w:rsid w:val="007E5B6C"/>
    <w:rsid w:val="007E6995"/>
    <w:rsid w:val="007F0799"/>
    <w:rsid w:val="007F3DE8"/>
    <w:rsid w:val="007F4384"/>
    <w:rsid w:val="007F47A5"/>
    <w:rsid w:val="007F7324"/>
    <w:rsid w:val="00801058"/>
    <w:rsid w:val="008026BB"/>
    <w:rsid w:val="00802BAF"/>
    <w:rsid w:val="008111EC"/>
    <w:rsid w:val="00812403"/>
    <w:rsid w:val="00813735"/>
    <w:rsid w:val="00813F56"/>
    <w:rsid w:val="00814A3D"/>
    <w:rsid w:val="00820499"/>
    <w:rsid w:val="008218D4"/>
    <w:rsid w:val="0082195F"/>
    <w:rsid w:val="00822498"/>
    <w:rsid w:val="0082549E"/>
    <w:rsid w:val="008311C7"/>
    <w:rsid w:val="00831F9C"/>
    <w:rsid w:val="00833CDD"/>
    <w:rsid w:val="00833ED9"/>
    <w:rsid w:val="008342D7"/>
    <w:rsid w:val="008366A7"/>
    <w:rsid w:val="00840B02"/>
    <w:rsid w:val="00840BA8"/>
    <w:rsid w:val="00840BB1"/>
    <w:rsid w:val="008439C0"/>
    <w:rsid w:val="00846BCB"/>
    <w:rsid w:val="00847794"/>
    <w:rsid w:val="00854CA5"/>
    <w:rsid w:val="008562CA"/>
    <w:rsid w:val="008575C6"/>
    <w:rsid w:val="0085784F"/>
    <w:rsid w:val="00867CC8"/>
    <w:rsid w:val="00870909"/>
    <w:rsid w:val="00872AD4"/>
    <w:rsid w:val="00873224"/>
    <w:rsid w:val="008740CF"/>
    <w:rsid w:val="008771EB"/>
    <w:rsid w:val="008771F3"/>
    <w:rsid w:val="00881931"/>
    <w:rsid w:val="00881984"/>
    <w:rsid w:val="00881DC5"/>
    <w:rsid w:val="00883184"/>
    <w:rsid w:val="00890500"/>
    <w:rsid w:val="008A05EF"/>
    <w:rsid w:val="008A2ADF"/>
    <w:rsid w:val="008A5260"/>
    <w:rsid w:val="008B0DD3"/>
    <w:rsid w:val="008B2FB0"/>
    <w:rsid w:val="008B5B4A"/>
    <w:rsid w:val="008C04FC"/>
    <w:rsid w:val="008C05AC"/>
    <w:rsid w:val="008C4114"/>
    <w:rsid w:val="008C5749"/>
    <w:rsid w:val="008C768F"/>
    <w:rsid w:val="008D0F89"/>
    <w:rsid w:val="008D23A4"/>
    <w:rsid w:val="008D4BAF"/>
    <w:rsid w:val="008D7FE7"/>
    <w:rsid w:val="008E022F"/>
    <w:rsid w:val="008E1467"/>
    <w:rsid w:val="008E1E0E"/>
    <w:rsid w:val="008E40F5"/>
    <w:rsid w:val="008E449E"/>
    <w:rsid w:val="008E7B7C"/>
    <w:rsid w:val="008F2B16"/>
    <w:rsid w:val="008F3785"/>
    <w:rsid w:val="008F47DC"/>
    <w:rsid w:val="008F71F8"/>
    <w:rsid w:val="008F7205"/>
    <w:rsid w:val="009013B7"/>
    <w:rsid w:val="009023B8"/>
    <w:rsid w:val="00905A98"/>
    <w:rsid w:val="009078F6"/>
    <w:rsid w:val="00912370"/>
    <w:rsid w:val="00912DCD"/>
    <w:rsid w:val="009152A5"/>
    <w:rsid w:val="009158D4"/>
    <w:rsid w:val="00915DB7"/>
    <w:rsid w:val="009206BF"/>
    <w:rsid w:val="00920931"/>
    <w:rsid w:val="00920995"/>
    <w:rsid w:val="00923FE0"/>
    <w:rsid w:val="00926D3D"/>
    <w:rsid w:val="0093047A"/>
    <w:rsid w:val="00931200"/>
    <w:rsid w:val="00932446"/>
    <w:rsid w:val="00933E8D"/>
    <w:rsid w:val="00934548"/>
    <w:rsid w:val="009403E7"/>
    <w:rsid w:val="00943EF5"/>
    <w:rsid w:val="00944C68"/>
    <w:rsid w:val="00945009"/>
    <w:rsid w:val="00945CB3"/>
    <w:rsid w:val="009460BA"/>
    <w:rsid w:val="00947C8D"/>
    <w:rsid w:val="009500F4"/>
    <w:rsid w:val="009509E1"/>
    <w:rsid w:val="00950A4A"/>
    <w:rsid w:val="00951FF7"/>
    <w:rsid w:val="00954E92"/>
    <w:rsid w:val="009554CD"/>
    <w:rsid w:val="00961946"/>
    <w:rsid w:val="00964197"/>
    <w:rsid w:val="0096485C"/>
    <w:rsid w:val="009666D0"/>
    <w:rsid w:val="00967C32"/>
    <w:rsid w:val="00972ABC"/>
    <w:rsid w:val="00976860"/>
    <w:rsid w:val="00980614"/>
    <w:rsid w:val="00980CD1"/>
    <w:rsid w:val="00980EA5"/>
    <w:rsid w:val="00981A7F"/>
    <w:rsid w:val="009843D6"/>
    <w:rsid w:val="00985297"/>
    <w:rsid w:val="00985D90"/>
    <w:rsid w:val="0098638F"/>
    <w:rsid w:val="0098713B"/>
    <w:rsid w:val="009871B3"/>
    <w:rsid w:val="00990262"/>
    <w:rsid w:val="00991EAA"/>
    <w:rsid w:val="009933B0"/>
    <w:rsid w:val="009956CF"/>
    <w:rsid w:val="00995CA4"/>
    <w:rsid w:val="00996083"/>
    <w:rsid w:val="009A1E33"/>
    <w:rsid w:val="009A45AB"/>
    <w:rsid w:val="009A4CBD"/>
    <w:rsid w:val="009A5DF2"/>
    <w:rsid w:val="009A61F7"/>
    <w:rsid w:val="009A6E13"/>
    <w:rsid w:val="009B3326"/>
    <w:rsid w:val="009B333A"/>
    <w:rsid w:val="009B39E4"/>
    <w:rsid w:val="009B42EF"/>
    <w:rsid w:val="009C234D"/>
    <w:rsid w:val="009C40C8"/>
    <w:rsid w:val="009C58D0"/>
    <w:rsid w:val="009C68FB"/>
    <w:rsid w:val="009D0FF9"/>
    <w:rsid w:val="009D2701"/>
    <w:rsid w:val="009D298E"/>
    <w:rsid w:val="009D5F27"/>
    <w:rsid w:val="009E0779"/>
    <w:rsid w:val="009E1AD9"/>
    <w:rsid w:val="009E1E03"/>
    <w:rsid w:val="009E2ED3"/>
    <w:rsid w:val="009E322F"/>
    <w:rsid w:val="009E3B24"/>
    <w:rsid w:val="009E3E5E"/>
    <w:rsid w:val="009E6E4F"/>
    <w:rsid w:val="009F30C7"/>
    <w:rsid w:val="009F3873"/>
    <w:rsid w:val="009F3CDB"/>
    <w:rsid w:val="009F72D1"/>
    <w:rsid w:val="00A0217A"/>
    <w:rsid w:val="00A04316"/>
    <w:rsid w:val="00A10E53"/>
    <w:rsid w:val="00A11E06"/>
    <w:rsid w:val="00A1664F"/>
    <w:rsid w:val="00A208DB"/>
    <w:rsid w:val="00A22584"/>
    <w:rsid w:val="00A241BD"/>
    <w:rsid w:val="00A25BBC"/>
    <w:rsid w:val="00A25DEF"/>
    <w:rsid w:val="00A265D9"/>
    <w:rsid w:val="00A26AE6"/>
    <w:rsid w:val="00A27C05"/>
    <w:rsid w:val="00A332BC"/>
    <w:rsid w:val="00A349CD"/>
    <w:rsid w:val="00A35E13"/>
    <w:rsid w:val="00A4008C"/>
    <w:rsid w:val="00A401DA"/>
    <w:rsid w:val="00A42A65"/>
    <w:rsid w:val="00A46525"/>
    <w:rsid w:val="00A47447"/>
    <w:rsid w:val="00A476A5"/>
    <w:rsid w:val="00A5252E"/>
    <w:rsid w:val="00A52C98"/>
    <w:rsid w:val="00A53C2B"/>
    <w:rsid w:val="00A55175"/>
    <w:rsid w:val="00A57AF5"/>
    <w:rsid w:val="00A60461"/>
    <w:rsid w:val="00A60E13"/>
    <w:rsid w:val="00A669C0"/>
    <w:rsid w:val="00A66F8E"/>
    <w:rsid w:val="00A70A95"/>
    <w:rsid w:val="00A7481D"/>
    <w:rsid w:val="00A7730D"/>
    <w:rsid w:val="00A81BF0"/>
    <w:rsid w:val="00A8224D"/>
    <w:rsid w:val="00A846C3"/>
    <w:rsid w:val="00A848BE"/>
    <w:rsid w:val="00A8674A"/>
    <w:rsid w:val="00A86D80"/>
    <w:rsid w:val="00A8749E"/>
    <w:rsid w:val="00A87AEB"/>
    <w:rsid w:val="00A91A05"/>
    <w:rsid w:val="00A94D6F"/>
    <w:rsid w:val="00A95A0F"/>
    <w:rsid w:val="00A96BAB"/>
    <w:rsid w:val="00AA0967"/>
    <w:rsid w:val="00AA36E8"/>
    <w:rsid w:val="00AA3E40"/>
    <w:rsid w:val="00AB0943"/>
    <w:rsid w:val="00AB278D"/>
    <w:rsid w:val="00AB530E"/>
    <w:rsid w:val="00AB5E5E"/>
    <w:rsid w:val="00AB635E"/>
    <w:rsid w:val="00AB71A2"/>
    <w:rsid w:val="00AC0DBC"/>
    <w:rsid w:val="00AC2311"/>
    <w:rsid w:val="00AC2F0B"/>
    <w:rsid w:val="00AC330F"/>
    <w:rsid w:val="00AC3F5C"/>
    <w:rsid w:val="00AC5B48"/>
    <w:rsid w:val="00AC6077"/>
    <w:rsid w:val="00AC7780"/>
    <w:rsid w:val="00AD15A4"/>
    <w:rsid w:val="00AD245E"/>
    <w:rsid w:val="00AD64F1"/>
    <w:rsid w:val="00AE6E10"/>
    <w:rsid w:val="00B001D2"/>
    <w:rsid w:val="00B026BF"/>
    <w:rsid w:val="00B05ED3"/>
    <w:rsid w:val="00B11BF7"/>
    <w:rsid w:val="00B12589"/>
    <w:rsid w:val="00B13FAC"/>
    <w:rsid w:val="00B14E4A"/>
    <w:rsid w:val="00B170C3"/>
    <w:rsid w:val="00B17C33"/>
    <w:rsid w:val="00B21F3C"/>
    <w:rsid w:val="00B22B24"/>
    <w:rsid w:val="00B25648"/>
    <w:rsid w:val="00B26B96"/>
    <w:rsid w:val="00B3031F"/>
    <w:rsid w:val="00B340E6"/>
    <w:rsid w:val="00B365C3"/>
    <w:rsid w:val="00B422FB"/>
    <w:rsid w:val="00B52566"/>
    <w:rsid w:val="00B532A7"/>
    <w:rsid w:val="00B556D1"/>
    <w:rsid w:val="00B630D0"/>
    <w:rsid w:val="00B672FE"/>
    <w:rsid w:val="00B70CB5"/>
    <w:rsid w:val="00B72ACE"/>
    <w:rsid w:val="00B73014"/>
    <w:rsid w:val="00B758A9"/>
    <w:rsid w:val="00B77E22"/>
    <w:rsid w:val="00B81631"/>
    <w:rsid w:val="00B818E5"/>
    <w:rsid w:val="00B81DAE"/>
    <w:rsid w:val="00B82A2E"/>
    <w:rsid w:val="00B838F6"/>
    <w:rsid w:val="00B85145"/>
    <w:rsid w:val="00B86D94"/>
    <w:rsid w:val="00B879B4"/>
    <w:rsid w:val="00B87AC7"/>
    <w:rsid w:val="00B90A9C"/>
    <w:rsid w:val="00B93783"/>
    <w:rsid w:val="00B95466"/>
    <w:rsid w:val="00BA1934"/>
    <w:rsid w:val="00BA5211"/>
    <w:rsid w:val="00BB13AB"/>
    <w:rsid w:val="00BB27D5"/>
    <w:rsid w:val="00BB3393"/>
    <w:rsid w:val="00BB57E3"/>
    <w:rsid w:val="00BB5A26"/>
    <w:rsid w:val="00BB63BC"/>
    <w:rsid w:val="00BB735C"/>
    <w:rsid w:val="00BC0F26"/>
    <w:rsid w:val="00BC3F81"/>
    <w:rsid w:val="00BC448B"/>
    <w:rsid w:val="00BD122E"/>
    <w:rsid w:val="00BD2356"/>
    <w:rsid w:val="00BD2AAE"/>
    <w:rsid w:val="00BD4BCD"/>
    <w:rsid w:val="00BD5970"/>
    <w:rsid w:val="00BE46C2"/>
    <w:rsid w:val="00BE5808"/>
    <w:rsid w:val="00BE7FCE"/>
    <w:rsid w:val="00BF2F50"/>
    <w:rsid w:val="00BF419E"/>
    <w:rsid w:val="00BF502F"/>
    <w:rsid w:val="00BF738E"/>
    <w:rsid w:val="00C0336B"/>
    <w:rsid w:val="00C05B1F"/>
    <w:rsid w:val="00C11A50"/>
    <w:rsid w:val="00C132E6"/>
    <w:rsid w:val="00C141E1"/>
    <w:rsid w:val="00C1533D"/>
    <w:rsid w:val="00C154CE"/>
    <w:rsid w:val="00C171E1"/>
    <w:rsid w:val="00C1790E"/>
    <w:rsid w:val="00C21845"/>
    <w:rsid w:val="00C23CA8"/>
    <w:rsid w:val="00C24C8C"/>
    <w:rsid w:val="00C24FCC"/>
    <w:rsid w:val="00C258F5"/>
    <w:rsid w:val="00C260BF"/>
    <w:rsid w:val="00C305D9"/>
    <w:rsid w:val="00C3283B"/>
    <w:rsid w:val="00C34C7D"/>
    <w:rsid w:val="00C3669C"/>
    <w:rsid w:val="00C42136"/>
    <w:rsid w:val="00C430AE"/>
    <w:rsid w:val="00C44C15"/>
    <w:rsid w:val="00C45BD7"/>
    <w:rsid w:val="00C50ED9"/>
    <w:rsid w:val="00C5492D"/>
    <w:rsid w:val="00C54EAD"/>
    <w:rsid w:val="00C559FF"/>
    <w:rsid w:val="00C6115E"/>
    <w:rsid w:val="00C6263D"/>
    <w:rsid w:val="00C62CB2"/>
    <w:rsid w:val="00C66191"/>
    <w:rsid w:val="00C70094"/>
    <w:rsid w:val="00C72DD6"/>
    <w:rsid w:val="00C738FC"/>
    <w:rsid w:val="00C74ABC"/>
    <w:rsid w:val="00C74F68"/>
    <w:rsid w:val="00C7752E"/>
    <w:rsid w:val="00C80D53"/>
    <w:rsid w:val="00C8181E"/>
    <w:rsid w:val="00C83EAB"/>
    <w:rsid w:val="00C84208"/>
    <w:rsid w:val="00C84A21"/>
    <w:rsid w:val="00C858A8"/>
    <w:rsid w:val="00C92E72"/>
    <w:rsid w:val="00C93FE1"/>
    <w:rsid w:val="00C96129"/>
    <w:rsid w:val="00CB0EAE"/>
    <w:rsid w:val="00CB1E95"/>
    <w:rsid w:val="00CB2399"/>
    <w:rsid w:val="00CB2CA0"/>
    <w:rsid w:val="00CB3C5C"/>
    <w:rsid w:val="00CB3DF7"/>
    <w:rsid w:val="00CB587D"/>
    <w:rsid w:val="00CB6F0A"/>
    <w:rsid w:val="00CC544F"/>
    <w:rsid w:val="00CC6AFD"/>
    <w:rsid w:val="00CD43F6"/>
    <w:rsid w:val="00CD62DD"/>
    <w:rsid w:val="00CD7F74"/>
    <w:rsid w:val="00CE0965"/>
    <w:rsid w:val="00CE38E0"/>
    <w:rsid w:val="00CE6537"/>
    <w:rsid w:val="00CE7BEC"/>
    <w:rsid w:val="00CF02C2"/>
    <w:rsid w:val="00CF1FD1"/>
    <w:rsid w:val="00CF3402"/>
    <w:rsid w:val="00CF367F"/>
    <w:rsid w:val="00CF4AED"/>
    <w:rsid w:val="00CF5D46"/>
    <w:rsid w:val="00D00577"/>
    <w:rsid w:val="00D01C53"/>
    <w:rsid w:val="00D03D9E"/>
    <w:rsid w:val="00D04832"/>
    <w:rsid w:val="00D1116C"/>
    <w:rsid w:val="00D125F1"/>
    <w:rsid w:val="00D15350"/>
    <w:rsid w:val="00D16F5D"/>
    <w:rsid w:val="00D1737B"/>
    <w:rsid w:val="00D21B7D"/>
    <w:rsid w:val="00D270A7"/>
    <w:rsid w:val="00D31BBF"/>
    <w:rsid w:val="00D31D79"/>
    <w:rsid w:val="00D33341"/>
    <w:rsid w:val="00D36A32"/>
    <w:rsid w:val="00D40C66"/>
    <w:rsid w:val="00D43E59"/>
    <w:rsid w:val="00D4642B"/>
    <w:rsid w:val="00D47718"/>
    <w:rsid w:val="00D63519"/>
    <w:rsid w:val="00D63B0C"/>
    <w:rsid w:val="00D7222B"/>
    <w:rsid w:val="00D7277E"/>
    <w:rsid w:val="00D74195"/>
    <w:rsid w:val="00D74CA8"/>
    <w:rsid w:val="00D76FFF"/>
    <w:rsid w:val="00D7707B"/>
    <w:rsid w:val="00D77FC0"/>
    <w:rsid w:val="00D81C27"/>
    <w:rsid w:val="00D82774"/>
    <w:rsid w:val="00D830AB"/>
    <w:rsid w:val="00D83D5A"/>
    <w:rsid w:val="00D83F44"/>
    <w:rsid w:val="00D864C1"/>
    <w:rsid w:val="00D95C34"/>
    <w:rsid w:val="00D96162"/>
    <w:rsid w:val="00D96C5C"/>
    <w:rsid w:val="00DA0447"/>
    <w:rsid w:val="00DA0EC7"/>
    <w:rsid w:val="00DA17A4"/>
    <w:rsid w:val="00DA27EE"/>
    <w:rsid w:val="00DA3691"/>
    <w:rsid w:val="00DA482C"/>
    <w:rsid w:val="00DA650B"/>
    <w:rsid w:val="00DB1CD1"/>
    <w:rsid w:val="00DC06C9"/>
    <w:rsid w:val="00DC11FD"/>
    <w:rsid w:val="00DC164A"/>
    <w:rsid w:val="00DD375A"/>
    <w:rsid w:val="00DD3B0A"/>
    <w:rsid w:val="00DE1A4F"/>
    <w:rsid w:val="00DE5071"/>
    <w:rsid w:val="00DE67FF"/>
    <w:rsid w:val="00DF0752"/>
    <w:rsid w:val="00DF0962"/>
    <w:rsid w:val="00DF3D2D"/>
    <w:rsid w:val="00DF571E"/>
    <w:rsid w:val="00DF5F30"/>
    <w:rsid w:val="00E02D28"/>
    <w:rsid w:val="00E059B2"/>
    <w:rsid w:val="00E07CCB"/>
    <w:rsid w:val="00E11E13"/>
    <w:rsid w:val="00E13B4D"/>
    <w:rsid w:val="00E1684C"/>
    <w:rsid w:val="00E20425"/>
    <w:rsid w:val="00E20C74"/>
    <w:rsid w:val="00E25584"/>
    <w:rsid w:val="00E262DA"/>
    <w:rsid w:val="00E26334"/>
    <w:rsid w:val="00E2725F"/>
    <w:rsid w:val="00E30B47"/>
    <w:rsid w:val="00E329A0"/>
    <w:rsid w:val="00E33B51"/>
    <w:rsid w:val="00E34937"/>
    <w:rsid w:val="00E352EA"/>
    <w:rsid w:val="00E354B3"/>
    <w:rsid w:val="00E40597"/>
    <w:rsid w:val="00E45873"/>
    <w:rsid w:val="00E45D5F"/>
    <w:rsid w:val="00E465EC"/>
    <w:rsid w:val="00E4676D"/>
    <w:rsid w:val="00E50F45"/>
    <w:rsid w:val="00E521F5"/>
    <w:rsid w:val="00E53B9F"/>
    <w:rsid w:val="00E54375"/>
    <w:rsid w:val="00E555A8"/>
    <w:rsid w:val="00E565D7"/>
    <w:rsid w:val="00E570E9"/>
    <w:rsid w:val="00E6077A"/>
    <w:rsid w:val="00E610E9"/>
    <w:rsid w:val="00E615F0"/>
    <w:rsid w:val="00E61FD5"/>
    <w:rsid w:val="00E6343A"/>
    <w:rsid w:val="00E70567"/>
    <w:rsid w:val="00E710EE"/>
    <w:rsid w:val="00E72A0C"/>
    <w:rsid w:val="00E732D1"/>
    <w:rsid w:val="00E73774"/>
    <w:rsid w:val="00E75203"/>
    <w:rsid w:val="00E775D5"/>
    <w:rsid w:val="00E776C8"/>
    <w:rsid w:val="00E800A7"/>
    <w:rsid w:val="00E814BB"/>
    <w:rsid w:val="00E81B54"/>
    <w:rsid w:val="00E82E86"/>
    <w:rsid w:val="00E86193"/>
    <w:rsid w:val="00E865CB"/>
    <w:rsid w:val="00E86E45"/>
    <w:rsid w:val="00E91136"/>
    <w:rsid w:val="00E915E6"/>
    <w:rsid w:val="00E91D82"/>
    <w:rsid w:val="00E96032"/>
    <w:rsid w:val="00EA0B83"/>
    <w:rsid w:val="00EA4554"/>
    <w:rsid w:val="00EA48DD"/>
    <w:rsid w:val="00EA6429"/>
    <w:rsid w:val="00EB0851"/>
    <w:rsid w:val="00EB1FA3"/>
    <w:rsid w:val="00EB2209"/>
    <w:rsid w:val="00EB23E5"/>
    <w:rsid w:val="00EB38C1"/>
    <w:rsid w:val="00EB482D"/>
    <w:rsid w:val="00EB6F5A"/>
    <w:rsid w:val="00EB7262"/>
    <w:rsid w:val="00EC0549"/>
    <w:rsid w:val="00EC5490"/>
    <w:rsid w:val="00EC5705"/>
    <w:rsid w:val="00EC6403"/>
    <w:rsid w:val="00EC69CC"/>
    <w:rsid w:val="00EC7DAB"/>
    <w:rsid w:val="00ED0426"/>
    <w:rsid w:val="00ED055B"/>
    <w:rsid w:val="00ED077A"/>
    <w:rsid w:val="00ED0F0A"/>
    <w:rsid w:val="00ED2EFA"/>
    <w:rsid w:val="00ED400F"/>
    <w:rsid w:val="00ED74F9"/>
    <w:rsid w:val="00ED791B"/>
    <w:rsid w:val="00EE09C5"/>
    <w:rsid w:val="00EE3075"/>
    <w:rsid w:val="00EE5373"/>
    <w:rsid w:val="00EF0194"/>
    <w:rsid w:val="00EF11F0"/>
    <w:rsid w:val="00EF280B"/>
    <w:rsid w:val="00EF3488"/>
    <w:rsid w:val="00EF3EEC"/>
    <w:rsid w:val="00EF48F9"/>
    <w:rsid w:val="00EF7976"/>
    <w:rsid w:val="00F01CFA"/>
    <w:rsid w:val="00F045A1"/>
    <w:rsid w:val="00F06438"/>
    <w:rsid w:val="00F0720F"/>
    <w:rsid w:val="00F13105"/>
    <w:rsid w:val="00F14999"/>
    <w:rsid w:val="00F177EA"/>
    <w:rsid w:val="00F24AF1"/>
    <w:rsid w:val="00F256A0"/>
    <w:rsid w:val="00F26B35"/>
    <w:rsid w:val="00F27020"/>
    <w:rsid w:val="00F30310"/>
    <w:rsid w:val="00F304C5"/>
    <w:rsid w:val="00F32FA0"/>
    <w:rsid w:val="00F33182"/>
    <w:rsid w:val="00F3322D"/>
    <w:rsid w:val="00F34D92"/>
    <w:rsid w:val="00F35A83"/>
    <w:rsid w:val="00F35B9B"/>
    <w:rsid w:val="00F36ED4"/>
    <w:rsid w:val="00F3744D"/>
    <w:rsid w:val="00F4099B"/>
    <w:rsid w:val="00F43AA9"/>
    <w:rsid w:val="00F460BE"/>
    <w:rsid w:val="00F4652B"/>
    <w:rsid w:val="00F519B9"/>
    <w:rsid w:val="00F572A3"/>
    <w:rsid w:val="00F634F5"/>
    <w:rsid w:val="00F662FC"/>
    <w:rsid w:val="00F766F4"/>
    <w:rsid w:val="00F7719A"/>
    <w:rsid w:val="00F77543"/>
    <w:rsid w:val="00F7755E"/>
    <w:rsid w:val="00F82063"/>
    <w:rsid w:val="00F85638"/>
    <w:rsid w:val="00F9257C"/>
    <w:rsid w:val="00F92E8A"/>
    <w:rsid w:val="00F9373A"/>
    <w:rsid w:val="00F93A48"/>
    <w:rsid w:val="00F95BE0"/>
    <w:rsid w:val="00FA1EED"/>
    <w:rsid w:val="00FA1F3E"/>
    <w:rsid w:val="00FA513A"/>
    <w:rsid w:val="00FA5CA0"/>
    <w:rsid w:val="00FB0DC1"/>
    <w:rsid w:val="00FB5A73"/>
    <w:rsid w:val="00FB6E4D"/>
    <w:rsid w:val="00FC0382"/>
    <w:rsid w:val="00FC1023"/>
    <w:rsid w:val="00FC1E90"/>
    <w:rsid w:val="00FC207A"/>
    <w:rsid w:val="00FC414D"/>
    <w:rsid w:val="00FC6337"/>
    <w:rsid w:val="00FD0E17"/>
    <w:rsid w:val="00FD5E23"/>
    <w:rsid w:val="00FD7906"/>
    <w:rsid w:val="00FE13DE"/>
    <w:rsid w:val="00FF0A83"/>
    <w:rsid w:val="00FF2299"/>
    <w:rsid w:val="00FF2B4D"/>
    <w:rsid w:val="00FF35BF"/>
    <w:rsid w:val="00FF5DEB"/>
    <w:rsid w:val="00FF7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FEE31EC"/>
  <w15:docId w15:val="{4C03204C-BDF8-4C80-A688-91AB812D2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6879"/>
  </w:style>
  <w:style w:type="paragraph" w:styleId="1">
    <w:name w:val="heading 1"/>
    <w:basedOn w:val="a"/>
    <w:next w:val="a"/>
    <w:link w:val="1Char"/>
    <w:uiPriority w:val="9"/>
    <w:qFormat/>
    <w:rsid w:val="0033687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33687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33687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33687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33687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33687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33687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33687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33687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D53F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1D53F3"/>
  </w:style>
  <w:style w:type="paragraph" w:styleId="a4">
    <w:name w:val="footer"/>
    <w:basedOn w:val="a"/>
    <w:link w:val="Char0"/>
    <w:uiPriority w:val="99"/>
    <w:unhideWhenUsed/>
    <w:rsid w:val="001D53F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1D53F3"/>
  </w:style>
  <w:style w:type="character" w:styleId="a5">
    <w:name w:val="Placeholder Text"/>
    <w:basedOn w:val="a0"/>
    <w:uiPriority w:val="99"/>
    <w:semiHidden/>
    <w:rsid w:val="00B14E4A"/>
    <w:rPr>
      <w:color w:val="808080"/>
    </w:rPr>
  </w:style>
  <w:style w:type="character" w:styleId="a6">
    <w:name w:val="annotation reference"/>
    <w:basedOn w:val="a0"/>
    <w:uiPriority w:val="99"/>
    <w:semiHidden/>
    <w:unhideWhenUsed/>
    <w:rsid w:val="0013334A"/>
    <w:rPr>
      <w:sz w:val="16"/>
      <w:szCs w:val="16"/>
    </w:rPr>
  </w:style>
  <w:style w:type="paragraph" w:styleId="a7">
    <w:name w:val="annotation text"/>
    <w:basedOn w:val="a"/>
    <w:link w:val="Char1"/>
    <w:uiPriority w:val="99"/>
    <w:semiHidden/>
    <w:unhideWhenUsed/>
    <w:rsid w:val="0013334A"/>
    <w:pPr>
      <w:spacing w:line="240" w:lineRule="auto"/>
    </w:pPr>
    <w:rPr>
      <w:sz w:val="20"/>
      <w:szCs w:val="20"/>
    </w:rPr>
  </w:style>
  <w:style w:type="character" w:customStyle="1" w:styleId="Char1">
    <w:name w:val="نص تعليق Char"/>
    <w:basedOn w:val="a0"/>
    <w:link w:val="a7"/>
    <w:uiPriority w:val="99"/>
    <w:semiHidden/>
    <w:rsid w:val="0013334A"/>
    <w:rPr>
      <w:sz w:val="20"/>
      <w:szCs w:val="20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13334A"/>
    <w:rPr>
      <w:b/>
      <w:bCs/>
    </w:rPr>
  </w:style>
  <w:style w:type="character" w:customStyle="1" w:styleId="Char2">
    <w:name w:val="موضوع تعليق Char"/>
    <w:basedOn w:val="Char1"/>
    <w:link w:val="a8"/>
    <w:uiPriority w:val="99"/>
    <w:semiHidden/>
    <w:rsid w:val="0013334A"/>
    <w:rPr>
      <w:b/>
      <w:bCs/>
      <w:sz w:val="20"/>
      <w:szCs w:val="20"/>
    </w:rPr>
  </w:style>
  <w:style w:type="paragraph" w:styleId="a9">
    <w:name w:val="Balloon Text"/>
    <w:basedOn w:val="a"/>
    <w:link w:val="Char3"/>
    <w:uiPriority w:val="99"/>
    <w:semiHidden/>
    <w:unhideWhenUsed/>
    <w:rsid w:val="0013334A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3">
    <w:name w:val="نص في بالون Char"/>
    <w:basedOn w:val="a0"/>
    <w:link w:val="a9"/>
    <w:uiPriority w:val="99"/>
    <w:semiHidden/>
    <w:rsid w:val="0013334A"/>
    <w:rPr>
      <w:rFonts w:ascii="Tahoma" w:hAnsi="Tahoma" w:cs="Tahoma"/>
      <w:sz w:val="18"/>
      <w:szCs w:val="18"/>
    </w:rPr>
  </w:style>
  <w:style w:type="character" w:styleId="Hyperlink">
    <w:name w:val="Hyperlink"/>
    <w:basedOn w:val="a0"/>
    <w:uiPriority w:val="99"/>
    <w:unhideWhenUsed/>
    <w:rsid w:val="00D40C66"/>
    <w:rPr>
      <w:color w:val="0000FF" w:themeColor="hyperlink"/>
      <w:u w:val="single"/>
    </w:rPr>
  </w:style>
  <w:style w:type="paragraph" w:styleId="aa">
    <w:name w:val="footnote text"/>
    <w:basedOn w:val="a"/>
    <w:link w:val="Char4"/>
    <w:uiPriority w:val="99"/>
    <w:semiHidden/>
    <w:unhideWhenUsed/>
    <w:rsid w:val="003E6232"/>
    <w:pPr>
      <w:spacing w:after="0" w:line="240" w:lineRule="auto"/>
    </w:pPr>
    <w:rPr>
      <w:sz w:val="20"/>
      <w:szCs w:val="20"/>
    </w:rPr>
  </w:style>
  <w:style w:type="character" w:customStyle="1" w:styleId="Char4">
    <w:name w:val="نص حاشية سفلية Char"/>
    <w:basedOn w:val="a0"/>
    <w:link w:val="aa"/>
    <w:uiPriority w:val="99"/>
    <w:semiHidden/>
    <w:rsid w:val="003E6232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3E6232"/>
    <w:rPr>
      <w:vertAlign w:val="superscript"/>
    </w:rPr>
  </w:style>
  <w:style w:type="character" w:customStyle="1" w:styleId="1Char">
    <w:name w:val="العنوان 1 Char"/>
    <w:basedOn w:val="a0"/>
    <w:link w:val="1"/>
    <w:uiPriority w:val="9"/>
    <w:rsid w:val="0033687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Char">
    <w:name w:val="عنوان 2 Char"/>
    <w:basedOn w:val="a0"/>
    <w:link w:val="2"/>
    <w:uiPriority w:val="9"/>
    <w:semiHidden/>
    <w:rsid w:val="00336879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3Char">
    <w:name w:val="عنوان 3 Char"/>
    <w:basedOn w:val="a0"/>
    <w:link w:val="3"/>
    <w:uiPriority w:val="9"/>
    <w:semiHidden/>
    <w:rsid w:val="00336879"/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character" w:customStyle="1" w:styleId="4Char">
    <w:name w:val="عنوان 4 Char"/>
    <w:basedOn w:val="a0"/>
    <w:link w:val="4"/>
    <w:uiPriority w:val="9"/>
    <w:semiHidden/>
    <w:rsid w:val="0033687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336879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336879"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7Char">
    <w:name w:val="عنوان 7 Char"/>
    <w:basedOn w:val="a0"/>
    <w:link w:val="7"/>
    <w:uiPriority w:val="9"/>
    <w:semiHidden/>
    <w:rsid w:val="00336879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8Char">
    <w:name w:val="عنوان 8 Char"/>
    <w:basedOn w:val="a0"/>
    <w:link w:val="8"/>
    <w:uiPriority w:val="9"/>
    <w:semiHidden/>
    <w:rsid w:val="00336879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Char">
    <w:name w:val="عنوان 9 Char"/>
    <w:basedOn w:val="a0"/>
    <w:link w:val="9"/>
    <w:uiPriority w:val="9"/>
    <w:semiHidden/>
    <w:rsid w:val="00336879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c">
    <w:name w:val="caption"/>
    <w:basedOn w:val="a"/>
    <w:next w:val="a"/>
    <w:uiPriority w:val="35"/>
    <w:semiHidden/>
    <w:unhideWhenUsed/>
    <w:qFormat/>
    <w:rsid w:val="00336879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d">
    <w:name w:val="Title"/>
    <w:basedOn w:val="a"/>
    <w:next w:val="a"/>
    <w:link w:val="Char5"/>
    <w:uiPriority w:val="10"/>
    <w:qFormat/>
    <w:rsid w:val="0033687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Char5">
    <w:name w:val="العنوان Char"/>
    <w:basedOn w:val="a0"/>
    <w:link w:val="ad"/>
    <w:uiPriority w:val="10"/>
    <w:rsid w:val="00336879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e">
    <w:name w:val="Subtitle"/>
    <w:basedOn w:val="a"/>
    <w:next w:val="a"/>
    <w:link w:val="Char6"/>
    <w:uiPriority w:val="11"/>
    <w:qFormat/>
    <w:rsid w:val="00336879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Char6">
    <w:name w:val="عنوان فرعي Char"/>
    <w:basedOn w:val="a0"/>
    <w:link w:val="ae"/>
    <w:uiPriority w:val="11"/>
    <w:rsid w:val="00336879"/>
    <w:rPr>
      <w:color w:val="5A5A5A" w:themeColor="text1" w:themeTint="A5"/>
      <w:spacing w:val="15"/>
    </w:rPr>
  </w:style>
  <w:style w:type="character" w:styleId="af">
    <w:name w:val="Strong"/>
    <w:basedOn w:val="a0"/>
    <w:uiPriority w:val="22"/>
    <w:qFormat/>
    <w:rsid w:val="00336879"/>
    <w:rPr>
      <w:b/>
      <w:bCs/>
      <w:color w:val="auto"/>
    </w:rPr>
  </w:style>
  <w:style w:type="character" w:styleId="af0">
    <w:name w:val="Emphasis"/>
    <w:basedOn w:val="a0"/>
    <w:uiPriority w:val="20"/>
    <w:qFormat/>
    <w:rsid w:val="00336879"/>
    <w:rPr>
      <w:i/>
      <w:iCs/>
      <w:color w:val="auto"/>
    </w:rPr>
  </w:style>
  <w:style w:type="paragraph" w:styleId="af1">
    <w:name w:val="No Spacing"/>
    <w:uiPriority w:val="1"/>
    <w:qFormat/>
    <w:rsid w:val="00336879"/>
    <w:pPr>
      <w:spacing w:after="0" w:line="240" w:lineRule="auto"/>
    </w:pPr>
  </w:style>
  <w:style w:type="paragraph" w:styleId="af2">
    <w:name w:val="Quote"/>
    <w:basedOn w:val="a"/>
    <w:next w:val="a"/>
    <w:link w:val="Char7"/>
    <w:uiPriority w:val="29"/>
    <w:qFormat/>
    <w:rsid w:val="00336879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Char7">
    <w:name w:val="اقتباس Char"/>
    <w:basedOn w:val="a0"/>
    <w:link w:val="af2"/>
    <w:uiPriority w:val="29"/>
    <w:rsid w:val="00336879"/>
    <w:rPr>
      <w:i/>
      <w:iCs/>
      <w:color w:val="404040" w:themeColor="text1" w:themeTint="BF"/>
    </w:rPr>
  </w:style>
  <w:style w:type="paragraph" w:styleId="af3">
    <w:name w:val="Intense Quote"/>
    <w:basedOn w:val="a"/>
    <w:next w:val="a"/>
    <w:link w:val="Char8"/>
    <w:uiPriority w:val="30"/>
    <w:qFormat/>
    <w:rsid w:val="00336879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har8">
    <w:name w:val="اقتباس مكثف Char"/>
    <w:basedOn w:val="a0"/>
    <w:link w:val="af3"/>
    <w:uiPriority w:val="30"/>
    <w:rsid w:val="00336879"/>
    <w:rPr>
      <w:i/>
      <w:iCs/>
      <w:color w:val="4F81BD" w:themeColor="accent1"/>
    </w:rPr>
  </w:style>
  <w:style w:type="character" w:styleId="af4">
    <w:name w:val="Subtle Emphasis"/>
    <w:basedOn w:val="a0"/>
    <w:uiPriority w:val="19"/>
    <w:qFormat/>
    <w:rsid w:val="00336879"/>
    <w:rPr>
      <w:i/>
      <w:iCs/>
      <w:color w:val="404040" w:themeColor="text1" w:themeTint="BF"/>
    </w:rPr>
  </w:style>
  <w:style w:type="character" w:styleId="af5">
    <w:name w:val="Intense Emphasis"/>
    <w:basedOn w:val="a0"/>
    <w:uiPriority w:val="21"/>
    <w:qFormat/>
    <w:rsid w:val="00336879"/>
    <w:rPr>
      <w:i/>
      <w:iCs/>
      <w:color w:val="4F81BD" w:themeColor="accent1"/>
    </w:rPr>
  </w:style>
  <w:style w:type="character" w:styleId="af6">
    <w:name w:val="Subtle Reference"/>
    <w:basedOn w:val="a0"/>
    <w:uiPriority w:val="31"/>
    <w:qFormat/>
    <w:rsid w:val="00336879"/>
    <w:rPr>
      <w:smallCaps/>
      <w:color w:val="404040" w:themeColor="text1" w:themeTint="BF"/>
    </w:rPr>
  </w:style>
  <w:style w:type="character" w:styleId="af7">
    <w:name w:val="Intense Reference"/>
    <w:basedOn w:val="a0"/>
    <w:uiPriority w:val="32"/>
    <w:qFormat/>
    <w:rsid w:val="00336879"/>
    <w:rPr>
      <w:b/>
      <w:bCs/>
      <w:smallCaps/>
      <w:color w:val="4F81BD" w:themeColor="accent1"/>
      <w:spacing w:val="5"/>
    </w:rPr>
  </w:style>
  <w:style w:type="character" w:styleId="af8">
    <w:name w:val="Book Title"/>
    <w:basedOn w:val="a0"/>
    <w:uiPriority w:val="33"/>
    <w:qFormat/>
    <w:rsid w:val="00336879"/>
    <w:rPr>
      <w:b/>
      <w:bCs/>
      <w:i/>
      <w:iCs/>
      <w:spacing w:val="5"/>
    </w:rPr>
  </w:style>
  <w:style w:type="paragraph" w:styleId="af9">
    <w:name w:val="TOC Heading"/>
    <w:basedOn w:val="1"/>
    <w:next w:val="a"/>
    <w:uiPriority w:val="39"/>
    <w:semiHidden/>
    <w:unhideWhenUsed/>
    <w:qFormat/>
    <w:rsid w:val="00336879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150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yaalassaf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channel/UCq3VB0Xi1Zorm3_Hje4JaCw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F9C746-2B83-4A6F-A93F-517BBEE01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2127</TotalTime>
  <Pages>32</Pages>
  <Words>977</Words>
  <Characters>5574</Characters>
  <Application>Microsoft Office Word</Application>
  <DocSecurity>0</DocSecurity>
  <Lines>46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الجامع</dc:creator>
  <cp:lastModifiedBy>محمد الشافعي</cp:lastModifiedBy>
  <cp:revision>107</cp:revision>
  <cp:lastPrinted>2018-02-13T07:21:00Z</cp:lastPrinted>
  <dcterms:created xsi:type="dcterms:W3CDTF">2015-07-10T08:49:00Z</dcterms:created>
  <dcterms:modified xsi:type="dcterms:W3CDTF">2021-08-20T08:55:00Z</dcterms:modified>
</cp:coreProperties>
</file>