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E1D54" w14:textId="19506C85" w:rsidR="002D359B" w:rsidRDefault="00690EB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color w:val="FF0000"/>
          <w:sz w:val="62"/>
          <w:szCs w:val="62"/>
          <w:rtl/>
        </w:rPr>
      </w:pPr>
      <w:bookmarkStart w:id="0" w:name="_Hlk24111407"/>
      <w:r w:rsidRPr="000D758D">
        <w:rPr>
          <w:rFonts w:ascii="Arabic Typesetting" w:hAnsi="Arabic Typesetting" w:cs="AL-Battar" w:hint="cs"/>
          <w:color w:val="FF0000"/>
          <w:sz w:val="76"/>
          <w:szCs w:val="76"/>
        </w:rPr>
        <w:sym w:font="AGA Arabesque" w:char="F029"/>
      </w:r>
      <w:r w:rsidR="002D359B" w:rsidRPr="000D758D">
        <w:rPr>
          <w:rFonts w:ascii="Arabic Typesetting" w:hAnsi="Arabic Typesetting" w:cs="mohammad bold art 1" w:hint="cs"/>
          <w:color w:val="FF0000"/>
          <w:sz w:val="100"/>
          <w:szCs w:val="100"/>
          <w:rtl/>
        </w:rPr>
        <w:t xml:space="preserve"> </w:t>
      </w:r>
      <w:r w:rsidR="00570359" w:rsidRPr="00570359">
        <w:rPr>
          <w:rFonts w:ascii="Traditional Arabic" w:hAnsi="Traditional Arabic" w:cs="Traditional Arabic" w:hint="cs"/>
          <w:b/>
          <w:bCs/>
          <w:color w:val="FF0000"/>
          <w:sz w:val="174"/>
          <w:szCs w:val="174"/>
          <w:rtl/>
        </w:rPr>
        <w:t>وما يعلم جنود ربك إلا هو</w:t>
      </w:r>
      <w:r w:rsidR="00250B4A" w:rsidRPr="000D758D">
        <w:rPr>
          <w:rFonts w:ascii="Traditional Arabic" w:hAnsi="Traditional Arabic" w:cs="Traditional Arabic" w:hint="cs"/>
          <w:b/>
          <w:bCs/>
          <w:color w:val="FF0000"/>
          <w:sz w:val="156"/>
          <w:szCs w:val="156"/>
          <w:rtl/>
        </w:rPr>
        <w:t xml:space="preserve"> </w:t>
      </w:r>
      <w:r w:rsidRPr="000D758D">
        <w:rPr>
          <w:rFonts w:ascii="Arabic Typesetting" w:hAnsi="Arabic Typesetting" w:cs="AL-Battar"/>
          <w:color w:val="FF0000"/>
          <w:sz w:val="76"/>
          <w:szCs w:val="76"/>
        </w:rPr>
        <w:sym w:font="AGA Arabesque" w:char="F028"/>
      </w:r>
    </w:p>
    <w:p w14:paraId="3D5FEF40" w14:textId="0A61CDE7" w:rsidR="00570359" w:rsidRPr="000D758D" w:rsidRDefault="00570359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color w:val="FF0000"/>
          <w:sz w:val="62"/>
          <w:szCs w:val="62"/>
          <w:rtl/>
        </w:rPr>
      </w:pPr>
      <w:proofErr w:type="gramStart"/>
      <w:r>
        <w:rPr>
          <w:rFonts w:ascii="Arabic Typesetting" w:hAnsi="Arabic Typesetting" w:cs="mohammad bold art 1" w:hint="cs"/>
          <w:color w:val="FF0000"/>
          <w:sz w:val="62"/>
          <w:szCs w:val="62"/>
          <w:rtl/>
        </w:rPr>
        <w:t>( كورونا</w:t>
      </w:r>
      <w:proofErr w:type="gramEnd"/>
      <w:r>
        <w:rPr>
          <w:rFonts w:ascii="Arabic Typesetting" w:hAnsi="Arabic Typesetting" w:cs="mohammad bold art 1" w:hint="cs"/>
          <w:color w:val="FF0000"/>
          <w:sz w:val="62"/>
          <w:szCs w:val="62"/>
          <w:rtl/>
        </w:rPr>
        <w:t xml:space="preserve"> )</w:t>
      </w:r>
      <w:bookmarkStart w:id="1" w:name="_GoBack"/>
      <w:bookmarkEnd w:id="1"/>
    </w:p>
    <w:p w14:paraId="230179EB" w14:textId="51A5C507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F848E15" w14:textId="77777777" w:rsidR="00D2010E" w:rsidRDefault="00D2010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6EA438" w14:textId="0D9EEE36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5253674" w14:textId="1FA6D9C2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FCA43E" w14:textId="1D35C447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2B7A4E5" w14:textId="4A3DBB82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D4F4DA8" w14:textId="2663014C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F357D3A" w14:textId="0211F1E4" w:rsidR="00E42B3E" w:rsidRDefault="00E42B3E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FF5F656" w14:textId="6E7A09DF" w:rsidR="00CD4916" w:rsidRPr="000D758D" w:rsidRDefault="00CD4916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18"/>
          <w:szCs w:val="18"/>
          <w:rtl/>
        </w:rPr>
      </w:pPr>
      <w:r w:rsidRPr="000D758D">
        <w:rPr>
          <w:rFonts w:ascii="Arabic Typesetting" w:hAnsi="Arabic Typesetting" w:cs="mohammad bold art 1"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C2E57" wp14:editId="12744DD0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48E21" w14:textId="258E18B1" w:rsidR="00DA2E23" w:rsidRDefault="00DA2E23" w:rsidP="00CD491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755F61F" wp14:editId="46968E90">
                                  <wp:extent cx="4712335" cy="2079625"/>
                                  <wp:effectExtent l="0" t="0" r="0" b="0"/>
                                  <wp:docPr id="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C2E5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2DF48E21" w14:textId="258E18B1" w:rsidR="00DA2E23" w:rsidRDefault="00DA2E23" w:rsidP="00CD491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755F61F" wp14:editId="46968E90">
                            <wp:extent cx="4712335" cy="2079625"/>
                            <wp:effectExtent l="0" t="0" r="0" b="0"/>
                            <wp:docPr id="5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0DCAB2" w14:textId="67260A5E" w:rsidR="00C84504" w:rsidRPr="000D758D" w:rsidRDefault="00C84504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3968B428" w14:textId="00D42D9D" w:rsidR="00C84504" w:rsidRPr="000D758D" w:rsidRDefault="00C84504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560FF4F9" w14:textId="77777777" w:rsidR="00C84504" w:rsidRPr="000D758D" w:rsidRDefault="00C84504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472D8E6E" w14:textId="39BDFEE8" w:rsidR="00E86C7C" w:rsidRPr="000D758D" w:rsidRDefault="00E86C7C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48E8E82B" w14:textId="2A1F83F4" w:rsidR="00E86C7C" w:rsidRPr="000D758D" w:rsidRDefault="00E86C7C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1615E250" w14:textId="6097D327" w:rsidR="00E86C7C" w:rsidRPr="000D758D" w:rsidRDefault="00E86C7C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3B8C72EF" w14:textId="77777777" w:rsidR="00E86C7C" w:rsidRPr="000D758D" w:rsidRDefault="00E86C7C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45117B2D" w14:textId="77777777" w:rsidR="002D359B" w:rsidRPr="000D758D" w:rsidRDefault="002D359B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1FE877E1" w14:textId="77777777" w:rsidR="00CD4916" w:rsidRPr="000D758D" w:rsidRDefault="00CD4916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E7722EF" w14:textId="280EFFE0" w:rsidR="00CD4916" w:rsidRPr="000D758D" w:rsidRDefault="002D359B" w:rsidP="00211FE2">
      <w:pPr>
        <w:tabs>
          <w:tab w:val="center" w:pos="4153"/>
          <w:tab w:val="right" w:pos="8306"/>
        </w:tabs>
        <w:spacing w:line="276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0D758D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موقع جامع </w:t>
      </w:r>
      <w:r w:rsidR="00CD4916" w:rsidRPr="000D758D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الكريمة </w:t>
      </w:r>
      <w:r w:rsidRPr="000D758D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هيا </w:t>
      </w:r>
      <w:proofErr w:type="gramStart"/>
      <w:r w:rsidRPr="000D758D">
        <w:rPr>
          <w:rFonts w:ascii="Traditional Arabic" w:hAnsi="Traditional Arabic" w:cs="Traditional Arabic"/>
          <w:b/>
          <w:bCs/>
          <w:sz w:val="36"/>
          <w:szCs w:val="36"/>
          <w:rtl/>
        </w:rPr>
        <w:t>العساف :</w:t>
      </w:r>
      <w:proofErr w:type="gramEnd"/>
      <w:r w:rsidR="00CD4916" w:rsidRPr="000D758D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hyperlink r:id="rId9" w:history="1">
        <w:r w:rsidR="00CD4916" w:rsidRPr="000D758D">
          <w:rPr>
            <w:rStyle w:val="Hyperlink"/>
            <w:rFonts w:ascii="Traditional Arabic" w:hAnsi="Traditional Arabic" w:cs="Traditional Arabic" w:hint="cs"/>
            <w:b/>
            <w:bCs/>
            <w:sz w:val="36"/>
            <w:szCs w:val="36"/>
            <w:rtl/>
          </w:rPr>
          <w:t>اضغط هنا</w:t>
        </w:r>
      </w:hyperlink>
      <w:r w:rsidR="00CD4916" w:rsidRPr="000D758D">
        <w:rPr>
          <w:rFonts w:ascii="Traditional Arabic" w:hAnsi="Traditional Arabic" w:cs="Traditional Arabic"/>
          <w:sz w:val="36"/>
          <w:szCs w:val="36"/>
          <w:rtl/>
        </w:rPr>
        <w:tab/>
      </w:r>
      <w:r w:rsidR="00CD4916" w:rsidRPr="000D758D">
        <w:rPr>
          <w:rFonts w:ascii="Traditional Arabic" w:hAnsi="Traditional Arabic" w:cs="Traditional Arabic"/>
          <w:sz w:val="36"/>
          <w:szCs w:val="36"/>
          <w:rtl/>
        </w:rPr>
        <w:tab/>
      </w:r>
      <w:r w:rsidR="00CD4916" w:rsidRPr="000D758D">
        <w:rPr>
          <w:rFonts w:ascii="Traditional Arabic" w:hAnsi="Traditional Arabic" w:cs="Traditional Arabic"/>
          <w:sz w:val="36"/>
          <w:szCs w:val="36"/>
          <w:rtl/>
        </w:rPr>
        <w:tab/>
      </w:r>
      <w:r w:rsidRPr="000D758D">
        <w:rPr>
          <w:rFonts w:ascii="Traditional Arabic" w:hAnsi="Traditional Arabic" w:cs="Traditional Arabic"/>
          <w:b/>
          <w:bCs/>
          <w:sz w:val="36"/>
          <w:szCs w:val="36"/>
          <w:rtl/>
        </w:rPr>
        <w:t>القناة الرسمية على اليوتيوب :</w:t>
      </w:r>
      <w:r w:rsidR="00CD4916" w:rsidRPr="000D758D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hyperlink r:id="rId10" w:history="1">
        <w:r w:rsidR="00CD4916" w:rsidRPr="000D758D">
          <w:rPr>
            <w:rStyle w:val="Hyperlink"/>
            <w:rFonts w:ascii="Traditional Arabic" w:hAnsi="Traditional Arabic" w:cs="Traditional Arabic" w:hint="cs"/>
            <w:b/>
            <w:bCs/>
            <w:sz w:val="36"/>
            <w:szCs w:val="36"/>
            <w:rtl/>
          </w:rPr>
          <w:t>اضغط هنا</w:t>
        </w:r>
      </w:hyperlink>
    </w:p>
    <w:p w14:paraId="3CC14BB9" w14:textId="14955E03" w:rsidR="00387B86" w:rsidRPr="000D758D" w:rsidRDefault="004B57C1" w:rsidP="00211FE2">
      <w:pPr>
        <w:spacing w:line="276" w:lineRule="auto"/>
        <w:jc w:val="center"/>
        <w:rPr>
          <w:rFonts w:ascii="Arabic Typesetting" w:hAnsi="Arabic Typesetting" w:cs="AL-Battar"/>
          <w:color w:val="1F497D" w:themeColor="text2"/>
          <w:sz w:val="74"/>
          <w:szCs w:val="74"/>
          <w:rtl/>
        </w:rPr>
      </w:pPr>
      <w:r w:rsidRPr="000D758D">
        <w:rPr>
          <w:rFonts w:ascii="Arabic Typesetting" w:hAnsi="Arabic Typesetting" w:cs="AL-Battar" w:hint="cs"/>
          <w:color w:val="1F497D" w:themeColor="text2"/>
          <w:sz w:val="74"/>
          <w:szCs w:val="74"/>
        </w:rPr>
        <w:lastRenderedPageBreak/>
        <w:sym w:font="AGA Arabesque" w:char="F029"/>
      </w:r>
      <w:r w:rsidRPr="000D758D">
        <w:rPr>
          <w:rFonts w:ascii="Arabic Typesetting" w:hAnsi="Arabic Typesetting" w:cs="AL-Battar" w:hint="cs"/>
          <w:color w:val="1F497D" w:themeColor="text2"/>
          <w:sz w:val="128"/>
          <w:szCs w:val="128"/>
          <w:rtl/>
        </w:rPr>
        <w:t xml:space="preserve"> </w:t>
      </w:r>
      <w:r w:rsidR="00690EBE" w:rsidRPr="000D758D">
        <w:rPr>
          <w:rFonts w:ascii="Arabic Typesetting" w:hAnsi="Arabic Typesetting" w:cs="AL-Battar" w:hint="cs"/>
          <w:color w:val="1F497D" w:themeColor="text2"/>
          <w:sz w:val="128"/>
          <w:szCs w:val="128"/>
          <w:rtl/>
        </w:rPr>
        <w:t xml:space="preserve">الخطبة </w:t>
      </w:r>
      <w:r w:rsidRPr="000D758D">
        <w:rPr>
          <w:rFonts w:ascii="Arabic Typesetting" w:hAnsi="Arabic Typesetting" w:cs="AL-Battar" w:hint="cs"/>
          <w:color w:val="1F497D" w:themeColor="text2"/>
          <w:sz w:val="128"/>
          <w:szCs w:val="128"/>
          <w:rtl/>
        </w:rPr>
        <w:t xml:space="preserve">الأولى </w:t>
      </w:r>
      <w:r w:rsidR="00525039" w:rsidRPr="000D758D">
        <w:rPr>
          <w:rFonts w:ascii="Arabic Typesetting" w:hAnsi="Arabic Typesetting" w:cs="AL-Battar"/>
          <w:color w:val="1F497D" w:themeColor="text2"/>
          <w:sz w:val="74"/>
          <w:szCs w:val="74"/>
        </w:rPr>
        <w:sym w:font="AGA Arabesque" w:char="F028"/>
      </w:r>
    </w:p>
    <w:bookmarkEnd w:id="0"/>
    <w:p w14:paraId="5A2B1CB8" w14:textId="382BEAB0" w:rsidR="00380A1F" w:rsidRPr="000D758D" w:rsidRDefault="000D758D" w:rsidP="00380A1F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0D758D">
        <w:rPr>
          <w:rFonts w:ascii="Arabic Typesetting" w:hAnsi="Arabic Typesetting" w:cs="Arabic Typesetting" w:hint="cs"/>
          <w:sz w:val="138"/>
          <w:szCs w:val="138"/>
          <w:rtl/>
        </w:rPr>
        <w:t>الحمد</w:t>
      </w:r>
      <w:r w:rsidR="00E62194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Pr="000D758D">
        <w:rPr>
          <w:rFonts w:ascii="Arabic Typesetting" w:hAnsi="Arabic Typesetting" w:cs="Arabic Typesetting" w:hint="cs"/>
          <w:sz w:val="138"/>
          <w:szCs w:val="138"/>
          <w:rtl/>
        </w:rPr>
        <w:t xml:space="preserve">لله رب </w:t>
      </w:r>
      <w:proofErr w:type="gramStart"/>
      <w:r w:rsidRPr="000D758D">
        <w:rPr>
          <w:rFonts w:ascii="Arabic Typesetting" w:hAnsi="Arabic Typesetting" w:cs="Arabic Typesetting" w:hint="cs"/>
          <w:sz w:val="138"/>
          <w:szCs w:val="138"/>
          <w:rtl/>
        </w:rPr>
        <w:t>العالمين</w:t>
      </w:r>
      <w:r w:rsidR="00EC0704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Pr="000D758D">
        <w:rPr>
          <w:rFonts w:ascii="Arabic Typesetting" w:hAnsi="Arabic Typesetting" w:cs="Arabic Typesetting" w:hint="cs"/>
          <w:sz w:val="138"/>
          <w:szCs w:val="138"/>
          <w:rtl/>
        </w:rPr>
        <w:t>.</w:t>
      </w:r>
      <w:proofErr w:type="gramEnd"/>
      <w:r w:rsidRPr="000D758D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43EC8016" w14:textId="77777777" w:rsidR="000D758D" w:rsidRPr="000D758D" w:rsidRDefault="000D758D" w:rsidP="000D758D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0D758D">
        <w:rPr>
          <w:rFonts w:ascii="Arabic Typesetting" w:hAnsi="Arabic Typesetting" w:cs="Arabic Typesetting"/>
          <w:sz w:val="138"/>
          <w:szCs w:val="138"/>
          <w:rtl/>
        </w:rPr>
        <w:t>إِلَهي لَكَ الحَمدُ الَّذي أَنتَ أَهلُهُ</w:t>
      </w:r>
    </w:p>
    <w:p w14:paraId="62FA9E30" w14:textId="77777777" w:rsidR="000D758D" w:rsidRPr="000D758D" w:rsidRDefault="000D758D" w:rsidP="000D758D">
      <w:pPr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0D758D">
        <w:rPr>
          <w:rFonts w:ascii="Arabic Typesetting" w:hAnsi="Arabic Typesetting" w:cs="Arabic Typesetting"/>
          <w:sz w:val="138"/>
          <w:szCs w:val="138"/>
          <w:rtl/>
        </w:rPr>
        <w:t>عَلى نِعَم ما كُنتُ قَطُّ لَها أَهلا</w:t>
      </w:r>
    </w:p>
    <w:p w14:paraId="40B894F5" w14:textId="77777777" w:rsidR="000D758D" w:rsidRPr="000D758D" w:rsidRDefault="000D758D" w:rsidP="000D758D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</w:p>
    <w:p w14:paraId="43937B3E" w14:textId="70C7EC13" w:rsidR="000D758D" w:rsidRPr="000D758D" w:rsidRDefault="000D758D" w:rsidP="000D758D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0D758D">
        <w:rPr>
          <w:rFonts w:ascii="Arabic Typesetting" w:hAnsi="Arabic Typesetting" w:cs="Arabic Typesetting"/>
          <w:sz w:val="138"/>
          <w:szCs w:val="138"/>
          <w:rtl/>
        </w:rPr>
        <w:lastRenderedPageBreak/>
        <w:t>مَتى اِزدَدتُ تَقصيراً تَزِدني تَفَضُّلاً</w:t>
      </w:r>
    </w:p>
    <w:p w14:paraId="097031A1" w14:textId="0BEBD145" w:rsidR="00380A1F" w:rsidRPr="000D758D" w:rsidRDefault="000D758D" w:rsidP="000D758D">
      <w:pPr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0D758D">
        <w:rPr>
          <w:rFonts w:ascii="Arabic Typesetting" w:hAnsi="Arabic Typesetting" w:cs="Arabic Typesetting"/>
          <w:sz w:val="138"/>
          <w:szCs w:val="138"/>
          <w:rtl/>
        </w:rPr>
        <w:t xml:space="preserve">كَأَنِّيَ بِالتَقصيرِ أَستَوجِبُ </w:t>
      </w:r>
      <w:proofErr w:type="spellStart"/>
      <w:r w:rsidRPr="000D758D">
        <w:rPr>
          <w:rFonts w:ascii="Arabic Typesetting" w:hAnsi="Arabic Typesetting" w:cs="Arabic Typesetting"/>
          <w:sz w:val="138"/>
          <w:szCs w:val="138"/>
          <w:rtl/>
        </w:rPr>
        <w:t>الفَضلا</w:t>
      </w:r>
      <w:proofErr w:type="spellEnd"/>
    </w:p>
    <w:p w14:paraId="349615BF" w14:textId="229BE267" w:rsidR="000D758D" w:rsidRPr="000D758D" w:rsidRDefault="000D758D" w:rsidP="000D758D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0D758D">
        <w:rPr>
          <w:rFonts w:ascii="Arabic Typesetting" w:hAnsi="Arabic Typesetting" w:cs="Arabic Typesetting" w:hint="cs"/>
          <w:sz w:val="138"/>
          <w:szCs w:val="138"/>
          <w:rtl/>
        </w:rPr>
        <w:t>وأشهد أن لا إله إلا الله وحده لا شريك له يبتلي عباده بالسراء والضراء ليست</w:t>
      </w:r>
      <w:r w:rsidR="00E62194">
        <w:rPr>
          <w:rFonts w:ascii="Arabic Typesetting" w:hAnsi="Arabic Typesetting" w:cs="Arabic Typesetting" w:hint="cs"/>
          <w:sz w:val="138"/>
          <w:szCs w:val="138"/>
          <w:rtl/>
        </w:rPr>
        <w:t>ك</w:t>
      </w:r>
      <w:r w:rsidRPr="000D758D">
        <w:rPr>
          <w:rFonts w:ascii="Arabic Typesetting" w:hAnsi="Arabic Typesetting" w:cs="Arabic Typesetting" w:hint="cs"/>
          <w:sz w:val="138"/>
          <w:szCs w:val="138"/>
          <w:rtl/>
        </w:rPr>
        <w:t xml:space="preserve">ينوا ويخضعوا لربّهم بالتوبة والدعاء و </w:t>
      </w:r>
      <w:r w:rsidR="00E62194">
        <w:rPr>
          <w:rFonts w:ascii="Arabic Typesetting" w:hAnsi="Arabic Typesetting" w:cs="Arabic Typesetting" w:hint="cs"/>
          <w:sz w:val="138"/>
          <w:szCs w:val="138"/>
          <w:rtl/>
        </w:rPr>
        <w:t>يمدهم</w:t>
      </w:r>
      <w:r w:rsidRPr="000D758D">
        <w:rPr>
          <w:rFonts w:ascii="Arabic Typesetting" w:hAnsi="Arabic Typesetting" w:cs="Arabic Typesetting" w:hint="cs"/>
          <w:sz w:val="138"/>
          <w:szCs w:val="138"/>
          <w:rtl/>
        </w:rPr>
        <w:t xml:space="preserve"> بالنعم </w:t>
      </w:r>
      <w:proofErr w:type="gramStart"/>
      <w:r w:rsidRPr="000D758D">
        <w:rPr>
          <w:rFonts w:ascii="Arabic Typesetting" w:hAnsi="Arabic Typesetting" w:cs="Arabic Typesetting" w:hint="cs"/>
          <w:sz w:val="138"/>
          <w:szCs w:val="138"/>
          <w:rtl/>
        </w:rPr>
        <w:t>والرخاء ،</w:t>
      </w:r>
      <w:proofErr w:type="gramEnd"/>
      <w:r w:rsidRPr="000D758D">
        <w:rPr>
          <w:rFonts w:ascii="Arabic Typesetting" w:hAnsi="Arabic Typesetting" w:cs="Arabic Typesetting" w:hint="cs"/>
          <w:sz w:val="138"/>
          <w:szCs w:val="138"/>
          <w:rtl/>
        </w:rPr>
        <w:t xml:space="preserve"> فإما أن يكون العبد شاكراً أو كفوراً .</w:t>
      </w:r>
    </w:p>
    <w:p w14:paraId="27D5027C" w14:textId="0DEACA74" w:rsidR="000D758D" w:rsidRPr="000D758D" w:rsidRDefault="000D758D" w:rsidP="00380A1F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وأشهد أن سيدنا ونبينا محمداً عبده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ورسوله</w:t>
      </w:r>
      <w:r w:rsidR="00E62194">
        <w:rPr>
          <w:rFonts w:ascii="Arabic Typesetting" w:hAnsi="Arabic Typesetting" w:cs="Arabic Typesetting" w:hint="cs"/>
          <w:sz w:val="138"/>
          <w:szCs w:val="138"/>
          <w:rtl/>
        </w:rPr>
        <w:t xml:space="preserve">، 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وخيرته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من خلقه ، قابل النعماء بالشكر والثناء ، والضرّاء بالصبر والتضرع والدعاء ، فكان عبداً صبوراً شكوراً صلى الله عليه وعلى آ</w:t>
      </w:r>
      <w:r w:rsidR="00E62194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له وصحبه وسلّم تسليماً كثيرا </w:t>
      </w:r>
      <w:r w:rsidRPr="000D758D">
        <w:rPr>
          <w:rFonts w:ascii="QCF_BSML" w:eastAsiaTheme="minorHAnsi" w:hAnsi="QCF_BSML" w:cs="QCF_BSML"/>
          <w:color w:val="000000"/>
          <w:sz w:val="77"/>
          <w:szCs w:val="77"/>
          <w:rtl/>
        </w:rPr>
        <w:t xml:space="preserve">ﭽ </w:t>
      </w:r>
      <w:r w:rsidRPr="000D758D">
        <w:rPr>
          <w:rFonts w:ascii="QCF_P541" w:eastAsiaTheme="minorHAnsi" w:hAnsi="QCF_P541" w:cs="QCF_P541"/>
          <w:color w:val="000000"/>
          <w:sz w:val="77"/>
          <w:szCs w:val="77"/>
          <w:rtl/>
        </w:rPr>
        <w:t xml:space="preserve">ﮫ  ﮬ  ﮭ  ﮮ  ﮯ   ﮰ  ﮱ  ﯓ  ﯔ       ﯕ  ﯖ  ﯗ  ﯘ   ﯙ  ﯚ  ﯛ   ﯜ         </w:t>
      </w:r>
      <w:proofErr w:type="spellStart"/>
      <w:r w:rsidRPr="000D758D">
        <w:rPr>
          <w:rFonts w:ascii="QCF_P541" w:eastAsiaTheme="minorHAnsi" w:hAnsi="QCF_P541" w:cs="QCF_P541"/>
          <w:color w:val="000000"/>
          <w:sz w:val="77"/>
          <w:szCs w:val="77"/>
          <w:rtl/>
        </w:rPr>
        <w:t>ﯝ</w:t>
      </w:r>
      <w:r w:rsidRPr="000D758D">
        <w:rPr>
          <w:rFonts w:ascii="QCF_P541" w:eastAsiaTheme="minorHAnsi" w:hAnsi="QCF_P541" w:cs="QCF_P541"/>
          <w:color w:val="0000A5"/>
          <w:sz w:val="77"/>
          <w:szCs w:val="77"/>
          <w:rtl/>
        </w:rPr>
        <w:t>ﯞ</w:t>
      </w:r>
      <w:proofErr w:type="spellEnd"/>
      <w:r w:rsidRPr="000D758D">
        <w:rPr>
          <w:rFonts w:ascii="QCF_P541" w:eastAsiaTheme="minorHAnsi" w:hAnsi="QCF_P541" w:cs="QCF_P541"/>
          <w:color w:val="000000"/>
          <w:sz w:val="77"/>
          <w:szCs w:val="77"/>
          <w:rtl/>
        </w:rPr>
        <w:t xml:space="preserve">  ﯟ  ﯠ     ﯡ     </w:t>
      </w:r>
      <w:r w:rsidRPr="000D758D">
        <w:rPr>
          <w:rFonts w:ascii="QCF_BSML" w:eastAsiaTheme="minorHAnsi" w:hAnsi="QCF_BSML" w:cs="QCF_BSML"/>
          <w:color w:val="000000"/>
          <w:sz w:val="77"/>
          <w:szCs w:val="77"/>
          <w:rtl/>
        </w:rPr>
        <w:t>ﭼ</w:t>
      </w:r>
      <w:r w:rsidRPr="000D758D">
        <w:rPr>
          <w:rFonts w:ascii="Arial" w:eastAsiaTheme="minorHAnsi" w:hAnsi="Arial" w:cs="Arial"/>
          <w:color w:val="000000"/>
          <w:sz w:val="48"/>
          <w:szCs w:val="48"/>
          <w:rtl/>
        </w:rPr>
        <w:t xml:space="preserve"> </w:t>
      </w:r>
      <w:r w:rsidRPr="000D758D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الحديد: ٢٨</w:t>
      </w:r>
    </w:p>
    <w:p w14:paraId="3F48BA69" w14:textId="77777777" w:rsidR="00C01A20" w:rsidRDefault="00C01A20" w:rsidP="00C01A20">
      <w:pPr>
        <w:jc w:val="both"/>
        <w:rPr>
          <w:rFonts w:ascii="QCF_BSML" w:eastAsiaTheme="minorHAnsi" w:hAnsi="QCF_BSML" w:cs="QCF_BSML"/>
          <w:color w:val="000000"/>
          <w:sz w:val="89"/>
          <w:szCs w:val="89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هل تعلمون من جنود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الله ؟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ﭧ ﭨ </w:t>
      </w:r>
    </w:p>
    <w:p w14:paraId="7AF1B575" w14:textId="1C9FF362" w:rsidR="00C01A20" w:rsidRPr="00C01A20" w:rsidRDefault="00C01A20" w:rsidP="00C01A20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proofErr w:type="gramStart"/>
      <w:r>
        <w:rPr>
          <w:rFonts w:ascii="QCF_P511" w:eastAsiaTheme="minorHAnsi" w:hAnsi="QCF_P511" w:cs="QCF_P511"/>
          <w:color w:val="000000"/>
          <w:sz w:val="89"/>
          <w:szCs w:val="89"/>
          <w:rtl/>
        </w:rPr>
        <w:t>ﮰ  ﮱ</w:t>
      </w:r>
      <w:proofErr w:type="gramEnd"/>
      <w:r>
        <w:rPr>
          <w:rFonts w:ascii="QCF_P511" w:eastAsiaTheme="minorHAnsi" w:hAnsi="QCF_P511" w:cs="QCF_P511"/>
          <w:color w:val="000000"/>
          <w:sz w:val="89"/>
          <w:szCs w:val="89"/>
          <w:rtl/>
        </w:rPr>
        <w:t xml:space="preserve">   ﯓ  </w:t>
      </w:r>
      <w:proofErr w:type="spellStart"/>
      <w:r>
        <w:rPr>
          <w:rFonts w:ascii="QCF_P511" w:eastAsiaTheme="minorHAnsi" w:hAnsi="QCF_P511" w:cs="QCF_P511"/>
          <w:color w:val="000000"/>
          <w:sz w:val="89"/>
          <w:szCs w:val="89"/>
          <w:rtl/>
        </w:rPr>
        <w:t>ﯔ</w:t>
      </w:r>
      <w:r>
        <w:rPr>
          <w:rFonts w:ascii="QCF_P511" w:eastAsiaTheme="minorHAnsi" w:hAnsi="QCF_P511" w:cs="QCF_P511"/>
          <w:color w:val="0000A5"/>
          <w:sz w:val="89"/>
          <w:szCs w:val="89"/>
          <w:rtl/>
        </w:rPr>
        <w:t>ﯕ</w:t>
      </w:r>
      <w:proofErr w:type="spellEnd"/>
      <w:r>
        <w:rPr>
          <w:rFonts w:ascii="QCF_P511" w:eastAsiaTheme="minorHAnsi" w:hAnsi="QCF_P511" w:cs="QCF_P511"/>
          <w:color w:val="000000"/>
          <w:sz w:val="89"/>
          <w:szCs w:val="89"/>
          <w:rtl/>
        </w:rPr>
        <w:t xml:space="preserve">  ﯖ  ﯗ  ﯘ  ﯙ  ﯚ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الفتح: ٧</w:t>
      </w:r>
    </w:p>
    <w:p w14:paraId="45B1ECE1" w14:textId="55D952AC" w:rsidR="00E56E2B" w:rsidRDefault="00E56E2B" w:rsidP="00380A1F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EC0704">
        <w:rPr>
          <w:rFonts w:ascii="QCF_BSML" w:eastAsiaTheme="minorHAnsi" w:hAnsi="QCF_BSML" w:cs="QCF_BSML"/>
          <w:color w:val="000000"/>
          <w:sz w:val="87"/>
          <w:szCs w:val="87"/>
          <w:rtl/>
        </w:rPr>
        <w:t xml:space="preserve">ﭽ </w:t>
      </w:r>
      <w:proofErr w:type="gramStart"/>
      <w:r w:rsidRPr="00EC0704">
        <w:rPr>
          <w:rFonts w:ascii="QCF_P419" w:eastAsiaTheme="minorHAnsi" w:hAnsi="QCF_P419" w:cs="QCF_P419"/>
          <w:color w:val="000000"/>
          <w:sz w:val="87"/>
          <w:szCs w:val="87"/>
          <w:rtl/>
        </w:rPr>
        <w:t>ﭵ  ﭶ</w:t>
      </w:r>
      <w:proofErr w:type="gramEnd"/>
      <w:r w:rsidRPr="00EC0704">
        <w:rPr>
          <w:rFonts w:ascii="QCF_P419" w:eastAsiaTheme="minorHAnsi" w:hAnsi="QCF_P419" w:cs="QCF_P419"/>
          <w:color w:val="000000"/>
          <w:sz w:val="87"/>
          <w:szCs w:val="87"/>
          <w:rtl/>
        </w:rPr>
        <w:t xml:space="preserve">   ﭷ  ﭸ  ﭹ  ﭺ  ﭻ  ﭼ  </w:t>
      </w:r>
      <w:proofErr w:type="spellStart"/>
      <w:r w:rsidRPr="00EC0704">
        <w:rPr>
          <w:rFonts w:ascii="QCF_P419" w:eastAsiaTheme="minorHAnsi" w:hAnsi="QCF_P419" w:cs="QCF_P419"/>
          <w:color w:val="000000"/>
          <w:sz w:val="87"/>
          <w:szCs w:val="87"/>
          <w:rtl/>
        </w:rPr>
        <w:t>ﭽ</w:t>
      </w:r>
      <w:r w:rsidRPr="00EC0704">
        <w:rPr>
          <w:rFonts w:ascii="QCF_P419" w:eastAsiaTheme="minorHAnsi" w:hAnsi="QCF_P419" w:cs="QCF_P419"/>
          <w:color w:val="0000A5"/>
          <w:sz w:val="87"/>
          <w:szCs w:val="87"/>
          <w:rtl/>
        </w:rPr>
        <w:t>ﭾ</w:t>
      </w:r>
      <w:proofErr w:type="spellEnd"/>
      <w:r w:rsidRPr="00EC0704">
        <w:rPr>
          <w:rFonts w:ascii="QCF_P419" w:eastAsiaTheme="minorHAnsi" w:hAnsi="QCF_P419" w:cs="QCF_P419"/>
          <w:color w:val="000000"/>
          <w:sz w:val="87"/>
          <w:szCs w:val="87"/>
          <w:rtl/>
        </w:rPr>
        <w:t xml:space="preserve">  </w:t>
      </w:r>
      <w:r w:rsidRPr="00EC0704">
        <w:rPr>
          <w:rFonts w:ascii="QCF_BSML" w:eastAsiaTheme="minorHAnsi" w:hAnsi="QCF_BSML" w:cs="QCF_BSML"/>
          <w:color w:val="000000"/>
          <w:sz w:val="87"/>
          <w:szCs w:val="87"/>
          <w:rtl/>
        </w:rPr>
        <w:t>ﭼ</w:t>
      </w:r>
      <w:r w:rsidRPr="00EC0704">
        <w:rPr>
          <w:rFonts w:ascii="Arial" w:eastAsiaTheme="minorHAnsi" w:hAnsi="Arial" w:cs="Arial"/>
          <w:color w:val="000000"/>
          <w:sz w:val="16"/>
          <w:szCs w:val="16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الأحزاب: ٩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</w:rPr>
        <w:t xml:space="preserve"> </w:t>
      </w:r>
    </w:p>
    <w:p w14:paraId="192C2786" w14:textId="780A7EDD" w:rsidR="00C01A20" w:rsidRDefault="00C01A20" w:rsidP="00380A1F">
      <w:pPr>
        <w:jc w:val="both"/>
        <w:rPr>
          <w:rFonts w:ascii="QCF_BSML" w:eastAsiaTheme="minorHAnsi" w:hAnsi="QCF_BSML" w:cs="QCF_BSML"/>
          <w:color w:val="000000"/>
          <w:sz w:val="89"/>
          <w:szCs w:val="89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وقال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سبحانه :</w:t>
      </w:r>
      <w:proofErr w:type="gramEnd"/>
    </w:p>
    <w:p w14:paraId="5EE045F4" w14:textId="78F2E445" w:rsidR="00380A1F" w:rsidRPr="00C01A20" w:rsidRDefault="00C01A20" w:rsidP="00380A1F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EC0704">
        <w:rPr>
          <w:rFonts w:ascii="QCF_BSML" w:eastAsiaTheme="minorHAnsi" w:hAnsi="QCF_BSML" w:cs="QCF_BSML"/>
          <w:color w:val="000000"/>
          <w:sz w:val="93"/>
          <w:szCs w:val="93"/>
          <w:rtl/>
        </w:rPr>
        <w:t xml:space="preserve">ﭽ </w:t>
      </w:r>
      <w:proofErr w:type="gramStart"/>
      <w:r w:rsidRPr="00EC0704">
        <w:rPr>
          <w:rFonts w:ascii="QCF_P576" w:eastAsiaTheme="minorHAnsi" w:hAnsi="QCF_P576" w:cs="QCF_P576"/>
          <w:color w:val="000000"/>
          <w:sz w:val="93"/>
          <w:szCs w:val="93"/>
          <w:rtl/>
        </w:rPr>
        <w:t>ﯞ  ﯟ</w:t>
      </w:r>
      <w:proofErr w:type="gramEnd"/>
      <w:r w:rsidRPr="00EC0704">
        <w:rPr>
          <w:rFonts w:ascii="QCF_P576" w:eastAsiaTheme="minorHAnsi" w:hAnsi="QCF_P576" w:cs="QCF_P576"/>
          <w:color w:val="000000"/>
          <w:sz w:val="93"/>
          <w:szCs w:val="93"/>
          <w:rtl/>
        </w:rPr>
        <w:t xml:space="preserve">      ﯠ  ﯡ  ﯢ        </w:t>
      </w:r>
      <w:proofErr w:type="spellStart"/>
      <w:r w:rsidRPr="00EC0704">
        <w:rPr>
          <w:rFonts w:ascii="QCF_P576" w:eastAsiaTheme="minorHAnsi" w:hAnsi="QCF_P576" w:cs="QCF_P576"/>
          <w:color w:val="000000"/>
          <w:sz w:val="93"/>
          <w:szCs w:val="93"/>
          <w:rtl/>
        </w:rPr>
        <w:t>ﯣ</w:t>
      </w:r>
      <w:r w:rsidRPr="00EC0704">
        <w:rPr>
          <w:rFonts w:ascii="QCF_P576" w:eastAsiaTheme="minorHAnsi" w:hAnsi="QCF_P576" w:cs="QCF_P576"/>
          <w:color w:val="0000A5"/>
          <w:sz w:val="93"/>
          <w:szCs w:val="93"/>
          <w:rtl/>
        </w:rPr>
        <w:t>ﯤ</w:t>
      </w:r>
      <w:proofErr w:type="spellEnd"/>
      <w:r w:rsidRPr="00EC0704">
        <w:rPr>
          <w:rFonts w:ascii="QCF_P576" w:eastAsiaTheme="minorHAnsi" w:hAnsi="QCF_P576" w:cs="QCF_P576"/>
          <w:color w:val="000000"/>
          <w:sz w:val="93"/>
          <w:szCs w:val="93"/>
          <w:rtl/>
        </w:rPr>
        <w:t xml:space="preserve">  ﯥ  ﯦ  ﯧ     ﯨ  ﯩ            ﯪ  </w:t>
      </w:r>
      <w:r w:rsidRPr="00EC0704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المدثر: ٣١</w:t>
      </w:r>
    </w:p>
    <w:p w14:paraId="55EA2DF1" w14:textId="3BFA6085" w:rsidR="00380A1F" w:rsidRPr="00C01A20" w:rsidRDefault="00C01A20" w:rsidP="00380A1F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وقال جلّ وعلا: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proofErr w:type="gramStart"/>
      <w:r>
        <w:rPr>
          <w:rFonts w:ascii="QCF_P190" w:eastAsiaTheme="minorHAnsi" w:hAnsi="QCF_P190" w:cs="QCF_P190"/>
          <w:color w:val="000000"/>
          <w:sz w:val="89"/>
          <w:szCs w:val="89"/>
          <w:rtl/>
        </w:rPr>
        <w:t>ﯡ  ﯢ</w:t>
      </w:r>
      <w:proofErr w:type="gramEnd"/>
      <w:r>
        <w:rPr>
          <w:rFonts w:ascii="QCF_P190" w:eastAsiaTheme="minorHAnsi" w:hAnsi="QCF_P190" w:cs="QCF_P190"/>
          <w:color w:val="000000"/>
          <w:sz w:val="89"/>
          <w:szCs w:val="89"/>
          <w:rtl/>
        </w:rPr>
        <w:t xml:space="preserve">  ﯣ  ﯤ   ﯥ  ﯦ  </w:t>
      </w:r>
      <w:proofErr w:type="spellStart"/>
      <w:r>
        <w:rPr>
          <w:rFonts w:ascii="QCF_P190" w:eastAsiaTheme="minorHAnsi" w:hAnsi="QCF_P190" w:cs="QCF_P190"/>
          <w:color w:val="000000"/>
          <w:sz w:val="89"/>
          <w:szCs w:val="89"/>
          <w:rtl/>
        </w:rPr>
        <w:t>ﯧ</w:t>
      </w:r>
      <w:r>
        <w:rPr>
          <w:rFonts w:ascii="QCF_P190" w:eastAsiaTheme="minorHAnsi" w:hAnsi="QCF_P190" w:cs="QCF_P190"/>
          <w:color w:val="0000A5"/>
          <w:sz w:val="89"/>
          <w:szCs w:val="89"/>
          <w:rtl/>
        </w:rPr>
        <w:t>ﯨ</w:t>
      </w:r>
      <w:proofErr w:type="spellEnd"/>
      <w:r>
        <w:rPr>
          <w:rFonts w:ascii="QCF_P190" w:eastAsiaTheme="minorHAnsi" w:hAnsi="QCF_P190" w:cs="QCF_P190"/>
          <w:color w:val="000000"/>
          <w:sz w:val="89"/>
          <w:szCs w:val="89"/>
          <w:rtl/>
        </w:rPr>
        <w:t xml:space="preserve">  ﯩ  ﯪ  ﯫ  ﯬ 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التوبة: ٢٦</w:t>
      </w:r>
    </w:p>
    <w:p w14:paraId="2BAE7D9D" w14:textId="0C4DD02A" w:rsidR="00380A1F" w:rsidRPr="00E56E2B" w:rsidRDefault="00C01A20" w:rsidP="00380A1F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proofErr w:type="spellStart"/>
      <w:r>
        <w:rPr>
          <w:rFonts w:ascii="Arabic Typesetting" w:hAnsi="Arabic Typesetting" w:cs="Arabic Typesetting" w:hint="cs"/>
          <w:sz w:val="138"/>
          <w:szCs w:val="138"/>
          <w:rtl/>
        </w:rPr>
        <w:t>و</w:t>
      </w:r>
      <w:r w:rsidR="00E56E2B">
        <w:rPr>
          <w:rFonts w:ascii="QCF_BSML" w:eastAsiaTheme="minorHAnsi" w:hAnsi="QCF_BSML" w:cs="QCF_BSML"/>
          <w:color w:val="000000"/>
          <w:sz w:val="89"/>
          <w:szCs w:val="89"/>
          <w:rtl/>
        </w:rPr>
        <w:t>ﭧ</w:t>
      </w:r>
      <w:proofErr w:type="spellEnd"/>
      <w:r w:rsidR="00E56E2B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 ﭨ ﭽ </w:t>
      </w:r>
      <w:proofErr w:type="gramStart"/>
      <w:r w:rsidR="00E56E2B">
        <w:rPr>
          <w:rFonts w:ascii="QCF_P380" w:eastAsiaTheme="minorHAnsi" w:hAnsi="QCF_P380" w:cs="QCF_P380"/>
          <w:color w:val="000000"/>
          <w:sz w:val="89"/>
          <w:szCs w:val="89"/>
          <w:rtl/>
        </w:rPr>
        <w:t>ﭢ  ﭣ</w:t>
      </w:r>
      <w:proofErr w:type="gramEnd"/>
      <w:r w:rsidR="00E56E2B">
        <w:rPr>
          <w:rFonts w:ascii="QCF_P380" w:eastAsiaTheme="minorHAnsi" w:hAnsi="QCF_P380" w:cs="QCF_P380"/>
          <w:color w:val="000000"/>
          <w:sz w:val="89"/>
          <w:szCs w:val="89"/>
          <w:rtl/>
        </w:rPr>
        <w:t xml:space="preserve">  ﭤ      ﭥ     ﭦ  ﭧ    ﭨ  ﭩ  ﭪ  ﭫ   ﭬ     ﭭ   ﭮ  </w:t>
      </w:r>
      <w:r w:rsidR="00E56E2B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 w:rsidR="00E56E2B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E56E2B"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النمل: ٣٧</w:t>
      </w:r>
    </w:p>
    <w:p w14:paraId="10BC8E1E" w14:textId="77777777" w:rsidR="00EC0704" w:rsidRDefault="00C01A20" w:rsidP="00E56E2B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الخوف والرعب من جنود الله </w:t>
      </w:r>
      <w:r w:rsidR="00D561F1"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ﭧ ﭨ ﭽ </w:t>
      </w:r>
      <w:proofErr w:type="gramStart"/>
      <w:r w:rsidR="00D561F1">
        <w:rPr>
          <w:rFonts w:ascii="QCF_P178" w:eastAsiaTheme="minorHAnsi" w:hAnsi="QCF_P178" w:cs="QCF_P178"/>
          <w:color w:val="000000"/>
          <w:sz w:val="89"/>
          <w:szCs w:val="89"/>
          <w:rtl/>
        </w:rPr>
        <w:t>ﮔ  ﮕ</w:t>
      </w:r>
      <w:proofErr w:type="gramEnd"/>
      <w:r w:rsidR="00D561F1">
        <w:rPr>
          <w:rFonts w:ascii="QCF_P178" w:eastAsiaTheme="minorHAnsi" w:hAnsi="QCF_P178" w:cs="QCF_P178"/>
          <w:color w:val="000000"/>
          <w:sz w:val="89"/>
          <w:szCs w:val="89"/>
          <w:rtl/>
        </w:rPr>
        <w:t xml:space="preserve">  ﮖ  ﮗ  ﮘ       ﮙ   ﮡ  </w:t>
      </w:r>
      <w:r w:rsidR="00D561F1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 w:rsidR="00D561F1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D561F1"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الأنفال: ١٢</w:t>
      </w:r>
      <w:r w:rsidR="00E56E2B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</w:p>
    <w:p w14:paraId="5430F55C" w14:textId="6D3E7933" w:rsidR="00E56E2B" w:rsidRDefault="00E56E2B" w:rsidP="00E56E2B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الرعب الذي يزلزل القلوب جندي من جنود الله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ﭧ ﭨ ﭽ </w:t>
      </w:r>
      <w:r>
        <w:rPr>
          <w:rFonts w:ascii="QCF_P069" w:eastAsiaTheme="minorHAnsi" w:hAnsi="QCF_P069" w:cs="QCF_P069"/>
          <w:color w:val="000000"/>
          <w:sz w:val="89"/>
          <w:szCs w:val="89"/>
          <w:rtl/>
        </w:rPr>
        <w:t xml:space="preserve">ﭦ   </w:t>
      </w:r>
      <w:proofErr w:type="gramStart"/>
      <w:r>
        <w:rPr>
          <w:rFonts w:ascii="QCF_P069" w:eastAsiaTheme="minorHAnsi" w:hAnsi="QCF_P069" w:cs="QCF_P069"/>
          <w:color w:val="000000"/>
          <w:sz w:val="89"/>
          <w:szCs w:val="89"/>
          <w:rtl/>
        </w:rPr>
        <w:t>ﭧ  ﭨ</w:t>
      </w:r>
      <w:proofErr w:type="gramEnd"/>
      <w:r>
        <w:rPr>
          <w:rFonts w:ascii="QCF_P069" w:eastAsiaTheme="minorHAnsi" w:hAnsi="QCF_P069" w:cs="QCF_P069"/>
          <w:color w:val="000000"/>
          <w:sz w:val="89"/>
          <w:szCs w:val="89"/>
          <w:rtl/>
        </w:rPr>
        <w:t xml:space="preserve">  ﭩ  ﭪ      ﭫ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آل عمران: ١٥١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</w:rPr>
        <w:t xml:space="preserve"> </w:t>
      </w:r>
    </w:p>
    <w:p w14:paraId="05E40081" w14:textId="5D1DB2B4" w:rsidR="00D561F1" w:rsidRDefault="00D561F1" w:rsidP="00E56E2B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الريح من جند الله قال تعالى عن قوم عاد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proofErr w:type="gramStart"/>
      <w:r>
        <w:rPr>
          <w:rFonts w:ascii="QCF_P478" w:eastAsiaTheme="minorHAnsi" w:hAnsi="QCF_P478" w:cs="QCF_P478"/>
          <w:color w:val="000000"/>
          <w:sz w:val="89"/>
          <w:szCs w:val="89"/>
          <w:rtl/>
        </w:rPr>
        <w:t>ﮊ  ﮋ</w:t>
      </w:r>
      <w:proofErr w:type="gramEnd"/>
      <w:r>
        <w:rPr>
          <w:rFonts w:ascii="QCF_P478" w:eastAsiaTheme="minorHAnsi" w:hAnsi="QCF_P478" w:cs="QCF_P478"/>
          <w:color w:val="000000"/>
          <w:sz w:val="89"/>
          <w:szCs w:val="89"/>
          <w:rtl/>
        </w:rPr>
        <w:t xml:space="preserve">  ﮌ  ﮍ    ﮎ  ﮏ     ﮐ  ﮑ  ﮒ  ﮓ  ﮔ  </w:t>
      </w:r>
      <w:proofErr w:type="spellStart"/>
      <w:r>
        <w:rPr>
          <w:rFonts w:ascii="QCF_P478" w:eastAsiaTheme="minorHAnsi" w:hAnsi="QCF_P478" w:cs="QCF_P478"/>
          <w:color w:val="000000"/>
          <w:sz w:val="89"/>
          <w:szCs w:val="89"/>
          <w:rtl/>
        </w:rPr>
        <w:t>ﮕ</w:t>
      </w:r>
      <w:r>
        <w:rPr>
          <w:rFonts w:ascii="QCF_P478" w:eastAsiaTheme="minorHAnsi" w:hAnsi="QCF_P478" w:cs="QCF_P478"/>
          <w:color w:val="0000A5"/>
          <w:sz w:val="89"/>
          <w:szCs w:val="89"/>
          <w:rtl/>
        </w:rPr>
        <w:t>ﮖ</w:t>
      </w:r>
      <w:proofErr w:type="spellEnd"/>
      <w:r>
        <w:rPr>
          <w:rFonts w:ascii="QCF_P478" w:eastAsiaTheme="minorHAnsi" w:hAnsi="QCF_P478" w:cs="QCF_P478"/>
          <w:color w:val="000000"/>
          <w:sz w:val="89"/>
          <w:szCs w:val="89"/>
          <w:rtl/>
        </w:rPr>
        <w:t xml:space="preserve">  ﮗ  ﮘ  ﮙ  ﮚ   ﮛ  ﮜ  ﮝ  ﮞ  ﮟ  </w:t>
      </w:r>
      <w:proofErr w:type="spellStart"/>
      <w:r>
        <w:rPr>
          <w:rFonts w:ascii="QCF_P478" w:eastAsiaTheme="minorHAnsi" w:hAnsi="QCF_P478" w:cs="QCF_P478"/>
          <w:color w:val="000000"/>
          <w:sz w:val="89"/>
          <w:szCs w:val="89"/>
          <w:rtl/>
        </w:rPr>
        <w:t>ﮠ</w:t>
      </w:r>
      <w:r>
        <w:rPr>
          <w:rFonts w:ascii="QCF_P478" w:eastAsiaTheme="minorHAnsi" w:hAnsi="QCF_P478" w:cs="QCF_P478"/>
          <w:color w:val="0000A5"/>
          <w:sz w:val="89"/>
          <w:szCs w:val="89"/>
          <w:rtl/>
        </w:rPr>
        <w:t>ﮡ</w:t>
      </w:r>
      <w:proofErr w:type="spellEnd"/>
      <w:r>
        <w:rPr>
          <w:rFonts w:ascii="QCF_P478" w:eastAsiaTheme="minorHAnsi" w:hAnsi="QCF_P478" w:cs="QCF_P478"/>
          <w:color w:val="000000"/>
          <w:sz w:val="89"/>
          <w:szCs w:val="89"/>
          <w:rtl/>
        </w:rPr>
        <w:t xml:space="preserve">  ﮢ  ﮣ  ﮤ      ﮥ  ﮦ  ﮧ  ﮨ  ﮩ  ﮪ  ﮫ   ﮬ  ﮭ      ﮮ  ﮯ  ﮰ  ﮱ  </w:t>
      </w:r>
      <w:proofErr w:type="spellStart"/>
      <w:r>
        <w:rPr>
          <w:rFonts w:ascii="QCF_P478" w:eastAsiaTheme="minorHAnsi" w:hAnsi="QCF_P478" w:cs="QCF_P478"/>
          <w:color w:val="000000"/>
          <w:sz w:val="89"/>
          <w:szCs w:val="89"/>
          <w:rtl/>
        </w:rPr>
        <w:t>ﯓ</w:t>
      </w:r>
      <w:r>
        <w:rPr>
          <w:rFonts w:ascii="QCF_P478" w:eastAsiaTheme="minorHAnsi" w:hAnsi="QCF_P478" w:cs="QCF_P478"/>
          <w:color w:val="0000A5"/>
          <w:sz w:val="89"/>
          <w:szCs w:val="89"/>
          <w:rtl/>
        </w:rPr>
        <w:t>ﯔ</w:t>
      </w:r>
      <w:proofErr w:type="spellEnd"/>
      <w:r>
        <w:rPr>
          <w:rFonts w:ascii="QCF_P478" w:eastAsiaTheme="minorHAnsi" w:hAnsi="QCF_P478" w:cs="QCF_P478"/>
          <w:color w:val="000000"/>
          <w:sz w:val="89"/>
          <w:szCs w:val="89"/>
          <w:rtl/>
        </w:rPr>
        <w:t xml:space="preserve">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 xml:space="preserve">فصلت: ١٥ </w:t>
      </w:r>
      <w:r w:rsidR="00823D14"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–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 xml:space="preserve"> ١٦</w:t>
      </w:r>
    </w:p>
    <w:p w14:paraId="2640016F" w14:textId="4C4B32A5" w:rsidR="00823D14" w:rsidRPr="00823D14" w:rsidRDefault="00823D14" w:rsidP="00E56E2B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قال سبحانه في موضع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آخر:</w:t>
      </w:r>
      <w:r w:rsidR="00EC0704">
        <w:rPr>
          <w:rFonts w:ascii="QCF_BSML" w:eastAsiaTheme="minorHAnsi" w:hAnsi="QCF_BSML" w:cs="QCF_BSML" w:hint="cs"/>
          <w:color w:val="000000"/>
          <w:sz w:val="89"/>
          <w:szCs w:val="89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 ﭽ</w:t>
      </w:r>
      <w:proofErr w:type="gramEnd"/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 </w:t>
      </w:r>
      <w:r>
        <w:rPr>
          <w:rFonts w:ascii="QCF_P505" w:eastAsiaTheme="minorHAnsi" w:hAnsi="QCF_P505" w:cs="QCF_P505"/>
          <w:color w:val="000000"/>
          <w:sz w:val="89"/>
          <w:szCs w:val="89"/>
          <w:rtl/>
        </w:rPr>
        <w:t xml:space="preserve">ﮑ  ﮒ   ﮓ  ﮔ  </w:t>
      </w:r>
      <w:proofErr w:type="spellStart"/>
      <w:r>
        <w:rPr>
          <w:rFonts w:ascii="QCF_P505" w:eastAsiaTheme="minorHAnsi" w:hAnsi="QCF_P505" w:cs="QCF_P505"/>
          <w:color w:val="000000"/>
          <w:sz w:val="89"/>
          <w:szCs w:val="89"/>
          <w:rtl/>
        </w:rPr>
        <w:t>ﮕ</w:t>
      </w:r>
      <w:r>
        <w:rPr>
          <w:rFonts w:ascii="QCF_P505" w:eastAsiaTheme="minorHAnsi" w:hAnsi="QCF_P505" w:cs="QCF_P505"/>
          <w:color w:val="0000A5"/>
          <w:sz w:val="89"/>
          <w:szCs w:val="89"/>
          <w:rtl/>
        </w:rPr>
        <w:t>ﮖ</w:t>
      </w:r>
      <w:proofErr w:type="spellEnd"/>
      <w:r>
        <w:rPr>
          <w:rFonts w:ascii="QCF_P505" w:eastAsiaTheme="minorHAnsi" w:hAnsi="QCF_P505" w:cs="QCF_P505"/>
          <w:color w:val="000000"/>
          <w:sz w:val="89"/>
          <w:szCs w:val="89"/>
          <w:rtl/>
        </w:rPr>
        <w:t xml:space="preserve">  ﮗ  ﮘ  ﮙ  ﮚ  ﮛ  ﮜ  ﮝ      ﮞ  ﮟ  ﮠ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الأحقاف: ٢٤ - ٢٥</w:t>
      </w:r>
    </w:p>
    <w:p w14:paraId="5AE20A81" w14:textId="7BE2C4D2" w:rsidR="00D561F1" w:rsidRPr="001B68EC" w:rsidRDefault="001B68EC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الطوفان والاغراق بالماء من جنود الله قال تعالى عن قوم نوح لما دقّت قوارع الغضب، وغضب الحليم الجبار، وجاء مشهد الإغراق بالطوفان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proofErr w:type="gramStart"/>
      <w:r>
        <w:rPr>
          <w:rFonts w:ascii="QCF_P529" w:eastAsiaTheme="minorHAnsi" w:hAnsi="QCF_P529" w:cs="QCF_P529"/>
          <w:color w:val="000000"/>
          <w:sz w:val="89"/>
          <w:szCs w:val="89"/>
          <w:rtl/>
        </w:rPr>
        <w:t>ﭵ  ﭶ</w:t>
      </w:r>
      <w:proofErr w:type="gramEnd"/>
      <w:r>
        <w:rPr>
          <w:rFonts w:ascii="QCF_P529" w:eastAsiaTheme="minorHAnsi" w:hAnsi="QCF_P529" w:cs="QCF_P529"/>
          <w:color w:val="000000"/>
          <w:sz w:val="89"/>
          <w:szCs w:val="89"/>
          <w:rtl/>
        </w:rPr>
        <w:t xml:space="preserve">  </w:t>
      </w:r>
      <w:r>
        <w:rPr>
          <w:rFonts w:ascii="QCF_P529" w:eastAsiaTheme="minorHAnsi" w:hAnsi="QCF_P529" w:cs="QCF_P529"/>
          <w:color w:val="000000"/>
          <w:sz w:val="89"/>
          <w:szCs w:val="89"/>
          <w:rtl/>
        </w:rPr>
        <w:lastRenderedPageBreak/>
        <w:t xml:space="preserve">ﭷ  ﭸ  ﭹ     ﭺ  ﭻ  ﭼ   ﭽ  ﭾ  ﭿ    ﮀ  ﮁ  ﮂ  ﮃ  ﮄ   ﮅ  ﮆ  ﮇ  ﮈ  ﮉ    ﮊ  ﮋ  ﮌ  ﮍ  ﮎ  ﮏ      ﮐ      ﮑ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القمر: ١١ - ١٤</w:t>
      </w:r>
    </w:p>
    <w:p w14:paraId="563883CD" w14:textId="42FC855C" w:rsidR="001B68EC" w:rsidRDefault="00823D14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ثم </w:t>
      </w:r>
      <w:r w:rsidR="001B68EC">
        <w:rPr>
          <w:rFonts w:ascii="Arabic Typesetting" w:hAnsi="Arabic Typesetting" w:cs="Arabic Typesetting" w:hint="cs"/>
          <w:sz w:val="138"/>
          <w:szCs w:val="138"/>
          <w:rtl/>
        </w:rPr>
        <w:t xml:space="preserve">قال 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سبحانه </w:t>
      </w:r>
      <w:r w:rsidR="001B68EC">
        <w:rPr>
          <w:rFonts w:ascii="Arabic Typesetting" w:hAnsi="Arabic Typesetting" w:cs="Arabic Typesetting" w:hint="cs"/>
          <w:sz w:val="138"/>
          <w:szCs w:val="138"/>
          <w:rtl/>
        </w:rPr>
        <w:t xml:space="preserve">في ختام هذا </w:t>
      </w:r>
      <w:proofErr w:type="gramStart"/>
      <w:r w:rsidR="001B68EC">
        <w:rPr>
          <w:rFonts w:ascii="Arabic Typesetting" w:hAnsi="Arabic Typesetting" w:cs="Arabic Typesetting" w:hint="cs"/>
          <w:sz w:val="138"/>
          <w:szCs w:val="138"/>
          <w:rtl/>
        </w:rPr>
        <w:t>المشهد :</w:t>
      </w:r>
      <w:proofErr w:type="gramEnd"/>
    </w:p>
    <w:p w14:paraId="71DE4029" w14:textId="13109A0F" w:rsidR="00D561F1" w:rsidRPr="001B68EC" w:rsidRDefault="001B68EC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proofErr w:type="gramStart"/>
      <w:r>
        <w:rPr>
          <w:rFonts w:ascii="QCF_P529" w:eastAsiaTheme="minorHAnsi" w:hAnsi="QCF_P529" w:cs="QCF_P529"/>
          <w:color w:val="000000"/>
          <w:sz w:val="89"/>
          <w:szCs w:val="89"/>
          <w:rtl/>
        </w:rPr>
        <w:t>ﮒ  ﮓ</w:t>
      </w:r>
      <w:proofErr w:type="gramEnd"/>
      <w:r>
        <w:rPr>
          <w:rFonts w:ascii="QCF_P529" w:eastAsiaTheme="minorHAnsi" w:hAnsi="QCF_P529" w:cs="QCF_P529"/>
          <w:color w:val="000000"/>
          <w:sz w:val="89"/>
          <w:szCs w:val="89"/>
          <w:rtl/>
        </w:rPr>
        <w:t xml:space="preserve">   ﮔ  ﮕ  ﮖ  ﮗ  ﮘ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القمر: ١٥</w:t>
      </w:r>
    </w:p>
    <w:p w14:paraId="6D26D81B" w14:textId="77777777" w:rsidR="00EC0704" w:rsidRDefault="001B68EC" w:rsidP="00EC0704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فالرجفة، والصيحة، والزلزلة، والريح، والرعب، والجراد، والقمل، والضفادع، والطوفان، والخسف، والمسخ،</w:t>
      </w:r>
      <w:r w:rsidR="00823D14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proofErr w:type="gramStart"/>
      <w:r w:rsidR="00823D14">
        <w:rPr>
          <w:rFonts w:ascii="Arabic Typesetting" w:hAnsi="Arabic Typesetting" w:cs="Arabic Typesetting" w:hint="cs"/>
          <w:sz w:val="138"/>
          <w:szCs w:val="138"/>
          <w:rtl/>
        </w:rPr>
        <w:t>والبرد ،</w:t>
      </w:r>
      <w:proofErr w:type="gramEnd"/>
      <w:r w:rsidR="00823D14">
        <w:rPr>
          <w:rFonts w:ascii="Arabic Typesetting" w:hAnsi="Arabic Typesetting" w:cs="Arabic Typesetting" w:hint="cs"/>
          <w:sz w:val="138"/>
          <w:szCs w:val="138"/>
          <w:rtl/>
        </w:rPr>
        <w:t xml:space="preserve"> والحرّ،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والأوبئة، والأمراض كلّها من جنود الله </w:t>
      </w:r>
    </w:p>
    <w:p w14:paraId="28AEDDA9" w14:textId="7E749610" w:rsidR="001B68EC" w:rsidRPr="001B68EC" w:rsidRDefault="001B68EC" w:rsidP="00EC0704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1B68EC">
        <w:rPr>
          <w:rFonts w:ascii="QCF_BSML" w:eastAsiaTheme="minorHAnsi" w:hAnsi="QCF_BSML" w:cs="QCF_BSML"/>
          <w:color w:val="000000"/>
          <w:sz w:val="85"/>
          <w:szCs w:val="85"/>
          <w:rtl/>
        </w:rPr>
        <w:t xml:space="preserve">ﭧ </w:t>
      </w:r>
      <w:proofErr w:type="gramStart"/>
      <w:r w:rsidRPr="001B68EC">
        <w:rPr>
          <w:rFonts w:ascii="QCF_BSML" w:eastAsiaTheme="minorHAnsi" w:hAnsi="QCF_BSML" w:cs="QCF_BSML"/>
          <w:color w:val="000000"/>
          <w:sz w:val="85"/>
          <w:szCs w:val="85"/>
          <w:rtl/>
        </w:rPr>
        <w:t xml:space="preserve">ﭨ </w:t>
      </w:r>
      <w:r w:rsidR="00EC0704">
        <w:rPr>
          <w:rFonts w:ascii="QCF_BSML" w:eastAsiaTheme="minorHAnsi" w:hAnsi="QCF_BSML" w:cs="QCF_BSML" w:hint="cs"/>
          <w:color w:val="000000"/>
          <w:sz w:val="85"/>
          <w:szCs w:val="85"/>
          <w:rtl/>
        </w:rPr>
        <w:t xml:space="preserve"> </w:t>
      </w:r>
      <w:r w:rsidRPr="001B68EC">
        <w:rPr>
          <w:rFonts w:ascii="QCF_BSML" w:eastAsiaTheme="minorHAnsi" w:hAnsi="QCF_BSML" w:cs="QCF_BSML"/>
          <w:color w:val="000000"/>
          <w:sz w:val="85"/>
          <w:szCs w:val="85"/>
          <w:rtl/>
        </w:rPr>
        <w:t>ﭽ</w:t>
      </w:r>
      <w:proofErr w:type="gramEnd"/>
      <w:r w:rsidRPr="001B68EC">
        <w:rPr>
          <w:rFonts w:ascii="QCF_BSML" w:eastAsiaTheme="minorHAnsi" w:hAnsi="QCF_BSML" w:cs="QCF_BSML"/>
          <w:color w:val="000000"/>
          <w:sz w:val="85"/>
          <w:szCs w:val="85"/>
          <w:rtl/>
        </w:rPr>
        <w:t xml:space="preserve"> </w:t>
      </w:r>
      <w:r w:rsidRPr="001B68EC">
        <w:rPr>
          <w:rFonts w:ascii="QCF_P576" w:eastAsiaTheme="minorHAnsi" w:hAnsi="QCF_P576" w:cs="QCF_P576"/>
          <w:color w:val="000000"/>
          <w:sz w:val="85"/>
          <w:szCs w:val="85"/>
          <w:rtl/>
        </w:rPr>
        <w:t xml:space="preserve">ﯞ  ﯟ      ﯠ  ﯡ  ﯢ        </w:t>
      </w:r>
      <w:proofErr w:type="spellStart"/>
      <w:r w:rsidRPr="001B68EC">
        <w:rPr>
          <w:rFonts w:ascii="QCF_P576" w:eastAsiaTheme="minorHAnsi" w:hAnsi="QCF_P576" w:cs="QCF_P576"/>
          <w:color w:val="000000"/>
          <w:sz w:val="85"/>
          <w:szCs w:val="85"/>
          <w:rtl/>
        </w:rPr>
        <w:t>ﯣ</w:t>
      </w:r>
      <w:r w:rsidRPr="001B68EC">
        <w:rPr>
          <w:rFonts w:ascii="QCF_P576" w:eastAsiaTheme="minorHAnsi" w:hAnsi="QCF_P576" w:cs="QCF_P576"/>
          <w:color w:val="0000A5"/>
          <w:sz w:val="85"/>
          <w:szCs w:val="85"/>
          <w:rtl/>
        </w:rPr>
        <w:t>ﯤ</w:t>
      </w:r>
      <w:proofErr w:type="spellEnd"/>
      <w:r w:rsidRPr="001B68EC">
        <w:rPr>
          <w:rFonts w:ascii="QCF_P576" w:eastAsiaTheme="minorHAnsi" w:hAnsi="QCF_P576" w:cs="QCF_P576"/>
          <w:color w:val="000000"/>
          <w:sz w:val="85"/>
          <w:szCs w:val="85"/>
          <w:rtl/>
        </w:rPr>
        <w:t xml:space="preserve">  ﯥ  ﯦ  ﯧ     ﯨ  ﯩ              </w:t>
      </w:r>
      <w:r w:rsidRPr="001B68EC">
        <w:rPr>
          <w:rFonts w:ascii="QCF_BSML" w:eastAsiaTheme="minorHAnsi" w:hAnsi="QCF_BSML" w:cs="QCF_BSML"/>
          <w:color w:val="000000"/>
          <w:sz w:val="85"/>
          <w:szCs w:val="85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المدثر: ٣١</w:t>
      </w:r>
    </w:p>
    <w:p w14:paraId="0A5E01F4" w14:textId="12E8274D" w:rsidR="00D561F1" w:rsidRDefault="001B68EC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فيروس كورونا الذي سلّطه الله عل</w:t>
      </w:r>
      <w:r w:rsidR="00823D14">
        <w:rPr>
          <w:rFonts w:ascii="Arabic Typesetting" w:hAnsi="Arabic Typesetting" w:cs="Arabic Typesetting" w:hint="cs"/>
          <w:sz w:val="138"/>
          <w:szCs w:val="138"/>
          <w:rtl/>
        </w:rPr>
        <w:t>ى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أعظم دول العالم.</w:t>
      </w:r>
    </w:p>
    <w:p w14:paraId="417016CF" w14:textId="59000824" w:rsidR="001B68EC" w:rsidRDefault="001B68EC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دولة يقول زعيمها قبل عام: " ليس هناك من قوة في العالم قادرة على وقف تطور الصين "</w:t>
      </w:r>
    </w:p>
    <w:p w14:paraId="714520FF" w14:textId="14C76DBC" w:rsidR="001B68EC" w:rsidRDefault="001B68EC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فسلّط الله على دولة يشهد القاصي والداني بحضارتها وتقدّمها على دول العالم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أجمع </w:t>
      </w:r>
      <w:r w:rsidR="00695006">
        <w:rPr>
          <w:rFonts w:ascii="Arabic Typesetting" w:hAnsi="Arabic Typesetting" w:cs="Arabic Typesetting" w:hint="cs"/>
          <w:sz w:val="138"/>
          <w:szCs w:val="138"/>
          <w:rtl/>
        </w:rPr>
        <w:t>.</w:t>
      </w:r>
      <w:proofErr w:type="gramEnd"/>
    </w:p>
    <w:p w14:paraId="41C98F8D" w14:textId="58E59D0E" w:rsidR="00695006" w:rsidRDefault="00695006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فأرسل الكبير العظيم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فيروساً ،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لا إله إلا الله ..</w:t>
      </w:r>
    </w:p>
    <w:p w14:paraId="2E47BAD6" w14:textId="2C7CCA7A" w:rsidR="00076AC8" w:rsidRDefault="00695006" w:rsidP="00076AC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أرسل الله جنداً من جنوده لا يرى</w:t>
      </w:r>
      <w:r w:rsidR="00076AC8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823D14">
        <w:rPr>
          <w:rFonts w:ascii="Arabic Typesetting" w:hAnsi="Arabic Typesetting" w:cs="Arabic Typesetting" w:hint="cs"/>
          <w:sz w:val="138"/>
          <w:szCs w:val="138"/>
          <w:rtl/>
        </w:rPr>
        <w:t>بالعين المجردة</w:t>
      </w:r>
      <w:r w:rsidR="00076AC8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240DD22B" w14:textId="2B51B3F2" w:rsidR="00076AC8" w:rsidRDefault="00076AC8" w:rsidP="00076AC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فيروس </w:t>
      </w:r>
      <w:r w:rsidR="00823D14">
        <w:rPr>
          <w:rFonts w:ascii="Arabic Typesetting" w:hAnsi="Arabic Typesetting" w:cs="Arabic Typesetting" w:hint="cs"/>
          <w:sz w:val="138"/>
          <w:szCs w:val="138"/>
          <w:rtl/>
        </w:rPr>
        <w:t>،</w:t>
      </w:r>
      <w:proofErr w:type="gramEnd"/>
      <w:r w:rsidR="00823D14">
        <w:rPr>
          <w:rFonts w:ascii="Arabic Typesetting" w:hAnsi="Arabic Typesetting" w:cs="Arabic Typesetting" w:hint="cs"/>
          <w:sz w:val="138"/>
          <w:szCs w:val="138"/>
          <w:rtl/>
        </w:rPr>
        <w:t xml:space="preserve"> لا إله إلاّ الله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فيروس ج</w:t>
      </w:r>
      <w:r w:rsidR="000457C9">
        <w:rPr>
          <w:rFonts w:ascii="Arabic Typesetting" w:hAnsi="Arabic Typesetting" w:cs="Arabic Typesetting" w:hint="cs"/>
          <w:sz w:val="138"/>
          <w:szCs w:val="138"/>
          <w:rtl/>
        </w:rPr>
        <w:t>ندي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من جنود الله لا تراه الأعين فأعلنت حالات الطوارئ، وأعلنت السلطات الصينية أن عدد المصابين بهذا الفيروس وصل إلى قرابة 10 آلاف، ناهيكم عن الوفيات والحالات المستجدّة .</w:t>
      </w:r>
    </w:p>
    <w:p w14:paraId="70374174" w14:textId="37338977" w:rsidR="00076AC8" w:rsidRDefault="00076AC8" w:rsidP="00076AC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واستنفرت القوات الصينية جهودها</w:t>
      </w:r>
      <w:r w:rsidR="00EC0704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>
        <w:rPr>
          <w:rFonts w:ascii="Arabic Typesetting" w:hAnsi="Arabic Typesetting" w:cs="Arabic Typesetting" w:hint="cs"/>
          <w:sz w:val="138"/>
          <w:szCs w:val="138"/>
          <w:rtl/>
        </w:rPr>
        <w:t>وقوتها لمكافحة هذا الفيروس والفيروس يزداد انتشاراً بل تجاوز الفيروس إلى دول الغرب</w:t>
      </w:r>
      <w:r w:rsidR="00823D14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proofErr w:type="gramStart"/>
      <w:r w:rsidR="00823D14">
        <w:rPr>
          <w:rFonts w:ascii="Arabic Typesetting" w:hAnsi="Arabic Typesetting" w:cs="Arabic Typesetting" w:hint="cs"/>
          <w:sz w:val="138"/>
          <w:szCs w:val="138"/>
          <w:rtl/>
        </w:rPr>
        <w:t>المتقدمة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.</w:t>
      </w:r>
      <w:proofErr w:type="gramEnd"/>
    </w:p>
    <w:p w14:paraId="7E157354" w14:textId="4BB029B5" w:rsidR="00076AC8" w:rsidRDefault="00076AC8" w:rsidP="00076AC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فيروس .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. لا إله إلا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الله .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2C3065FA" w14:textId="3F3FE7C3" w:rsidR="00076AC8" w:rsidRDefault="00076AC8" w:rsidP="00076AC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أغلقت المطارات، أغلق سور الصين العظيم، توقف</w:t>
      </w:r>
      <w:r w:rsidR="00823D14">
        <w:rPr>
          <w:rFonts w:ascii="Arabic Typesetting" w:hAnsi="Arabic Typesetting" w:cs="Arabic Typesetting" w:hint="cs"/>
          <w:sz w:val="138"/>
          <w:szCs w:val="138"/>
          <w:rtl/>
        </w:rPr>
        <w:t>ت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حركة جميع الحافلات في بكين للحدّ من انتشاره </w:t>
      </w: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عطّلت المدارس، توقّفت رحلات الطيران ورحلات القطارات السريعة، وألغيت جميع الزيارات الرسمية، وألغي الاحتفال الكبير بالسنة القمرية الصينية</w:t>
      </w:r>
      <w:r w:rsidR="000457C9">
        <w:rPr>
          <w:rFonts w:ascii="Arabic Typesetting" w:hAnsi="Arabic Typesetting" w:cs="Arabic Typesetting" w:hint="cs"/>
          <w:sz w:val="138"/>
          <w:szCs w:val="138"/>
          <w:rtl/>
        </w:rPr>
        <w:t xml:space="preserve">، ولا زالت تبذل الوسائل العلاجية لوقف انتشار هذا الفيروس، حتى صرّح الزعيم الصيني قائلاً: إن الوباء ينتشر بسرعة والصين في </w:t>
      </w:r>
      <w:proofErr w:type="gramStart"/>
      <w:r w:rsidR="00571581">
        <w:rPr>
          <w:rFonts w:ascii="Arabic Typesetting" w:hAnsi="Arabic Typesetting" w:cs="Arabic Typesetting" w:hint="cs"/>
          <w:sz w:val="138"/>
          <w:szCs w:val="138"/>
          <w:rtl/>
        </w:rPr>
        <w:t>خطر</w:t>
      </w:r>
      <w:r w:rsidR="000457C9">
        <w:rPr>
          <w:rFonts w:ascii="Arabic Typesetting" w:hAnsi="Arabic Typesetting" w:cs="Arabic Typesetting" w:hint="cs"/>
          <w:sz w:val="138"/>
          <w:szCs w:val="138"/>
          <w:rtl/>
        </w:rPr>
        <w:t xml:space="preserve"> .</w:t>
      </w:r>
      <w:proofErr w:type="gramEnd"/>
    </w:p>
    <w:p w14:paraId="501F6DA4" w14:textId="423C90D9" w:rsidR="000457C9" w:rsidRDefault="000457C9" w:rsidP="00076AC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سبحانك ما أعظمك يا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الله .</w:t>
      </w:r>
      <w:proofErr w:type="gramEnd"/>
    </w:p>
    <w:p w14:paraId="288D9BB7" w14:textId="79813E68" w:rsidR="000457C9" w:rsidRDefault="000457C9" w:rsidP="00076AC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سبحانك 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 xml:space="preserve">ما قدرناك حقّ </w:t>
      </w:r>
      <w:proofErr w:type="gramStart"/>
      <w:r w:rsidR="00571581">
        <w:rPr>
          <w:rFonts w:ascii="Arabic Typesetting" w:hAnsi="Arabic Typesetting" w:cs="Arabic Typesetting" w:hint="cs"/>
          <w:sz w:val="138"/>
          <w:szCs w:val="138"/>
          <w:rtl/>
        </w:rPr>
        <w:t>قدرك .</w:t>
      </w:r>
      <w:proofErr w:type="gramEnd"/>
    </w:p>
    <w:p w14:paraId="5F678481" w14:textId="442C38BA" w:rsidR="000457C9" w:rsidRDefault="000457C9" w:rsidP="00076AC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فيروس جندي من جنود الله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؛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ولكن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ه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آية من آيات الله أحدث في النفوس هزّة حتى أعلنت منظمة الصحة العالمية حالة الطوارئ تجاه هذا الفيروس الحقير.</w:t>
      </w:r>
    </w:p>
    <w:p w14:paraId="413B6A57" w14:textId="6A15637F" w:rsidR="000457C9" w:rsidRDefault="000457C9" w:rsidP="00076AC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والله إنها رسالة من الله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 xml:space="preserve">، رسالةٌ من الخالق القوي للمخلوق </w:t>
      </w:r>
      <w:proofErr w:type="gramStart"/>
      <w:r w:rsidR="00571581">
        <w:rPr>
          <w:rFonts w:ascii="Arabic Typesetting" w:hAnsi="Arabic Typesetting" w:cs="Arabic Typesetting" w:hint="cs"/>
          <w:sz w:val="138"/>
          <w:szCs w:val="138"/>
          <w:rtl/>
        </w:rPr>
        <w:t>الضعيف .</w:t>
      </w:r>
      <w:proofErr w:type="gramEnd"/>
    </w:p>
    <w:p w14:paraId="296ADA35" w14:textId="39E29E62" w:rsidR="000457C9" w:rsidRPr="000457C9" w:rsidRDefault="000457C9" w:rsidP="00076AC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رسالة ع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مّ</w:t>
      </w:r>
      <w:r>
        <w:rPr>
          <w:rFonts w:ascii="Arabic Typesetting" w:hAnsi="Arabic Typesetting" w:cs="Arabic Typesetting" w:hint="cs"/>
          <w:sz w:val="138"/>
          <w:szCs w:val="138"/>
          <w:rtl/>
        </w:rPr>
        <w:t>ن قال في كتابه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: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proofErr w:type="gramStart"/>
      <w:r>
        <w:rPr>
          <w:rFonts w:ascii="QCF_P401" w:eastAsiaTheme="minorHAnsi" w:hAnsi="QCF_P401" w:cs="QCF_P401"/>
          <w:color w:val="000000"/>
          <w:sz w:val="89"/>
          <w:szCs w:val="89"/>
          <w:rtl/>
        </w:rPr>
        <w:t>ﭠ  ﭡ</w:t>
      </w:r>
      <w:proofErr w:type="gramEnd"/>
      <w:r>
        <w:rPr>
          <w:rFonts w:ascii="QCF_P401" w:eastAsiaTheme="minorHAnsi" w:hAnsi="QCF_P401" w:cs="QCF_P401"/>
          <w:color w:val="000000"/>
          <w:sz w:val="89"/>
          <w:szCs w:val="89"/>
          <w:rtl/>
        </w:rPr>
        <w:t xml:space="preserve">  </w:t>
      </w:r>
      <w:proofErr w:type="spellStart"/>
      <w:r>
        <w:rPr>
          <w:rFonts w:ascii="QCF_P401" w:eastAsiaTheme="minorHAnsi" w:hAnsi="QCF_P401" w:cs="QCF_P401"/>
          <w:color w:val="000000"/>
          <w:sz w:val="89"/>
          <w:szCs w:val="89"/>
          <w:rtl/>
        </w:rPr>
        <w:t>ﭢ</w:t>
      </w:r>
      <w:r>
        <w:rPr>
          <w:rFonts w:ascii="QCF_P401" w:eastAsiaTheme="minorHAnsi" w:hAnsi="QCF_P401" w:cs="QCF_P401"/>
          <w:color w:val="0000A5"/>
          <w:sz w:val="89"/>
          <w:szCs w:val="89"/>
          <w:rtl/>
        </w:rPr>
        <w:t>ﭣ</w:t>
      </w:r>
      <w:proofErr w:type="spellEnd"/>
      <w:r>
        <w:rPr>
          <w:rFonts w:ascii="QCF_P401" w:eastAsiaTheme="minorHAnsi" w:hAnsi="QCF_P401" w:cs="QCF_P401"/>
          <w:color w:val="000000"/>
          <w:sz w:val="89"/>
          <w:szCs w:val="89"/>
          <w:rtl/>
        </w:rPr>
        <w:t xml:space="preserve">  ﭤ  ﭥ  ﭦ  ﭧ  ﭨ   ﭩ  ﭪ  ﭫ  ﭬ  ﭭ  ﭮ  ﭯ  ﭰ     ﭱ  ﭲ  ﭳ  </w:t>
      </w:r>
      <w:proofErr w:type="spellStart"/>
      <w:r>
        <w:rPr>
          <w:rFonts w:ascii="QCF_P401" w:eastAsiaTheme="minorHAnsi" w:hAnsi="QCF_P401" w:cs="QCF_P401"/>
          <w:color w:val="000000"/>
          <w:sz w:val="89"/>
          <w:szCs w:val="89"/>
          <w:rtl/>
        </w:rPr>
        <w:t>ﭴ</w:t>
      </w:r>
      <w:r>
        <w:rPr>
          <w:rFonts w:ascii="QCF_P401" w:eastAsiaTheme="minorHAnsi" w:hAnsi="QCF_P401" w:cs="QCF_P401"/>
          <w:color w:val="0000A5"/>
          <w:sz w:val="89"/>
          <w:szCs w:val="89"/>
          <w:rtl/>
        </w:rPr>
        <w:t>ﭵ</w:t>
      </w:r>
      <w:proofErr w:type="spellEnd"/>
      <w:r>
        <w:rPr>
          <w:rFonts w:ascii="QCF_P401" w:eastAsiaTheme="minorHAnsi" w:hAnsi="QCF_P401" w:cs="QCF_P401"/>
          <w:color w:val="000000"/>
          <w:sz w:val="89"/>
          <w:szCs w:val="89"/>
          <w:rtl/>
        </w:rPr>
        <w:t xml:space="preserve">  ﭶ  ﭷ  </w:t>
      </w:r>
      <w:r>
        <w:rPr>
          <w:rFonts w:ascii="QCF_P401" w:eastAsiaTheme="minorHAnsi" w:hAnsi="QCF_P401" w:cs="QCF_P401"/>
          <w:color w:val="000000"/>
          <w:sz w:val="89"/>
          <w:szCs w:val="89"/>
          <w:rtl/>
        </w:rPr>
        <w:lastRenderedPageBreak/>
        <w:t xml:space="preserve">ﭸ  ﭹ   ﭺ  ﭻ  ﭼ  ﭽ  ﭾ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العنكبوت: ٤٠</w:t>
      </w:r>
    </w:p>
    <w:p w14:paraId="2F9F5736" w14:textId="1A3C0F84" w:rsidR="00076AC8" w:rsidRPr="000457C9" w:rsidRDefault="000457C9" w:rsidP="00076AC8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رسالة 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ممّن قال: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proofErr w:type="gramStart"/>
      <w:r>
        <w:rPr>
          <w:rFonts w:ascii="QCF_P430" w:eastAsiaTheme="minorHAnsi" w:hAnsi="QCF_P430" w:cs="QCF_P430"/>
          <w:color w:val="000000"/>
          <w:sz w:val="89"/>
          <w:szCs w:val="89"/>
          <w:rtl/>
        </w:rPr>
        <w:t>ﭩ  ﭪ</w:t>
      </w:r>
      <w:proofErr w:type="gramEnd"/>
      <w:r>
        <w:rPr>
          <w:rFonts w:ascii="QCF_P430" w:eastAsiaTheme="minorHAnsi" w:hAnsi="QCF_P430" w:cs="QCF_P430"/>
          <w:color w:val="000000"/>
          <w:sz w:val="89"/>
          <w:szCs w:val="89"/>
          <w:rtl/>
        </w:rPr>
        <w:t xml:space="preserve">  ﭫ  ﭬ  ﭭ  ﭮ  ﭯ   ﭰ  ﭱ  ﭲ  ﭳ  ﭴ  ﭵ  ﭶ  ﭷ  ﭸ   ﭹ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سبأ: ١٦ - ١٧</w:t>
      </w:r>
    </w:p>
    <w:p w14:paraId="14B1F80C" w14:textId="1DF6A92F" w:rsidR="00D561F1" w:rsidRPr="000457C9" w:rsidRDefault="000457C9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رسالة من الله القائل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proofErr w:type="gramStart"/>
      <w:r>
        <w:rPr>
          <w:rFonts w:ascii="QCF_P135" w:eastAsiaTheme="minorHAnsi" w:hAnsi="QCF_P135" w:cs="QCF_P135"/>
          <w:color w:val="000000"/>
          <w:sz w:val="89"/>
          <w:szCs w:val="89"/>
          <w:rtl/>
        </w:rPr>
        <w:t>ﮧ  ﮨ</w:t>
      </w:r>
      <w:proofErr w:type="gramEnd"/>
      <w:r>
        <w:rPr>
          <w:rFonts w:ascii="QCF_P135" w:eastAsiaTheme="minorHAnsi" w:hAnsi="QCF_P135" w:cs="QCF_P135"/>
          <w:color w:val="000000"/>
          <w:sz w:val="89"/>
          <w:szCs w:val="89"/>
          <w:rtl/>
        </w:rPr>
        <w:t xml:space="preserve">  ﮩ  ﮪ  ﮫ  ﮬ  ﮭ  ﮮ   ﮯ  ﮰ  ﮱ  ﯓ  ﯔ  ﯕ  ﯖ  ﯗ  ﯘ  ﯙ  ﯚ    ﯛ  </w:t>
      </w:r>
      <w:proofErr w:type="spellStart"/>
      <w:r>
        <w:rPr>
          <w:rFonts w:ascii="QCF_P135" w:eastAsiaTheme="minorHAnsi" w:hAnsi="QCF_P135" w:cs="QCF_P135"/>
          <w:color w:val="000000"/>
          <w:sz w:val="89"/>
          <w:szCs w:val="89"/>
          <w:rtl/>
        </w:rPr>
        <w:t>ﯜ</w:t>
      </w:r>
      <w:r>
        <w:rPr>
          <w:rFonts w:ascii="QCF_P135" w:eastAsiaTheme="minorHAnsi" w:hAnsi="QCF_P135" w:cs="QCF_P135"/>
          <w:color w:val="0000A5"/>
          <w:sz w:val="89"/>
          <w:szCs w:val="89"/>
          <w:rtl/>
        </w:rPr>
        <w:t>ﯝ</w:t>
      </w:r>
      <w:proofErr w:type="spellEnd"/>
      <w:r>
        <w:rPr>
          <w:rFonts w:ascii="QCF_P135" w:eastAsiaTheme="minorHAnsi" w:hAnsi="QCF_P135" w:cs="QCF_P135"/>
          <w:color w:val="000000"/>
          <w:sz w:val="89"/>
          <w:szCs w:val="89"/>
          <w:rtl/>
        </w:rPr>
        <w:t xml:space="preserve">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الأنعام: ٦٥</w:t>
      </w:r>
    </w:p>
    <w:p w14:paraId="461570C3" w14:textId="761AFCDB" w:rsidR="00D561F1" w:rsidRDefault="000457C9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والرسالة تكون بريحٍ عاتية، أو رجفةٍ حاسمة، أو سيلٍ جارف، أو فيروسٍ قاتل.</w:t>
      </w:r>
    </w:p>
    <w:p w14:paraId="04634291" w14:textId="0E12674A" w:rsidR="000457C9" w:rsidRPr="000457C9" w:rsidRDefault="000457C9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هذه رسائل يقرأ ها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 xml:space="preserve"> من: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r>
        <w:rPr>
          <w:rFonts w:ascii="QCF_P520" w:eastAsiaTheme="minorHAnsi" w:hAnsi="QCF_P520" w:cs="QCF_P520"/>
          <w:color w:val="000000"/>
          <w:sz w:val="89"/>
          <w:szCs w:val="89"/>
          <w:rtl/>
        </w:rPr>
        <w:t xml:space="preserve">ﭦ        </w:t>
      </w:r>
      <w:proofErr w:type="gramStart"/>
      <w:r>
        <w:rPr>
          <w:rFonts w:ascii="QCF_P520" w:eastAsiaTheme="minorHAnsi" w:hAnsi="QCF_P520" w:cs="QCF_P520"/>
          <w:color w:val="000000"/>
          <w:sz w:val="89"/>
          <w:szCs w:val="89"/>
          <w:rtl/>
        </w:rPr>
        <w:t>ﭧ  ﭨ</w:t>
      </w:r>
      <w:proofErr w:type="gramEnd"/>
      <w:r>
        <w:rPr>
          <w:rFonts w:ascii="QCF_P520" w:eastAsiaTheme="minorHAnsi" w:hAnsi="QCF_P520" w:cs="QCF_P520"/>
          <w:color w:val="000000"/>
          <w:sz w:val="89"/>
          <w:szCs w:val="89"/>
          <w:rtl/>
        </w:rPr>
        <w:t xml:space="preserve">  ﭩ  ﭪ  ﭫ  ﭬ  ﭭ  ﭮ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ق: ٣٧</w:t>
      </w:r>
    </w:p>
    <w:p w14:paraId="32584C8C" w14:textId="77777777" w:rsidR="00AD0C43" w:rsidRDefault="000457C9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عندما يظهر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المنكر ،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وتفشوا </w:t>
      </w:r>
      <w:r w:rsidR="00331B92">
        <w:rPr>
          <w:rFonts w:ascii="Arabic Typesetting" w:hAnsi="Arabic Typesetting" w:cs="Arabic Typesetting" w:hint="cs"/>
          <w:sz w:val="138"/>
          <w:szCs w:val="138"/>
          <w:rtl/>
        </w:rPr>
        <w:t xml:space="preserve">الفواحش والمنكرات ، وتضيع الحقوق ، ويعظم العقوق ، وتنتهك حرمات </w:t>
      </w:r>
      <w:r w:rsidR="00331B92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الله ، ويتهاون العباد بصلاتهم وعبادتهم ويأكل القوي الضعيف ، ويظهر الظلم ، وتمنع الزكاة</w:t>
      </w:r>
      <w:r w:rsidR="00AD0C43">
        <w:rPr>
          <w:rFonts w:ascii="Arabic Typesetting" w:hAnsi="Arabic Typesetting" w:cs="Arabic Typesetting" w:hint="cs"/>
          <w:sz w:val="138"/>
          <w:szCs w:val="138"/>
          <w:rtl/>
        </w:rPr>
        <w:t>.</w:t>
      </w:r>
    </w:p>
    <w:p w14:paraId="2304FA5C" w14:textId="1BE0A413" w:rsidR="00D561F1" w:rsidRDefault="00331B92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عندما ي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غ</w:t>
      </w:r>
      <w:r>
        <w:rPr>
          <w:rFonts w:ascii="Arabic Typesetting" w:hAnsi="Arabic Typesetting" w:cs="Arabic Typesetting" w:hint="cs"/>
          <w:sz w:val="138"/>
          <w:szCs w:val="138"/>
          <w:rtl/>
        </w:rPr>
        <w:t>رق الناس في الن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ّ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عم وينسون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مسديها .</w:t>
      </w:r>
      <w:proofErr w:type="gramEnd"/>
    </w:p>
    <w:p w14:paraId="01375AA5" w14:textId="0D16A5F9" w:rsidR="00331B92" w:rsidRDefault="00331B92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عند</w:t>
      </w:r>
      <w:r w:rsidR="00AD0C43">
        <w:rPr>
          <w:rFonts w:ascii="Arabic Typesetting" w:hAnsi="Arabic Typesetting" w:cs="Arabic Typesetting" w:hint="cs"/>
          <w:sz w:val="138"/>
          <w:szCs w:val="138"/>
          <w:rtl/>
        </w:rPr>
        <w:t xml:space="preserve">ما يبلغ الجحود مداه وينسى العبد </w:t>
      </w:r>
      <w:proofErr w:type="gramStart"/>
      <w:r w:rsidR="00AD0C43">
        <w:rPr>
          <w:rFonts w:ascii="Arabic Typesetting" w:hAnsi="Arabic Typesetting" w:cs="Arabic Typesetting" w:hint="cs"/>
          <w:sz w:val="138"/>
          <w:szCs w:val="138"/>
          <w:rtl/>
        </w:rPr>
        <w:t>مولاه .</w:t>
      </w:r>
      <w:proofErr w:type="gramEnd"/>
    </w:p>
    <w:p w14:paraId="38EA0126" w14:textId="587969D7" w:rsidR="00AD0C43" w:rsidRDefault="00AD0C43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عند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ه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ا تدق قوارع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الغضب .</w:t>
      </w:r>
      <w:proofErr w:type="gramEnd"/>
    </w:p>
    <w:p w14:paraId="2500F551" w14:textId="6BD878F4" w:rsidR="00AD0C43" w:rsidRDefault="00AD0C43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فيأتي ال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إنذار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الإلهي بآيةٍ من آياته، وجنديّ من جنوده لعلّهم يتضرعون، لعلّهم يرجعون، لعلّهم يتوبون.</w:t>
      </w:r>
    </w:p>
    <w:p w14:paraId="479359A4" w14:textId="3A0A1E5B" w:rsidR="00AD0C43" w:rsidRDefault="00AD0C43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فاحذر يا عبد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الله .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. لا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تظلم ،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لا تتجبّر .</w:t>
      </w:r>
    </w:p>
    <w:p w14:paraId="313B4E5E" w14:textId="26E2C13E" w:rsidR="00AD0C43" w:rsidRDefault="00AD0C43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أخي فتّش عن نفسك، تأمل حالك، حاسب نفسك، لا تغتر بكلام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الآخرين .</w:t>
      </w:r>
      <w:proofErr w:type="gramEnd"/>
    </w:p>
    <w:p w14:paraId="0A3DB192" w14:textId="6875B37F" w:rsidR="00AD0C43" w:rsidRDefault="00AD0C43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لا تنخدع بمدح الناس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لك .</w:t>
      </w:r>
      <w:proofErr w:type="gramEnd"/>
    </w:p>
    <w:p w14:paraId="0674029B" w14:textId="4DE9CF06" w:rsidR="00AD0C43" w:rsidRDefault="00AD0C43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لا تغترّ بستر الله عليك أنت أعلم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بنفسك .</w:t>
      </w:r>
      <w:proofErr w:type="gramEnd"/>
    </w:p>
    <w:p w14:paraId="1500F019" w14:textId="794A19C9" w:rsidR="00D561F1" w:rsidRDefault="00AD0C43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أنت أعلم بنفسك إذا خلوت عن أعين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الناس .</w:t>
      </w:r>
      <w:proofErr w:type="gramEnd"/>
    </w:p>
    <w:p w14:paraId="42AF9EAD" w14:textId="45BBB083" w:rsidR="00AD0C43" w:rsidRDefault="00AD0C43" w:rsidP="00EC0704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أنت أعلم بنفسك إذا ذبّت أناملك في أجهزة التواصل فماذا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تقرأ ؟</w:t>
      </w:r>
      <w:proofErr w:type="gramEnd"/>
      <w:r w:rsidR="00EC0704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وماذا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تشاهد ؟</w:t>
      </w:r>
      <w:proofErr w:type="gramEnd"/>
      <w:r w:rsidR="00EC0704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وأين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تدخل ؟</w:t>
      </w:r>
      <w:proofErr w:type="gramEnd"/>
    </w:p>
    <w:p w14:paraId="16367FB6" w14:textId="77777777" w:rsidR="00AD0C43" w:rsidRPr="00AD0C43" w:rsidRDefault="00AD0C43" w:rsidP="00AD0C43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AD0C43">
        <w:rPr>
          <w:rFonts w:ascii="Arabic Typesetting" w:hAnsi="Arabic Typesetting" w:cs="Arabic Typesetting"/>
          <w:sz w:val="138"/>
          <w:szCs w:val="138"/>
          <w:rtl/>
        </w:rPr>
        <w:t>رُبَّ مَفْتُونٍ بِثَنَاءِ النَّاسِ عَلَيْهِ وَهُوَ لَا يَعْلَمُ.</w:t>
      </w:r>
    </w:p>
    <w:p w14:paraId="43CE2E33" w14:textId="77777777" w:rsidR="00AD0C43" w:rsidRPr="00AD0C43" w:rsidRDefault="00AD0C43" w:rsidP="00AD0C43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AD0C43">
        <w:rPr>
          <w:rFonts w:ascii="Arabic Typesetting" w:hAnsi="Arabic Typesetting" w:cs="Arabic Typesetting"/>
          <w:sz w:val="138"/>
          <w:szCs w:val="138"/>
          <w:rtl/>
        </w:rPr>
        <w:t>وَرُبَّ مُسْتَدْرَجٍ بِنِعَمِ اللَّهِ عَلَيْهِ وَهُوَ لَا يَعْلَمُ.</w:t>
      </w:r>
    </w:p>
    <w:p w14:paraId="22477BFD" w14:textId="57CF467F" w:rsidR="00D561F1" w:rsidRDefault="00AD0C43" w:rsidP="00AD0C43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AD0C43">
        <w:rPr>
          <w:rFonts w:ascii="Arabic Typesetting" w:hAnsi="Arabic Typesetting" w:cs="Arabic Typesetting"/>
          <w:sz w:val="138"/>
          <w:szCs w:val="138"/>
          <w:rtl/>
        </w:rPr>
        <w:lastRenderedPageBreak/>
        <w:t xml:space="preserve">وَرُبَّ مَغْرُورٍ بِسَتْرِ اللَّهِ عَلَيْهِ وَهُوَ لَا يَعْلَمُ. </w:t>
      </w:r>
      <w:r w:rsidRPr="00AD0C43">
        <w:rPr>
          <w:rFonts w:ascii="Arabic Typesetting" w:hAnsi="Arabic Typesetting" w:cs="Arabic Typesetting"/>
          <w:sz w:val="50"/>
          <w:szCs w:val="50"/>
          <w:rtl/>
        </w:rPr>
        <w:t>الداء والدواء (ص: 36)</w:t>
      </w:r>
    </w:p>
    <w:p w14:paraId="236A61CC" w14:textId="1D2B46F1" w:rsidR="002C3753" w:rsidRDefault="002C3753" w:rsidP="002C3753">
      <w:pPr>
        <w:jc w:val="center"/>
        <w:rPr>
          <w:rFonts w:ascii="Arabic Typesetting" w:hAnsi="Arabic Typesetting" w:cs="Arabic Typesetting"/>
          <w:sz w:val="142"/>
          <w:szCs w:val="142"/>
          <w:rtl/>
        </w:rPr>
      </w:pPr>
      <w:r w:rsidRPr="000D758D">
        <w:rPr>
          <w:rFonts w:ascii="Arabic Typesetting" w:hAnsi="Arabic Typesetting" w:cs="Arabic Typesetting" w:hint="cs"/>
          <w:b/>
          <w:bCs/>
          <w:color w:val="FF0000"/>
          <w:sz w:val="142"/>
          <w:szCs w:val="142"/>
          <w:rtl/>
        </w:rPr>
        <w:t>أقول قولي هذا واستغفروا الله العظيم</w:t>
      </w:r>
    </w:p>
    <w:p w14:paraId="204D574E" w14:textId="521B1750" w:rsidR="002C3753" w:rsidRDefault="002C3753">
      <w:pPr>
        <w:bidi w:val="0"/>
        <w:spacing w:after="200" w:line="276" w:lineRule="auto"/>
        <w:rPr>
          <w:rFonts w:ascii="Arabic Typesetting" w:hAnsi="Arabic Typesetting" w:cs="Arabic Typesetting"/>
          <w:sz w:val="142"/>
          <w:szCs w:val="142"/>
          <w:rtl/>
        </w:rPr>
      </w:pPr>
      <w:r>
        <w:rPr>
          <w:rFonts w:ascii="Arabic Typesetting" w:hAnsi="Arabic Typesetting" w:cs="Arabic Typesetting"/>
          <w:sz w:val="142"/>
          <w:szCs w:val="142"/>
          <w:rtl/>
        </w:rPr>
        <w:br w:type="page"/>
      </w:r>
    </w:p>
    <w:p w14:paraId="43368223" w14:textId="77777777" w:rsidR="002C3753" w:rsidRPr="000D758D" w:rsidRDefault="002C3753" w:rsidP="002C3753">
      <w:pPr>
        <w:jc w:val="center"/>
        <w:rPr>
          <w:rFonts w:ascii="Arabic Typesetting" w:hAnsi="Arabic Typesetting" w:cs="Arabic Typesetting"/>
          <w:sz w:val="128"/>
          <w:szCs w:val="128"/>
          <w:rtl/>
        </w:rPr>
      </w:pPr>
      <w:r w:rsidRPr="000D758D">
        <w:rPr>
          <w:rFonts w:ascii="Arabic Typesetting" w:hAnsi="Arabic Typesetting" w:cs="AL-Battar" w:hint="cs"/>
          <w:color w:val="1F497D" w:themeColor="text2"/>
          <w:sz w:val="98"/>
          <w:szCs w:val="98"/>
        </w:rPr>
        <w:lastRenderedPageBreak/>
        <w:sym w:font="AGA Arabesque" w:char="F029"/>
      </w:r>
      <w:r w:rsidRPr="000D758D">
        <w:rPr>
          <w:rFonts w:ascii="Arabic Typesetting" w:hAnsi="Arabic Typesetting" w:cs="AL-Battar" w:hint="cs"/>
          <w:color w:val="1F497D" w:themeColor="text2"/>
          <w:sz w:val="98"/>
          <w:szCs w:val="98"/>
          <w:rtl/>
        </w:rPr>
        <w:t xml:space="preserve"> الثانية </w:t>
      </w:r>
      <w:r w:rsidRPr="000D758D">
        <w:rPr>
          <w:rFonts w:ascii="Arabic Typesetting" w:hAnsi="Arabic Typesetting" w:cs="AL-Battar"/>
          <w:color w:val="1F497D" w:themeColor="text2"/>
          <w:sz w:val="98"/>
          <w:szCs w:val="98"/>
        </w:rPr>
        <w:sym w:font="AGA Arabesque" w:char="F028"/>
      </w:r>
    </w:p>
    <w:p w14:paraId="79E2A846" w14:textId="31AACF59" w:rsidR="00D561F1" w:rsidRDefault="006E23C3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النمرود بن كنعان طاغية من طواغيت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الأرض .</w:t>
      </w:r>
      <w:proofErr w:type="gramEnd"/>
    </w:p>
    <w:p w14:paraId="503C3223" w14:textId="10FFAA8C" w:rsidR="006E23C3" w:rsidRDefault="006E23C3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>ملك الأر</w:t>
      </w:r>
      <w:r w:rsidR="00460B6E">
        <w:rPr>
          <w:rFonts w:ascii="Arabic Typesetting" w:hAnsi="Arabic Typesetting" w:cs="Arabic Typesetting" w:hint="cs"/>
          <w:sz w:val="138"/>
          <w:szCs w:val="138"/>
          <w:rtl/>
        </w:rPr>
        <w:t xml:space="preserve">ض وحكمها من شرقها </w:t>
      </w:r>
      <w:proofErr w:type="gramStart"/>
      <w:r w:rsidR="00460B6E">
        <w:rPr>
          <w:rFonts w:ascii="Arabic Typesetting" w:hAnsi="Arabic Typesetting" w:cs="Arabic Typesetting" w:hint="cs"/>
          <w:sz w:val="138"/>
          <w:szCs w:val="138"/>
          <w:rtl/>
        </w:rPr>
        <w:t>لغربها .</w:t>
      </w:r>
      <w:proofErr w:type="gramEnd"/>
    </w:p>
    <w:p w14:paraId="3B3E7548" w14:textId="6503CA43" w:rsidR="00460B6E" w:rsidRDefault="00460B6E" w:rsidP="00D561F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قال ابن كثير </w:t>
      </w:r>
      <w:proofErr w:type="gramStart"/>
      <w:r w:rsidR="00EC0704" w:rsidRPr="00001722">
        <w:rPr>
          <w:rFonts w:cs="SC_SHMOOKH 01" w:hint="cs"/>
          <w:sz w:val="90"/>
          <w:szCs w:val="90"/>
          <w:rtl/>
        </w:rPr>
        <w:t>~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: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" حكم النمرود الأرض 400 عام فطغى وبغى حتى قال </w:t>
      </w:r>
      <w:r w:rsidRPr="00460B6E">
        <w:rPr>
          <w:rFonts w:ascii="Arabic Typesetting" w:hAnsi="Arabic Typesetting" w:cs="Arabic Typesetting"/>
          <w:sz w:val="138"/>
          <w:szCs w:val="138"/>
          <w:rtl/>
        </w:rPr>
        <w:t>{أَنَا أُحْيِي وَأُمِيتُ}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. </w:t>
      </w:r>
      <w:r w:rsidRPr="00460B6E">
        <w:rPr>
          <w:rFonts w:ascii="Arabic Typesetting" w:hAnsi="Arabic Typesetting" w:cs="Arabic Typesetting"/>
          <w:sz w:val="50"/>
          <w:szCs w:val="50"/>
          <w:rtl/>
        </w:rPr>
        <w:t>تفسير ابن كثير (1/ 686)</w:t>
      </w:r>
    </w:p>
    <w:p w14:paraId="126E8AC1" w14:textId="08684685" w:rsidR="007468E5" w:rsidRDefault="00460B6E" w:rsidP="00571581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قال ابن كثير </w:t>
      </w:r>
      <w:proofErr w:type="gramStart"/>
      <w:r w:rsidR="00EC0704" w:rsidRPr="00001722">
        <w:rPr>
          <w:rFonts w:cs="SC_SHMOOKH 01" w:hint="cs"/>
          <w:sz w:val="90"/>
          <w:szCs w:val="90"/>
          <w:rtl/>
        </w:rPr>
        <w:t>~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: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" فأرسل الله عليه وعلى جنده باباً من البعوض " لا إله إلا الله 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،، بعوض مخلوقٌ صغيرٌ حقيرٌ ،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فدبّ البعوض 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فيهم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حتى أصبحوا لا يرون عين الشمس </w:t>
      </w:r>
      <w:r w:rsidRPr="00460B6E">
        <w:rPr>
          <w:rFonts w:ascii="Arabic Typesetting" w:hAnsi="Arabic Typesetting" w:cs="Arabic Typesetting"/>
          <w:sz w:val="138"/>
          <w:szCs w:val="138"/>
          <w:rtl/>
        </w:rPr>
        <w:t>فَأَكَل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َ</w:t>
      </w:r>
      <w:r w:rsidRPr="00460B6E">
        <w:rPr>
          <w:rFonts w:ascii="Arabic Typesetting" w:hAnsi="Arabic Typesetting" w:cs="Arabic Typesetting"/>
          <w:sz w:val="138"/>
          <w:szCs w:val="138"/>
          <w:rtl/>
        </w:rPr>
        <w:t xml:space="preserve"> لُحُومَهُمْ </w:t>
      </w:r>
      <w:r>
        <w:rPr>
          <w:rFonts w:ascii="Arabic Typesetting" w:hAnsi="Arabic Typesetting" w:cs="Arabic Typesetting" w:hint="cs"/>
          <w:sz w:val="138"/>
          <w:szCs w:val="138"/>
          <w:rtl/>
        </w:rPr>
        <w:t>، و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م</w:t>
      </w: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صّ </w:t>
      </w:r>
      <w:r w:rsidR="007468E5">
        <w:rPr>
          <w:rFonts w:ascii="Arabic Typesetting" w:hAnsi="Arabic Typesetting" w:cs="Arabic Typesetting" w:hint="cs"/>
          <w:sz w:val="138"/>
          <w:szCs w:val="138"/>
          <w:rtl/>
        </w:rPr>
        <w:t>دمائهم</w:t>
      </w:r>
      <w:r w:rsidRPr="00460B6E">
        <w:rPr>
          <w:rFonts w:ascii="Arabic Typesetting" w:hAnsi="Arabic Typesetting" w:cs="Arabic Typesetting"/>
          <w:sz w:val="138"/>
          <w:szCs w:val="138"/>
          <w:rtl/>
        </w:rPr>
        <w:t>، وَتَرَكَ</w:t>
      </w:r>
      <w:r w:rsidR="00571581">
        <w:rPr>
          <w:rFonts w:ascii="Arabic Typesetting" w:hAnsi="Arabic Typesetting" w:cs="Arabic Typesetting" w:hint="cs"/>
          <w:sz w:val="138"/>
          <w:szCs w:val="138"/>
          <w:rtl/>
        </w:rPr>
        <w:t>ه</w:t>
      </w:r>
      <w:r w:rsidRPr="00460B6E">
        <w:rPr>
          <w:rFonts w:ascii="Arabic Typesetting" w:hAnsi="Arabic Typesetting" w:cs="Arabic Typesetting"/>
          <w:sz w:val="138"/>
          <w:szCs w:val="138"/>
          <w:rtl/>
        </w:rPr>
        <w:t xml:space="preserve">مْ عِظَامًا بَادِيَةً، وَدَخَلَتْ </w:t>
      </w:r>
      <w:r w:rsidR="007468E5">
        <w:rPr>
          <w:rFonts w:ascii="Arabic Typesetting" w:hAnsi="Arabic Typesetting" w:cs="Arabic Typesetting" w:hint="cs"/>
          <w:sz w:val="138"/>
          <w:szCs w:val="138"/>
          <w:rtl/>
        </w:rPr>
        <w:t>بعوضة</w:t>
      </w:r>
      <w:r w:rsidRPr="00460B6E">
        <w:rPr>
          <w:rFonts w:ascii="Arabic Typesetting" w:hAnsi="Arabic Typesetting" w:cs="Arabic Typesetting"/>
          <w:sz w:val="138"/>
          <w:szCs w:val="138"/>
          <w:rtl/>
        </w:rPr>
        <w:t xml:space="preserve"> في منخر </w:t>
      </w:r>
      <w:r w:rsidR="007468E5">
        <w:rPr>
          <w:rFonts w:ascii="Arabic Typesetting" w:hAnsi="Arabic Typesetting" w:cs="Arabic Typesetting" w:hint="cs"/>
          <w:sz w:val="138"/>
          <w:szCs w:val="138"/>
          <w:rtl/>
        </w:rPr>
        <w:t xml:space="preserve">النمرود الذي قال: </w:t>
      </w:r>
      <w:r w:rsidR="007468E5" w:rsidRPr="00460B6E">
        <w:rPr>
          <w:rFonts w:ascii="Arabic Typesetting" w:hAnsi="Arabic Typesetting" w:cs="Arabic Typesetting"/>
          <w:sz w:val="138"/>
          <w:szCs w:val="138"/>
          <w:rtl/>
        </w:rPr>
        <w:t>{أَنَا أُحْيِي وَأُمِيتُ}</w:t>
      </w:r>
      <w:r w:rsidR="007468E5">
        <w:rPr>
          <w:rFonts w:ascii="Arabic Typesetting" w:hAnsi="Arabic Typesetting" w:cs="Arabic Typesetting" w:hint="cs"/>
          <w:sz w:val="138"/>
          <w:szCs w:val="138"/>
          <w:rtl/>
        </w:rPr>
        <w:t xml:space="preserve">، فعذّبه الله ببعوضةٍ لم </w:t>
      </w:r>
      <w:r w:rsidR="007468E5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يتمتع بعدها بملك ولا عافية ، ولا راحةٍ فكان يتعذّب في ليله ونهاره.</w:t>
      </w:r>
    </w:p>
    <w:p w14:paraId="77AD6710" w14:textId="4447706F" w:rsidR="00D561F1" w:rsidRDefault="007468E5" w:rsidP="002429C4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قال الحافظ ابن كثير والقرطبي في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تفسيرهما :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 " فكان أعز الناس عنده من يضرب رأسه بالمرازب والمطرقة حتى أهلكه الله ".</w:t>
      </w:r>
    </w:p>
    <w:p w14:paraId="03B127F9" w14:textId="57A09B32" w:rsidR="002C3753" w:rsidRPr="002C3753" w:rsidRDefault="002C3753" w:rsidP="002429C4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هذا خلق </w:t>
      </w:r>
      <w:proofErr w:type="gramStart"/>
      <w:r>
        <w:rPr>
          <w:rFonts w:ascii="Arabic Typesetting" w:hAnsi="Arabic Typesetting" w:cs="Arabic Typesetting" w:hint="cs"/>
          <w:sz w:val="138"/>
          <w:szCs w:val="138"/>
          <w:rtl/>
        </w:rPr>
        <w:t>الله .</w:t>
      </w:r>
      <w:proofErr w:type="gramEnd"/>
      <w:r>
        <w:rPr>
          <w:rFonts w:ascii="Arabic Typesetting" w:hAnsi="Arabic Typesetting" w:cs="Arabic Typesetting" w:hint="cs"/>
          <w:sz w:val="138"/>
          <w:szCs w:val="138"/>
          <w:rtl/>
        </w:rPr>
        <w:t xml:space="preserve">.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proofErr w:type="gramStart"/>
      <w:r>
        <w:rPr>
          <w:rFonts w:ascii="QCF_P411" w:eastAsiaTheme="minorHAnsi" w:hAnsi="QCF_P411" w:cs="QCF_P411"/>
          <w:color w:val="000000"/>
          <w:sz w:val="89"/>
          <w:szCs w:val="89"/>
          <w:rtl/>
        </w:rPr>
        <w:t>ﯩ  ﯪ</w:t>
      </w:r>
      <w:proofErr w:type="gramEnd"/>
      <w:r>
        <w:rPr>
          <w:rFonts w:ascii="QCF_P411" w:eastAsiaTheme="minorHAnsi" w:hAnsi="QCF_P411" w:cs="QCF_P411"/>
          <w:color w:val="000000"/>
          <w:sz w:val="89"/>
          <w:szCs w:val="89"/>
          <w:rtl/>
        </w:rPr>
        <w:t xml:space="preserve">  ﯫ  ﯬ  ﯭ   ﯮ  ﯯ  ﯰ  </w:t>
      </w:r>
      <w:proofErr w:type="spellStart"/>
      <w:r>
        <w:rPr>
          <w:rFonts w:ascii="QCF_P411" w:eastAsiaTheme="minorHAnsi" w:hAnsi="QCF_P411" w:cs="QCF_P411"/>
          <w:color w:val="000000"/>
          <w:sz w:val="89"/>
          <w:szCs w:val="89"/>
          <w:rtl/>
        </w:rPr>
        <w:t>ﯱ</w:t>
      </w:r>
      <w:r>
        <w:rPr>
          <w:rFonts w:ascii="QCF_P411" w:eastAsiaTheme="minorHAnsi" w:hAnsi="QCF_P411" w:cs="QCF_P411"/>
          <w:color w:val="0000A5"/>
          <w:sz w:val="89"/>
          <w:szCs w:val="89"/>
          <w:rtl/>
        </w:rPr>
        <w:t>ﯲ</w:t>
      </w:r>
      <w:proofErr w:type="spellEnd"/>
      <w:r>
        <w:rPr>
          <w:rFonts w:ascii="QCF_P411" w:eastAsiaTheme="minorHAnsi" w:hAnsi="QCF_P411" w:cs="QCF_P411"/>
          <w:color w:val="000000"/>
          <w:sz w:val="89"/>
          <w:szCs w:val="89"/>
          <w:rtl/>
        </w:rPr>
        <w:t xml:space="preserve">  ﯳ  ﯴ  ﯵ  ﯶ  ﯷ  ﯸ 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لقمان: ١١</w:t>
      </w:r>
    </w:p>
    <w:p w14:paraId="7AD23D9B" w14:textId="06373DFB" w:rsidR="001F3027" w:rsidRPr="000D758D" w:rsidRDefault="001F3027" w:rsidP="002C3753">
      <w:pPr>
        <w:jc w:val="center"/>
        <w:rPr>
          <w:color w:val="FF0000"/>
          <w:sz w:val="140"/>
          <w:szCs w:val="140"/>
          <w:rtl/>
        </w:rPr>
      </w:pPr>
      <w:r w:rsidRPr="000D758D">
        <w:rPr>
          <w:color w:val="FF0000"/>
          <w:sz w:val="140"/>
          <w:szCs w:val="140"/>
        </w:rPr>
        <w:sym w:font="AGA Arabesque" w:char="F042"/>
      </w:r>
    </w:p>
    <w:sectPr w:rsidR="001F3027" w:rsidRPr="000D758D" w:rsidSect="00BD1B6F">
      <w:headerReference w:type="default" r:id="rId11"/>
      <w:footerReference w:type="default" r:id="rId12"/>
      <w:pgSz w:w="16838" w:h="11906" w:orient="landscape"/>
      <w:pgMar w:top="851" w:right="851" w:bottom="709" w:left="962" w:header="709" w:footer="51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0D688" w14:textId="77777777" w:rsidR="00E2392C" w:rsidRDefault="00E2392C" w:rsidP="00D45DA3">
      <w:r>
        <w:separator/>
      </w:r>
    </w:p>
  </w:endnote>
  <w:endnote w:type="continuationSeparator" w:id="0">
    <w:p w14:paraId="0C7C370B" w14:textId="77777777" w:rsidR="00E2392C" w:rsidRDefault="00E2392C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4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1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1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7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9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8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7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6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7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0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2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0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3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3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2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41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B2EBB" w14:textId="77777777" w:rsidR="00DA2E23" w:rsidRDefault="00DA2E23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7C22BA5" wp14:editId="1F115087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4800CA2B" w14:textId="0A602B20" w:rsidR="00DA2E23" w:rsidRPr="00BD1B6F" w:rsidRDefault="00DA2E23" w:rsidP="00BD1B6F">
    <w:pPr>
      <w:pStyle w:val="a4"/>
      <w:jc w:val="center"/>
      <w:rPr>
        <w:rFonts w:ascii="Traditional Arabic" w:hAnsi="Traditional Arabic" w:cs="Traditional Arabic"/>
        <w:sz w:val="32"/>
        <w:szCs w:val="32"/>
        <w:rtl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Pr="00ED594B">
      <w:rPr>
        <w:rFonts w:ascii="Traditional Arabic" w:hAnsi="Traditional Arabic" w:cs="Traditional Arabic"/>
        <w:noProof/>
        <w:sz w:val="32"/>
        <w:szCs w:val="32"/>
        <w:rtl/>
        <w:lang w:val="ar-SA"/>
      </w:rPr>
      <w:t>37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70000" w14:textId="77777777" w:rsidR="00E2392C" w:rsidRDefault="00E2392C" w:rsidP="00D45DA3">
      <w:r>
        <w:separator/>
      </w:r>
    </w:p>
  </w:footnote>
  <w:footnote w:type="continuationSeparator" w:id="0">
    <w:p w14:paraId="53D371EB" w14:textId="77777777" w:rsidR="00E2392C" w:rsidRDefault="00E2392C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E5A12" w14:textId="3043730E" w:rsidR="00DA2E23" w:rsidRPr="00BD1B6F" w:rsidRDefault="00380A1F" w:rsidP="00BD1B6F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06</w:t>
    </w:r>
    <w:r w:rsidR="00DA2E23" w:rsidRPr="004117DA">
      <w:rPr>
        <w:rFonts w:ascii="Arabic Typesetting" w:hAnsi="Arabic Typesetting" w:cs="Arabic Typesetting"/>
        <w:sz w:val="36"/>
        <w:szCs w:val="36"/>
        <w:rtl/>
      </w:rPr>
      <w:t>/</w:t>
    </w:r>
    <w:r>
      <w:rPr>
        <w:rFonts w:ascii="Arabic Typesetting" w:hAnsi="Arabic Typesetting" w:cs="Arabic Typesetting" w:hint="cs"/>
        <w:sz w:val="36"/>
        <w:szCs w:val="36"/>
        <w:rtl/>
      </w:rPr>
      <w:t>06</w:t>
    </w:r>
    <w:r w:rsidR="00DA2E23">
      <w:rPr>
        <w:rFonts w:ascii="Arabic Typesetting" w:hAnsi="Arabic Typesetting" w:cs="Arabic Typesetting"/>
        <w:sz w:val="36"/>
        <w:szCs w:val="36"/>
        <w:rtl/>
      </w:rPr>
      <w:t>/14</w:t>
    </w:r>
    <w:r w:rsidR="00DA2E23">
      <w:rPr>
        <w:rFonts w:ascii="Arabic Typesetting" w:hAnsi="Arabic Typesetting" w:cs="Arabic Typesetting" w:hint="cs"/>
        <w:sz w:val="36"/>
        <w:szCs w:val="36"/>
        <w:rtl/>
      </w:rPr>
      <w:t>41</w:t>
    </w:r>
    <w:r w:rsidR="00DA2E23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F00"/>
    <w:rsid w:val="000042A0"/>
    <w:rsid w:val="00011D35"/>
    <w:rsid w:val="00013FDD"/>
    <w:rsid w:val="00014D88"/>
    <w:rsid w:val="00021184"/>
    <w:rsid w:val="000235CD"/>
    <w:rsid w:val="000243CD"/>
    <w:rsid w:val="000301D9"/>
    <w:rsid w:val="0003084C"/>
    <w:rsid w:val="0003317D"/>
    <w:rsid w:val="0004127F"/>
    <w:rsid w:val="00041431"/>
    <w:rsid w:val="00044EC6"/>
    <w:rsid w:val="000457C9"/>
    <w:rsid w:val="00046A5A"/>
    <w:rsid w:val="00052311"/>
    <w:rsid w:val="00056375"/>
    <w:rsid w:val="00057A23"/>
    <w:rsid w:val="0006215C"/>
    <w:rsid w:val="000740BA"/>
    <w:rsid w:val="00075837"/>
    <w:rsid w:val="00076AC8"/>
    <w:rsid w:val="00081D1B"/>
    <w:rsid w:val="00082034"/>
    <w:rsid w:val="00082730"/>
    <w:rsid w:val="00082B7E"/>
    <w:rsid w:val="000925C5"/>
    <w:rsid w:val="00094692"/>
    <w:rsid w:val="000A0423"/>
    <w:rsid w:val="000A11D5"/>
    <w:rsid w:val="000A2946"/>
    <w:rsid w:val="000A6840"/>
    <w:rsid w:val="000B15EA"/>
    <w:rsid w:val="000B4FD5"/>
    <w:rsid w:val="000B5A23"/>
    <w:rsid w:val="000C0C27"/>
    <w:rsid w:val="000C7287"/>
    <w:rsid w:val="000D5BF7"/>
    <w:rsid w:val="000D64A3"/>
    <w:rsid w:val="000D6837"/>
    <w:rsid w:val="000D758D"/>
    <w:rsid w:val="000E01BC"/>
    <w:rsid w:val="000E23FE"/>
    <w:rsid w:val="000E275B"/>
    <w:rsid w:val="000E3B43"/>
    <w:rsid w:val="000E470D"/>
    <w:rsid w:val="000E72EF"/>
    <w:rsid w:val="000E7958"/>
    <w:rsid w:val="000F34B4"/>
    <w:rsid w:val="000F401E"/>
    <w:rsid w:val="00100CD9"/>
    <w:rsid w:val="00102B93"/>
    <w:rsid w:val="00117D57"/>
    <w:rsid w:val="00123D56"/>
    <w:rsid w:val="0012419E"/>
    <w:rsid w:val="00126A1C"/>
    <w:rsid w:val="00134613"/>
    <w:rsid w:val="001356AE"/>
    <w:rsid w:val="001373AE"/>
    <w:rsid w:val="00150AD8"/>
    <w:rsid w:val="00155D72"/>
    <w:rsid w:val="00162228"/>
    <w:rsid w:val="00164A7A"/>
    <w:rsid w:val="00165EE9"/>
    <w:rsid w:val="00170B65"/>
    <w:rsid w:val="00181DF6"/>
    <w:rsid w:val="00185C0C"/>
    <w:rsid w:val="00186FA2"/>
    <w:rsid w:val="001943EB"/>
    <w:rsid w:val="001A7E84"/>
    <w:rsid w:val="001B64D9"/>
    <w:rsid w:val="001B68EC"/>
    <w:rsid w:val="001C2AA8"/>
    <w:rsid w:val="001C37E7"/>
    <w:rsid w:val="001C7427"/>
    <w:rsid w:val="001D3102"/>
    <w:rsid w:val="001E3823"/>
    <w:rsid w:val="001F0568"/>
    <w:rsid w:val="001F1049"/>
    <w:rsid w:val="001F3027"/>
    <w:rsid w:val="001F55AC"/>
    <w:rsid w:val="001F7E95"/>
    <w:rsid w:val="00211FE2"/>
    <w:rsid w:val="0021220B"/>
    <w:rsid w:val="00214B2A"/>
    <w:rsid w:val="002157E8"/>
    <w:rsid w:val="00215EA0"/>
    <w:rsid w:val="0022100B"/>
    <w:rsid w:val="00223BD5"/>
    <w:rsid w:val="00224783"/>
    <w:rsid w:val="00224929"/>
    <w:rsid w:val="00231850"/>
    <w:rsid w:val="00233C99"/>
    <w:rsid w:val="002429C4"/>
    <w:rsid w:val="00243412"/>
    <w:rsid w:val="002446F4"/>
    <w:rsid w:val="00246CCE"/>
    <w:rsid w:val="002500D9"/>
    <w:rsid w:val="00250B4A"/>
    <w:rsid w:val="0025417F"/>
    <w:rsid w:val="002544CF"/>
    <w:rsid w:val="0025515B"/>
    <w:rsid w:val="00283281"/>
    <w:rsid w:val="0028486E"/>
    <w:rsid w:val="00286E50"/>
    <w:rsid w:val="002871ED"/>
    <w:rsid w:val="00287A69"/>
    <w:rsid w:val="002902E9"/>
    <w:rsid w:val="00291FEE"/>
    <w:rsid w:val="002A017D"/>
    <w:rsid w:val="002A1EBC"/>
    <w:rsid w:val="002A5042"/>
    <w:rsid w:val="002B118E"/>
    <w:rsid w:val="002C3753"/>
    <w:rsid w:val="002C5AAF"/>
    <w:rsid w:val="002C7187"/>
    <w:rsid w:val="002D30E9"/>
    <w:rsid w:val="002D359B"/>
    <w:rsid w:val="002D5AD2"/>
    <w:rsid w:val="002D5CD5"/>
    <w:rsid w:val="002E371E"/>
    <w:rsid w:val="002E7967"/>
    <w:rsid w:val="002F070D"/>
    <w:rsid w:val="002F2D6F"/>
    <w:rsid w:val="002F4CF4"/>
    <w:rsid w:val="00301B87"/>
    <w:rsid w:val="003052B2"/>
    <w:rsid w:val="003111F0"/>
    <w:rsid w:val="00312EF2"/>
    <w:rsid w:val="00316FC3"/>
    <w:rsid w:val="00325C43"/>
    <w:rsid w:val="00325DBE"/>
    <w:rsid w:val="00330307"/>
    <w:rsid w:val="00330ADF"/>
    <w:rsid w:val="00331B92"/>
    <w:rsid w:val="00336148"/>
    <w:rsid w:val="003462FF"/>
    <w:rsid w:val="003536E9"/>
    <w:rsid w:val="00362002"/>
    <w:rsid w:val="0036283D"/>
    <w:rsid w:val="00363670"/>
    <w:rsid w:val="003637AB"/>
    <w:rsid w:val="00365B21"/>
    <w:rsid w:val="003677A6"/>
    <w:rsid w:val="0037046D"/>
    <w:rsid w:val="00370BE5"/>
    <w:rsid w:val="00371A61"/>
    <w:rsid w:val="00380A1F"/>
    <w:rsid w:val="0038687D"/>
    <w:rsid w:val="00387B86"/>
    <w:rsid w:val="00387C6F"/>
    <w:rsid w:val="00391C53"/>
    <w:rsid w:val="0039258C"/>
    <w:rsid w:val="00392DED"/>
    <w:rsid w:val="0039625E"/>
    <w:rsid w:val="003A2E45"/>
    <w:rsid w:val="003A5731"/>
    <w:rsid w:val="003A60DF"/>
    <w:rsid w:val="003A6856"/>
    <w:rsid w:val="003A6DA7"/>
    <w:rsid w:val="003B2429"/>
    <w:rsid w:val="003B3B03"/>
    <w:rsid w:val="003B4CE8"/>
    <w:rsid w:val="003C2FCA"/>
    <w:rsid w:val="003D5B4C"/>
    <w:rsid w:val="003D5BCA"/>
    <w:rsid w:val="003E5AF5"/>
    <w:rsid w:val="003F3C90"/>
    <w:rsid w:val="003F3E3A"/>
    <w:rsid w:val="003F4D78"/>
    <w:rsid w:val="00403261"/>
    <w:rsid w:val="004117F6"/>
    <w:rsid w:val="00416D00"/>
    <w:rsid w:val="00417FD6"/>
    <w:rsid w:val="00426D7F"/>
    <w:rsid w:val="004461A8"/>
    <w:rsid w:val="004470CD"/>
    <w:rsid w:val="00450E2B"/>
    <w:rsid w:val="0045346A"/>
    <w:rsid w:val="00454507"/>
    <w:rsid w:val="00460B6E"/>
    <w:rsid w:val="00461B3E"/>
    <w:rsid w:val="0046338A"/>
    <w:rsid w:val="00464F35"/>
    <w:rsid w:val="00467143"/>
    <w:rsid w:val="00472B4E"/>
    <w:rsid w:val="004731B3"/>
    <w:rsid w:val="00481C43"/>
    <w:rsid w:val="00484FBA"/>
    <w:rsid w:val="00493D5D"/>
    <w:rsid w:val="004A4469"/>
    <w:rsid w:val="004A596E"/>
    <w:rsid w:val="004A7482"/>
    <w:rsid w:val="004A7566"/>
    <w:rsid w:val="004B3E2A"/>
    <w:rsid w:val="004B57C1"/>
    <w:rsid w:val="004B7881"/>
    <w:rsid w:val="004D1CDC"/>
    <w:rsid w:val="004D2142"/>
    <w:rsid w:val="004D3289"/>
    <w:rsid w:val="004D5B60"/>
    <w:rsid w:val="004E0EFF"/>
    <w:rsid w:val="004E77A4"/>
    <w:rsid w:val="004E7A6E"/>
    <w:rsid w:val="004F10D8"/>
    <w:rsid w:val="004F1DC4"/>
    <w:rsid w:val="004F4FB7"/>
    <w:rsid w:val="004F6C3A"/>
    <w:rsid w:val="00500EFA"/>
    <w:rsid w:val="00503FA6"/>
    <w:rsid w:val="00522FAE"/>
    <w:rsid w:val="00525039"/>
    <w:rsid w:val="00527273"/>
    <w:rsid w:val="00533892"/>
    <w:rsid w:val="00544A88"/>
    <w:rsid w:val="00552A8D"/>
    <w:rsid w:val="00564A49"/>
    <w:rsid w:val="00565672"/>
    <w:rsid w:val="0056597F"/>
    <w:rsid w:val="00570359"/>
    <w:rsid w:val="00571581"/>
    <w:rsid w:val="00571B1F"/>
    <w:rsid w:val="00576CA7"/>
    <w:rsid w:val="005772D1"/>
    <w:rsid w:val="00591522"/>
    <w:rsid w:val="00591EF6"/>
    <w:rsid w:val="00594465"/>
    <w:rsid w:val="005972A7"/>
    <w:rsid w:val="005A0153"/>
    <w:rsid w:val="005A2E1B"/>
    <w:rsid w:val="005A314A"/>
    <w:rsid w:val="005A53FC"/>
    <w:rsid w:val="005B1051"/>
    <w:rsid w:val="005C05E4"/>
    <w:rsid w:val="005C6E61"/>
    <w:rsid w:val="005D18BC"/>
    <w:rsid w:val="005D1960"/>
    <w:rsid w:val="005D215D"/>
    <w:rsid w:val="005D757D"/>
    <w:rsid w:val="005E37C3"/>
    <w:rsid w:val="005E67A5"/>
    <w:rsid w:val="005F5C78"/>
    <w:rsid w:val="005F643F"/>
    <w:rsid w:val="005F64F0"/>
    <w:rsid w:val="005F77E1"/>
    <w:rsid w:val="0060013B"/>
    <w:rsid w:val="00614098"/>
    <w:rsid w:val="00616F27"/>
    <w:rsid w:val="00625226"/>
    <w:rsid w:val="00632364"/>
    <w:rsid w:val="00633D70"/>
    <w:rsid w:val="00636E58"/>
    <w:rsid w:val="00636EBC"/>
    <w:rsid w:val="0063753F"/>
    <w:rsid w:val="00637F14"/>
    <w:rsid w:val="00643C4F"/>
    <w:rsid w:val="00647C59"/>
    <w:rsid w:val="00647D38"/>
    <w:rsid w:val="00653FD1"/>
    <w:rsid w:val="00655A04"/>
    <w:rsid w:val="0065697A"/>
    <w:rsid w:val="006639A5"/>
    <w:rsid w:val="00665D08"/>
    <w:rsid w:val="00683137"/>
    <w:rsid w:val="006865DD"/>
    <w:rsid w:val="00687A62"/>
    <w:rsid w:val="00690EBE"/>
    <w:rsid w:val="00692BB8"/>
    <w:rsid w:val="00693E38"/>
    <w:rsid w:val="00695006"/>
    <w:rsid w:val="006A65C4"/>
    <w:rsid w:val="006B1632"/>
    <w:rsid w:val="006B1D71"/>
    <w:rsid w:val="006B5A68"/>
    <w:rsid w:val="006C5951"/>
    <w:rsid w:val="006D1F70"/>
    <w:rsid w:val="006D6308"/>
    <w:rsid w:val="006E0540"/>
    <w:rsid w:val="006E23C3"/>
    <w:rsid w:val="006F16ED"/>
    <w:rsid w:val="00707376"/>
    <w:rsid w:val="0071336A"/>
    <w:rsid w:val="0072294E"/>
    <w:rsid w:val="00722D90"/>
    <w:rsid w:val="00742424"/>
    <w:rsid w:val="00743798"/>
    <w:rsid w:val="0074391A"/>
    <w:rsid w:val="0074684D"/>
    <w:rsid w:val="007468E5"/>
    <w:rsid w:val="00747B3F"/>
    <w:rsid w:val="007650E2"/>
    <w:rsid w:val="00765EF2"/>
    <w:rsid w:val="00766D39"/>
    <w:rsid w:val="00786352"/>
    <w:rsid w:val="007922EA"/>
    <w:rsid w:val="00793AEE"/>
    <w:rsid w:val="007948AA"/>
    <w:rsid w:val="007A0516"/>
    <w:rsid w:val="007A3F40"/>
    <w:rsid w:val="007A6043"/>
    <w:rsid w:val="007B36BC"/>
    <w:rsid w:val="007B49D3"/>
    <w:rsid w:val="007B5EFE"/>
    <w:rsid w:val="007B7593"/>
    <w:rsid w:val="007D0306"/>
    <w:rsid w:val="007E3656"/>
    <w:rsid w:val="007E5BE8"/>
    <w:rsid w:val="007E7DC9"/>
    <w:rsid w:val="00800120"/>
    <w:rsid w:val="0081442B"/>
    <w:rsid w:val="00814B93"/>
    <w:rsid w:val="0081623F"/>
    <w:rsid w:val="00823D14"/>
    <w:rsid w:val="00830C77"/>
    <w:rsid w:val="008316FF"/>
    <w:rsid w:val="008345FA"/>
    <w:rsid w:val="0083502C"/>
    <w:rsid w:val="00837876"/>
    <w:rsid w:val="00840EDF"/>
    <w:rsid w:val="00842C28"/>
    <w:rsid w:val="008455BF"/>
    <w:rsid w:val="00845A10"/>
    <w:rsid w:val="00853510"/>
    <w:rsid w:val="008572A5"/>
    <w:rsid w:val="008575C6"/>
    <w:rsid w:val="0086138F"/>
    <w:rsid w:val="00861AB3"/>
    <w:rsid w:val="008642CB"/>
    <w:rsid w:val="00887892"/>
    <w:rsid w:val="00887C1A"/>
    <w:rsid w:val="008965C6"/>
    <w:rsid w:val="008B0CF7"/>
    <w:rsid w:val="008B7509"/>
    <w:rsid w:val="008C02B4"/>
    <w:rsid w:val="008C6E79"/>
    <w:rsid w:val="008C6F13"/>
    <w:rsid w:val="008D5642"/>
    <w:rsid w:val="008D57B2"/>
    <w:rsid w:val="008E0714"/>
    <w:rsid w:val="008E1D2C"/>
    <w:rsid w:val="008F6918"/>
    <w:rsid w:val="0090502C"/>
    <w:rsid w:val="00911127"/>
    <w:rsid w:val="00911D4A"/>
    <w:rsid w:val="00916060"/>
    <w:rsid w:val="009235DD"/>
    <w:rsid w:val="009267BA"/>
    <w:rsid w:val="009273FC"/>
    <w:rsid w:val="009324E5"/>
    <w:rsid w:val="0093673E"/>
    <w:rsid w:val="009437BE"/>
    <w:rsid w:val="0094548D"/>
    <w:rsid w:val="009512F9"/>
    <w:rsid w:val="00960A91"/>
    <w:rsid w:val="00963E45"/>
    <w:rsid w:val="009647FC"/>
    <w:rsid w:val="009758A3"/>
    <w:rsid w:val="009778EB"/>
    <w:rsid w:val="00994BF2"/>
    <w:rsid w:val="00994DF2"/>
    <w:rsid w:val="009962C5"/>
    <w:rsid w:val="00997EBF"/>
    <w:rsid w:val="009A0947"/>
    <w:rsid w:val="009A2506"/>
    <w:rsid w:val="009A3631"/>
    <w:rsid w:val="009B09A0"/>
    <w:rsid w:val="009B290B"/>
    <w:rsid w:val="009D55A8"/>
    <w:rsid w:val="009D738C"/>
    <w:rsid w:val="009D79C7"/>
    <w:rsid w:val="009F4F5B"/>
    <w:rsid w:val="00A05E1D"/>
    <w:rsid w:val="00A12B5E"/>
    <w:rsid w:val="00A14617"/>
    <w:rsid w:val="00A15085"/>
    <w:rsid w:val="00A17FA2"/>
    <w:rsid w:val="00A269E5"/>
    <w:rsid w:val="00A32DD0"/>
    <w:rsid w:val="00A35C2C"/>
    <w:rsid w:val="00A42958"/>
    <w:rsid w:val="00A4379D"/>
    <w:rsid w:val="00A47594"/>
    <w:rsid w:val="00A53763"/>
    <w:rsid w:val="00A574FA"/>
    <w:rsid w:val="00A5756F"/>
    <w:rsid w:val="00A57ED4"/>
    <w:rsid w:val="00A649FF"/>
    <w:rsid w:val="00A64E6A"/>
    <w:rsid w:val="00A722F4"/>
    <w:rsid w:val="00A87B5F"/>
    <w:rsid w:val="00AA5A81"/>
    <w:rsid w:val="00AB0D60"/>
    <w:rsid w:val="00AB476D"/>
    <w:rsid w:val="00AB76B3"/>
    <w:rsid w:val="00AC2712"/>
    <w:rsid w:val="00AC299A"/>
    <w:rsid w:val="00AC5007"/>
    <w:rsid w:val="00AD0C43"/>
    <w:rsid w:val="00AD4719"/>
    <w:rsid w:val="00AE0129"/>
    <w:rsid w:val="00AE1609"/>
    <w:rsid w:val="00AE7115"/>
    <w:rsid w:val="00AF0047"/>
    <w:rsid w:val="00AF0B0A"/>
    <w:rsid w:val="00AF6720"/>
    <w:rsid w:val="00B06BC3"/>
    <w:rsid w:val="00B06DD1"/>
    <w:rsid w:val="00B10825"/>
    <w:rsid w:val="00B11B8E"/>
    <w:rsid w:val="00B17F7F"/>
    <w:rsid w:val="00B20E02"/>
    <w:rsid w:val="00B25273"/>
    <w:rsid w:val="00B33CAB"/>
    <w:rsid w:val="00B3481E"/>
    <w:rsid w:val="00B37B2B"/>
    <w:rsid w:val="00B37BD4"/>
    <w:rsid w:val="00B464F6"/>
    <w:rsid w:val="00B62030"/>
    <w:rsid w:val="00B72929"/>
    <w:rsid w:val="00B93BCB"/>
    <w:rsid w:val="00B9718E"/>
    <w:rsid w:val="00BA2752"/>
    <w:rsid w:val="00BA302C"/>
    <w:rsid w:val="00BA4241"/>
    <w:rsid w:val="00BA5397"/>
    <w:rsid w:val="00BA6329"/>
    <w:rsid w:val="00BB197D"/>
    <w:rsid w:val="00BB32EC"/>
    <w:rsid w:val="00BC0150"/>
    <w:rsid w:val="00BC4A05"/>
    <w:rsid w:val="00BC7D4A"/>
    <w:rsid w:val="00BD1B1D"/>
    <w:rsid w:val="00BD1B6F"/>
    <w:rsid w:val="00BD563A"/>
    <w:rsid w:val="00BD693E"/>
    <w:rsid w:val="00BE2D9F"/>
    <w:rsid w:val="00BE4ED7"/>
    <w:rsid w:val="00BF23BF"/>
    <w:rsid w:val="00BF4EB6"/>
    <w:rsid w:val="00C01A20"/>
    <w:rsid w:val="00C038C5"/>
    <w:rsid w:val="00C05A04"/>
    <w:rsid w:val="00C05EF5"/>
    <w:rsid w:val="00C06F2C"/>
    <w:rsid w:val="00C07303"/>
    <w:rsid w:val="00C12207"/>
    <w:rsid w:val="00C14F02"/>
    <w:rsid w:val="00C16350"/>
    <w:rsid w:val="00C21FE3"/>
    <w:rsid w:val="00C22597"/>
    <w:rsid w:val="00C23A06"/>
    <w:rsid w:val="00C243A4"/>
    <w:rsid w:val="00C27DD6"/>
    <w:rsid w:val="00C30C30"/>
    <w:rsid w:val="00C316FC"/>
    <w:rsid w:val="00C35559"/>
    <w:rsid w:val="00C35F51"/>
    <w:rsid w:val="00C36C10"/>
    <w:rsid w:val="00C442EF"/>
    <w:rsid w:val="00C45975"/>
    <w:rsid w:val="00C50D73"/>
    <w:rsid w:val="00C56983"/>
    <w:rsid w:val="00C6020A"/>
    <w:rsid w:val="00C62A56"/>
    <w:rsid w:val="00C63BAC"/>
    <w:rsid w:val="00C70300"/>
    <w:rsid w:val="00C7646E"/>
    <w:rsid w:val="00C83967"/>
    <w:rsid w:val="00C84504"/>
    <w:rsid w:val="00C86262"/>
    <w:rsid w:val="00C954D9"/>
    <w:rsid w:val="00C96D6B"/>
    <w:rsid w:val="00CA3328"/>
    <w:rsid w:val="00CB2567"/>
    <w:rsid w:val="00CC1BC4"/>
    <w:rsid w:val="00CD041E"/>
    <w:rsid w:val="00CD4916"/>
    <w:rsid w:val="00CF5D78"/>
    <w:rsid w:val="00CF6885"/>
    <w:rsid w:val="00D00D19"/>
    <w:rsid w:val="00D01790"/>
    <w:rsid w:val="00D021ED"/>
    <w:rsid w:val="00D06918"/>
    <w:rsid w:val="00D1258E"/>
    <w:rsid w:val="00D16601"/>
    <w:rsid w:val="00D16EA1"/>
    <w:rsid w:val="00D177D3"/>
    <w:rsid w:val="00D2010E"/>
    <w:rsid w:val="00D24C01"/>
    <w:rsid w:val="00D30D47"/>
    <w:rsid w:val="00D31806"/>
    <w:rsid w:val="00D36230"/>
    <w:rsid w:val="00D4447F"/>
    <w:rsid w:val="00D454AA"/>
    <w:rsid w:val="00D45DA3"/>
    <w:rsid w:val="00D561F1"/>
    <w:rsid w:val="00D67286"/>
    <w:rsid w:val="00D71B51"/>
    <w:rsid w:val="00D72FDD"/>
    <w:rsid w:val="00D81EC8"/>
    <w:rsid w:val="00D9043A"/>
    <w:rsid w:val="00D9121C"/>
    <w:rsid w:val="00D92049"/>
    <w:rsid w:val="00D92966"/>
    <w:rsid w:val="00D95079"/>
    <w:rsid w:val="00D97F61"/>
    <w:rsid w:val="00DA0C35"/>
    <w:rsid w:val="00DA2E23"/>
    <w:rsid w:val="00DB2467"/>
    <w:rsid w:val="00DB3375"/>
    <w:rsid w:val="00DC4B3C"/>
    <w:rsid w:val="00DC5381"/>
    <w:rsid w:val="00DD1F7D"/>
    <w:rsid w:val="00DD3591"/>
    <w:rsid w:val="00DD7D7B"/>
    <w:rsid w:val="00E007B5"/>
    <w:rsid w:val="00E02291"/>
    <w:rsid w:val="00E06365"/>
    <w:rsid w:val="00E07E88"/>
    <w:rsid w:val="00E150F6"/>
    <w:rsid w:val="00E16CDE"/>
    <w:rsid w:val="00E2392C"/>
    <w:rsid w:val="00E347BA"/>
    <w:rsid w:val="00E42660"/>
    <w:rsid w:val="00E42A90"/>
    <w:rsid w:val="00E42B3E"/>
    <w:rsid w:val="00E45AB1"/>
    <w:rsid w:val="00E45D5F"/>
    <w:rsid w:val="00E464C5"/>
    <w:rsid w:val="00E47E3B"/>
    <w:rsid w:val="00E5596D"/>
    <w:rsid w:val="00E55D72"/>
    <w:rsid w:val="00E56723"/>
    <w:rsid w:val="00E56E2B"/>
    <w:rsid w:val="00E62194"/>
    <w:rsid w:val="00E6533E"/>
    <w:rsid w:val="00E65C63"/>
    <w:rsid w:val="00E67657"/>
    <w:rsid w:val="00E77A3E"/>
    <w:rsid w:val="00E80923"/>
    <w:rsid w:val="00E83621"/>
    <w:rsid w:val="00E84C3C"/>
    <w:rsid w:val="00E8598D"/>
    <w:rsid w:val="00E86C7C"/>
    <w:rsid w:val="00E87A4E"/>
    <w:rsid w:val="00E87C37"/>
    <w:rsid w:val="00E922DC"/>
    <w:rsid w:val="00E952DF"/>
    <w:rsid w:val="00E96C39"/>
    <w:rsid w:val="00E97960"/>
    <w:rsid w:val="00EB7DA6"/>
    <w:rsid w:val="00EC0704"/>
    <w:rsid w:val="00ED2244"/>
    <w:rsid w:val="00ED2DD8"/>
    <w:rsid w:val="00ED594B"/>
    <w:rsid w:val="00ED5EB3"/>
    <w:rsid w:val="00EE5428"/>
    <w:rsid w:val="00EE79E0"/>
    <w:rsid w:val="00EF3C5C"/>
    <w:rsid w:val="00EF7718"/>
    <w:rsid w:val="00EF797C"/>
    <w:rsid w:val="00F0048A"/>
    <w:rsid w:val="00F04CE6"/>
    <w:rsid w:val="00F06106"/>
    <w:rsid w:val="00F20058"/>
    <w:rsid w:val="00F22203"/>
    <w:rsid w:val="00F237D3"/>
    <w:rsid w:val="00F24D22"/>
    <w:rsid w:val="00F26FD7"/>
    <w:rsid w:val="00F41590"/>
    <w:rsid w:val="00F42CD2"/>
    <w:rsid w:val="00F447BF"/>
    <w:rsid w:val="00F5472B"/>
    <w:rsid w:val="00F6082B"/>
    <w:rsid w:val="00F90C84"/>
    <w:rsid w:val="00F96161"/>
    <w:rsid w:val="00F97B9D"/>
    <w:rsid w:val="00FA3D71"/>
    <w:rsid w:val="00FA6E32"/>
    <w:rsid w:val="00FA75F8"/>
    <w:rsid w:val="00FB1EAC"/>
    <w:rsid w:val="00FB2734"/>
    <w:rsid w:val="00FB4436"/>
    <w:rsid w:val="00FB5ECF"/>
    <w:rsid w:val="00FB70B3"/>
    <w:rsid w:val="00FD2156"/>
    <w:rsid w:val="00FD32CB"/>
    <w:rsid w:val="00FD37DE"/>
    <w:rsid w:val="00FE0348"/>
    <w:rsid w:val="00FE0B9B"/>
    <w:rsid w:val="00FF072F"/>
    <w:rsid w:val="00FF2770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3D4A80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D4916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CD4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D341E-DC8C-4858-9C9F-648190470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5271</TotalTime>
  <Pages>28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محمد الشافعي</cp:lastModifiedBy>
  <cp:revision>117</cp:revision>
  <cp:lastPrinted>2020-01-17T08:57:00Z</cp:lastPrinted>
  <dcterms:created xsi:type="dcterms:W3CDTF">2019-10-11T03:16:00Z</dcterms:created>
  <dcterms:modified xsi:type="dcterms:W3CDTF">2020-02-10T10:29:00Z</dcterms:modified>
</cp:coreProperties>
</file>