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BC" w:rsidRPr="005034AC" w:rsidRDefault="00C5330F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خطبة: </w:t>
      </w:r>
      <w:r w:rsidR="005034AC" w:rsidRPr="005034AC">
        <w:rPr>
          <w:rFonts w:cstheme="minorHAnsi"/>
          <w:sz w:val="32"/>
          <w:szCs w:val="32"/>
          <w:rtl/>
          <w:lang w:bidi="ar-KW"/>
        </w:rPr>
        <w:t>موعظة من الواحد الديان</w:t>
      </w:r>
    </w:p>
    <w:p w:rsidR="008A5937" w:rsidRPr="005034AC" w:rsidRDefault="00C5330F" w:rsidP="008A5937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</w:t>
      </w:r>
      <w:r w:rsidR="008A5937" w:rsidRPr="005034AC">
        <w:rPr>
          <w:rFonts w:cstheme="minorHAnsi"/>
          <w:sz w:val="32"/>
          <w:szCs w:val="32"/>
          <w:rtl/>
          <w:lang w:bidi="ar-KW"/>
        </w:rPr>
        <w:t xml:space="preserve"> 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>معاشر المؤمنين </w:t>
      </w:r>
      <w:bookmarkStart w:id="0" w:name="_GoBack"/>
      <w:bookmarkEnd w:id="0"/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الموعظة اذا استمع لها اللبيبُ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إتعظ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وتذّكر فكيف اذا كانت تخويفا وإنذارا عباد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الله ؟وكيف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اذا كانت من الواحد الديّان ؟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 أنزلها صدقا وحقا في كتابه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القران  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فاستمعوا عباد الله لأشد موعظة جاءت في كتاب الله وأشدها تخويفا وإنذارا ، 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فعن عمران بن حصين رضي الله عنه ; أن رسول الله صلى الله عليه وسلم قال وهو في بعض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أسفاره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وقد تفاوت بين أصحابه السير ، رفع بهاتين الآيتين صوته " يَا أَيُّهَا النَّاسُ اتَّقُوا رَبَّكُمْ ۚ إِنَّ زَلْزَلَةَ السَّاعَةِ شَيْءٌ عَظِيمٌ (1)  يَوْمَ تَرَوْنَهَا تَذْهَلُ كُلُّ مُرْضِعَةٍ عَمَّا أَرْضَعَتْ وَتَضَعُ كُلُّ ذَاتِ حَمْلٍ حَمْلَهَا وَتَرَى النَّاسَ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سُكَارَىٰ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وَمَا هُم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بِسُكَارَىٰ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وَلَٰكِنَّ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عَذَابَ اللَّهِ شَدِيدٌ (2  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فلما سمع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ألصحابه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بذلك حثوا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المطي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وعرفوا أنه عند قولٍ يقوله ، فلما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تأشهوا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حوله قال : " أتدرون أي يوم ذاك؟ يوم يُنادى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آدم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عليه السلام ، فيناديه ربه عز وجل ، فيقول : يا آدم ، أبعث بعثك إلى النار فيقول : يا رب ، وما بعث النار؟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فيقول :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من كل ألف تسعمائة وتسعةٌ وتسعون في النار ، وواحد في الجنة " . قال فأُبلس أصحابُه حتى ما أوضحوا بضاحكة ،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> 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نعم عباد الله هكذا كان خوفُ الصحابةِ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الكرام  وهم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من هم ،، وقد أبلوا في الاسلام البلاء الحسن ،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لايبلغ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بعدهم أحدٌ مدَّ أحدهم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ولانصيفه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، فكيف بنا عباد الله ؟ 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يخوفنا ربنا جلّ وعلا بزلزلة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الساعة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حينها تذهل كل مرضعة عن رضيعها لغير فطام  وهو أغلى عندها من نفسها ، وتضع الحامل جنينها لغير تمام من هول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ماتراه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، وترى الناسَ من شدة الخطر والهول قد طاشت عقولهم وزاغت أبصارهم وكأنهم سكارى يتمايلون لغير ما وجهة حيرة وضياعا ، 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lastRenderedPageBreak/>
        <w:t xml:space="preserve">كيف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لا ؟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وهم يرون الشمسَ قد كورت والنجومَ قد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انكدرت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والحبالَ قد سيرت والعشار قد عطلت والوحوش قد حشرت ، يومها يفر المرء من أخيه وأمه وأبيه وصاحبته وبنيه لكل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إمرئ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منهم يومئذ شأن يغنيه 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فليختر كل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إمرئ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مآله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ومصيره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ولأي الفريقين يريد أن يكون 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هل يريد زمرة المتقين الذين اتقوا ربهم في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دنياهم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والتزموا صراط الله المستقيم ؟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" وَسِيقَ الَّذِينَ اتَّقَوْا رَبَّهُمْ إِلَى الْجَنَّةِ زُمَرًا ۖ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حَتَّىٰ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إِذَا جَاءُوهَا وَفُتِحَتْ أَبْوَابُهَا وَقَالَ لَهُمْ خَزَنَتُهَا سَلَامٌ عَلَيْكُمْ طِبْتُمْ فَادْخُلُوهَا خَالِدِينَ (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73)وَقَالُوا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الْحَمْدُ لِلَّهِ الَّذِي صَدَقَنَا وَعْدَهُ وَأَوْرَثَنَا الْأَرْضَ نَتَبَوَّأُ مِنَ الْجَنَّةِ حَيْثُ نَشَاءُ ۖ فَنِعْمَ أَجْرُ الْعَامِلِينَ (74)( الزمر ) 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أم يريد الزمرة الخاسرة التي حادت عن طريق الحق والصراط المستقيم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"  وَسِيقَ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الَّذِينَ كَفَرُوا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إِلَىٰ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جَهَنَّمَ زُمَرًا ۖ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حَتَّىٰ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إِذَا جَاءُوهَا فُتِحَتْ أَبْوَابُهَا وَقَالَ لَهُمْ خَزَنَتُهَا أَلَمْ يَأْتِكُمْ رُسُلٌ مِّنكُمْ يَتْلُونَ عَلَيْكُمْ آيَاتِ رَبِّكُمْ وَيُنذِرُونَكُمْ لِقَاءَ يَوْمِكُمْ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هَٰذَا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ۚ قَالُوا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بَلَىٰ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وَلَٰكِنْ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حَقَّتْ كَلِمَةُ الْعَذَابِ عَلَى الْكَافِرِينَ (71)قِيلَ ادْخُلُوا أَبْوَابَ جَهَنَّمَ خَالِدِينَ فِيهَا ۖ فَبِئْسَ مَثْوَى الْمُتَكَبِّرِينَ (72)( الزمر) 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اما الزمرة الفائزة فطريقها (وَسَارِعُواْ إِلَى مَغْفِرَةٍ مِّن رَّبِّكُمْ وَجَنَّةٍ عَرْضُهَا السَّمَاوَاتُ وَالأَرْضُ أُعِدَّتْ لِلْمُتَّقِينَ * الَّذِينَ يُنفِقُونَ فِي السَّرَّاء وَالضَّرَّاء وَالْكَاظِمِينَ الْغَيْظَ وَالْعَافِينَ عَنِ النَّاسِ وَاللّهُ يُحِبُّ الْمُحْسِنِينَ) [آل عمران: 133- 134] 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وأما الزمرة الخاسرة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قطريقها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> " مَا سَلَكَكُمْ فِي سَقَرَ (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42)قَالُوا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لَمْ نَكُ مِنَ الْمُصَلِّينَ (43)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>وَلَمْ نَكُ نُطْعِمُ الْمِسْكِينَ (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44)وَكُنَّا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نَخُوضُ مَعَ الْخَائِضِينَ (45)وَكُنَّا نُكَذِّبُ بِيَوْمِ الدِّينِ (46)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حَتَّىٰ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أَتَانَا الْيَقِينُ (المدثر) 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هدانا ربُنا لصراطه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المستقيم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ووفقنا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لرضوانه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وجناته ،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ووقانا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شر غضبه وعقابه ، أقول </w:t>
      </w:r>
      <w:proofErr w:type="spellStart"/>
      <w:r w:rsidRPr="005034AC">
        <w:rPr>
          <w:rFonts w:cstheme="minorHAnsi"/>
          <w:sz w:val="32"/>
          <w:szCs w:val="32"/>
          <w:rtl/>
          <w:lang w:bidi="ar-KW"/>
        </w:rPr>
        <w:t>ماتسمعون</w:t>
      </w:r>
      <w:proofErr w:type="spellEnd"/>
      <w:r w:rsidRPr="005034AC">
        <w:rPr>
          <w:rFonts w:cstheme="minorHAnsi"/>
          <w:sz w:val="32"/>
          <w:szCs w:val="32"/>
          <w:rtl/>
          <w:lang w:bidi="ar-KW"/>
        </w:rPr>
        <w:t xml:space="preserve"> واستغفر الله لي ولكم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lastRenderedPageBreak/>
        <w:t>معاشر المؤمنين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لنكمل الحديث الذي بدأناه فإنه له تكملةً مطمئنة للموحدين ومبشّرة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للمؤمنين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 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هي عند البخاري بروايته يقول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"  فشّق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ذلك على الناس حتى تغيرت وجوهُهم ، قال النبي صلى الله عليه وسلم : " من يأجوج ومأجوج تسعمائة وتسعة وتسعون ، ومنكم واحد ، ثم أنتم في الناس كالشعرة السوداء في جنب الثور الأبيض ، أو كالشعرة البيضاء في جنب الثور الأسود ، وإني لأرجو أن تكونوا ربع أهل الجنة " .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فكبرنا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ثم قال : "ثلث أهل الجنة " . </w:t>
      </w:r>
      <w:proofErr w:type="gramStart"/>
      <w:r w:rsidRPr="005034AC">
        <w:rPr>
          <w:rFonts w:cstheme="minorHAnsi"/>
          <w:sz w:val="32"/>
          <w:szCs w:val="32"/>
          <w:rtl/>
          <w:lang w:bidi="ar-KW"/>
        </w:rPr>
        <w:t>فكبرنا ،</w:t>
      </w:r>
      <w:proofErr w:type="gramEnd"/>
      <w:r w:rsidRPr="005034AC">
        <w:rPr>
          <w:rFonts w:cstheme="minorHAnsi"/>
          <w:sz w:val="32"/>
          <w:szCs w:val="32"/>
          <w:rtl/>
          <w:lang w:bidi="ar-KW"/>
        </w:rPr>
        <w:t xml:space="preserve"> ثم قال : " شطر أهل الجنة " فكبرنا .</w:t>
      </w:r>
    </w:p>
    <w:p w:rsidR="005034AC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> فأبشروا عباد الله وأمّلوا خيرا من رب رحيم ودين عظيم وشفاعة نبيٍّ كريم</w:t>
      </w:r>
    </w:p>
    <w:p w:rsidR="00054945" w:rsidRPr="005034AC" w:rsidRDefault="005034AC" w:rsidP="005034AC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 (وَمَن يُطِعِ اللّهَ وَالرَّسُولَ فَأُوْلَئِكَ مَعَ الَّذِينَ أَنْعَمَ اللّهُ عَلَيْهِم مِّنَ النَّبِيِّينَ وَالصِّدِّيقِينَ وَالشُّهَدَاء وَالصَّالِحِينَ وَحَسُنَ أُولَئِكَ رَفِيقًا) [النساء: 69]</w:t>
      </w:r>
    </w:p>
    <w:sectPr w:rsidR="00054945" w:rsidRPr="00503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2F270F"/>
    <w:rsid w:val="00312091"/>
    <w:rsid w:val="00327417"/>
    <w:rsid w:val="00411AF5"/>
    <w:rsid w:val="004D4882"/>
    <w:rsid w:val="005034AC"/>
    <w:rsid w:val="005369F3"/>
    <w:rsid w:val="005A1123"/>
    <w:rsid w:val="005A71FF"/>
    <w:rsid w:val="006419FA"/>
    <w:rsid w:val="006B5DAC"/>
    <w:rsid w:val="006C611C"/>
    <w:rsid w:val="006F5DCB"/>
    <w:rsid w:val="0080339B"/>
    <w:rsid w:val="008A5937"/>
    <w:rsid w:val="009179EA"/>
    <w:rsid w:val="00953E3E"/>
    <w:rsid w:val="00AA33CC"/>
    <w:rsid w:val="00B10E9C"/>
    <w:rsid w:val="00B35846"/>
    <w:rsid w:val="00C5330F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2019-01-20T05:07:00Z</dcterms:created>
  <dcterms:modified xsi:type="dcterms:W3CDTF">2019-01-20T05:07:00Z</dcterms:modified>
</cp:coreProperties>
</file>