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810" w:rsidRPr="00CD0173" w:rsidRDefault="008F7810" w:rsidP="00CD0173">
      <w:pPr>
        <w:spacing w:after="0" w:line="0" w:lineRule="atLeast"/>
        <w:jc w:val="center"/>
        <w:rPr>
          <w:rFonts w:ascii="Times New Roman" w:eastAsia="Times New Roman" w:hAnsi="Times New Roman" w:cs="PT Bold Heading"/>
          <w:b/>
          <w:bCs/>
          <w:color w:val="0000FF"/>
          <w:sz w:val="32"/>
          <w:szCs w:val="32"/>
          <w:rtl/>
          <w:lang w:bidi="ar-QA"/>
        </w:rPr>
      </w:pPr>
      <w:r w:rsidRPr="008F7810">
        <w:rPr>
          <w:rFonts w:ascii="Times New Roman" w:eastAsia="Times New Roman" w:hAnsi="Times New Roman" w:cs="PT Bold Heading" w:hint="cs"/>
          <w:b/>
          <w:bCs/>
          <w:color w:val="0000FF"/>
          <w:sz w:val="32"/>
          <w:szCs w:val="32"/>
          <w:rtl/>
          <w:lang w:bidi="ar-QA"/>
        </w:rPr>
        <w:t>الابتلاءات الخمس في القران الكريم</w:t>
      </w:r>
      <w:r w:rsidRPr="00CD0173">
        <w:rPr>
          <w:rFonts w:ascii="Times New Roman" w:eastAsia="Times New Roman" w:hAnsi="Times New Roman" w:cs="PT Bold Heading" w:hint="cs"/>
          <w:b/>
          <w:bCs/>
          <w:color w:val="0000FF"/>
          <w:sz w:val="32"/>
          <w:szCs w:val="32"/>
          <w:rtl/>
          <w:lang w:bidi="ar-QA"/>
        </w:rPr>
        <w:t xml:space="preserve"> (</w:t>
      </w:r>
      <w:r w:rsidRPr="00CD0173">
        <w:rPr>
          <w:rStyle w:val="a8"/>
          <w:rFonts w:ascii="Times New Roman" w:eastAsia="Times New Roman" w:hAnsi="Times New Roman" w:cs="PT Bold Heading"/>
          <w:b/>
          <w:bCs/>
          <w:color w:val="0000FF"/>
          <w:sz w:val="32"/>
          <w:szCs w:val="32"/>
          <w:rtl/>
          <w:lang w:bidi="ar-QA"/>
        </w:rPr>
        <w:footnoteReference w:id="1"/>
      </w:r>
      <w:r w:rsidRPr="00CD0173">
        <w:rPr>
          <w:rFonts w:ascii="Times New Roman" w:eastAsia="Times New Roman" w:hAnsi="Times New Roman" w:cs="PT Bold Heading" w:hint="cs"/>
          <w:b/>
          <w:bCs/>
          <w:color w:val="0000FF"/>
          <w:sz w:val="32"/>
          <w:szCs w:val="32"/>
          <w:rtl/>
          <w:lang w:bidi="ar-QA"/>
        </w:rPr>
        <w:t>)</w:t>
      </w:r>
    </w:p>
    <w:p w:rsidR="008F7810" w:rsidRPr="00CD0173" w:rsidRDefault="008F7810" w:rsidP="00CD0173">
      <w:pPr>
        <w:spacing w:after="0" w:line="0" w:lineRule="atLeast"/>
        <w:jc w:val="center"/>
        <w:rPr>
          <w:rFonts w:ascii="Times New Roman" w:eastAsia="Times New Roman" w:hAnsi="Times New Roman" w:cs="PT Bold Heading"/>
          <w:b/>
          <w:bCs/>
          <w:color w:val="00B050"/>
          <w:sz w:val="32"/>
          <w:szCs w:val="32"/>
          <w:rtl/>
          <w:lang w:bidi="ar-QA"/>
        </w:rPr>
      </w:pPr>
      <w:r w:rsidRPr="00CD0173">
        <w:rPr>
          <w:rFonts w:ascii="Times New Roman" w:eastAsia="Times New Roman" w:hAnsi="Times New Roman" w:cs="PT Bold Heading" w:hint="cs"/>
          <w:b/>
          <w:bCs/>
          <w:color w:val="00B050"/>
          <w:sz w:val="32"/>
          <w:szCs w:val="32"/>
          <w:rtl/>
          <w:lang w:bidi="ar-QA"/>
        </w:rPr>
        <w:t xml:space="preserve">للشيخ السيد مراد سلامة </w:t>
      </w:r>
    </w:p>
    <w:p w:rsidR="008F7810" w:rsidRPr="008F7810" w:rsidRDefault="008F7810" w:rsidP="00CD0173">
      <w:pPr>
        <w:spacing w:after="0" w:line="0" w:lineRule="atLeast"/>
        <w:jc w:val="center"/>
        <w:rPr>
          <w:rFonts w:ascii="Times New Roman" w:eastAsia="Times New Roman" w:hAnsi="Times New Roman" w:cs="AL-Mateen"/>
          <w:b/>
          <w:bCs/>
          <w:color w:val="0000FF"/>
          <w:sz w:val="32"/>
          <w:szCs w:val="32"/>
          <w:rtl/>
          <w:lang w:bidi="ar-QA"/>
        </w:rPr>
      </w:pPr>
    </w:p>
    <w:p w:rsidR="008F7810" w:rsidRPr="008F7810" w:rsidRDefault="008F7810" w:rsidP="00CD0173">
      <w:pPr>
        <w:spacing w:after="0" w:line="0" w:lineRule="atLeast"/>
        <w:jc w:val="center"/>
        <w:rPr>
          <w:rFonts w:ascii="Times New Roman" w:eastAsia="Times New Roman" w:hAnsi="Times New Roman" w:cs="Traditional Arabic"/>
          <w:b/>
          <w:bCs/>
          <w:color w:val="FF0000"/>
          <w:sz w:val="32"/>
          <w:szCs w:val="32"/>
          <w:rtl/>
          <w:lang w:bidi="ar-QA"/>
        </w:rPr>
      </w:pPr>
      <w:r w:rsidRPr="008F7810">
        <w:rPr>
          <w:rFonts w:ascii="Times New Roman" w:eastAsia="Times New Roman" w:hAnsi="Times New Roman" w:cs="Traditional Arabic" w:hint="cs"/>
          <w:b/>
          <w:bCs/>
          <w:color w:val="FF0000"/>
          <w:sz w:val="32"/>
          <w:szCs w:val="32"/>
          <w:rtl/>
          <w:lang w:bidi="ar-QA"/>
        </w:rPr>
        <w:t>الخطبة الأولى</w:t>
      </w:r>
    </w:p>
    <w:p w:rsidR="008F7810" w:rsidRPr="008F7810" w:rsidRDefault="008F7810" w:rsidP="00CD0173">
      <w:pPr>
        <w:spacing w:after="0" w:line="0" w:lineRule="atLeast"/>
        <w:jc w:val="both"/>
        <w:rPr>
          <w:rFonts w:ascii="Traditional Arabic" w:eastAsia="Calibri" w:hAnsi="Traditional Arabic" w:cs="Traditional Arabic"/>
          <w:sz w:val="34"/>
          <w:szCs w:val="34"/>
          <w:rtl/>
          <w:lang w:bidi="ar-EG"/>
        </w:rPr>
      </w:pPr>
      <w:r w:rsidRPr="008F7810">
        <w:rPr>
          <w:rFonts w:ascii="Times New Roman" w:eastAsia="Times New Roman" w:hAnsi="Times New Roman" w:cs="Traditional Arabic" w:hint="cs"/>
          <w:b/>
          <w:bCs/>
          <w:color w:val="FF0000"/>
          <w:sz w:val="32"/>
          <w:szCs w:val="32"/>
          <w:rtl/>
          <w:lang w:bidi="ar-QA"/>
        </w:rPr>
        <w:t xml:space="preserve"> </w:t>
      </w:r>
      <w:r w:rsidRPr="008F7810">
        <w:rPr>
          <w:rFonts w:ascii="Traditional Arabic" w:eastAsia="Calibri" w:hAnsi="Traditional Arabic" w:cs="Traditional Arabic"/>
          <w:sz w:val="34"/>
          <w:szCs w:val="34"/>
          <w:rtl/>
          <w:lang w:bidi="ar-EG"/>
        </w:rPr>
        <w:t xml:space="preserve">الحمد لله الذي نور بجميل هدايته قلوب أهل السعادة، وطهر بكريم ولايته أفئدة الصادقين فأسكن فيها وداده، ودعاها إلى ما سبق لها من عنايته فأقبلت منقادة، الحميد المجيد الموصوف بالحياة والعلم والقدرة والإرادة، نحمده على ما أولى من فضل وأفاده، ونشكره معترفين بان الشكر منه نعمة مستفاده. </w:t>
      </w:r>
    </w:p>
    <w:p w:rsidR="0064330C" w:rsidRPr="0064330C" w:rsidRDefault="0064330C" w:rsidP="00CD0173">
      <w:pPr>
        <w:spacing w:after="0" w:line="0" w:lineRule="atLeast"/>
        <w:jc w:val="lowKashida"/>
        <w:rPr>
          <w:rFonts w:ascii="Times New Roman" w:eastAsia="Times New Roman" w:hAnsi="Times New Roman" w:cs="Akhbar MT"/>
          <w:sz w:val="32"/>
          <w:szCs w:val="32"/>
          <w:rtl/>
          <w:lang w:bidi="ar-QA"/>
        </w:rPr>
      </w:pPr>
      <w:r w:rsidRPr="0064330C">
        <w:rPr>
          <w:rFonts w:ascii="Times New Roman" w:eastAsia="Times New Roman" w:hAnsi="Times New Roman" w:cs="Akhbar MT" w:hint="cs"/>
          <w:sz w:val="32"/>
          <w:szCs w:val="32"/>
          <w:rtl/>
          <w:lang w:bidi="ar-QA"/>
        </w:rPr>
        <w:t>واشهد</w:t>
      </w:r>
      <w:r w:rsidRPr="0064330C">
        <w:rPr>
          <w:rFonts w:ascii="Times New Roman" w:eastAsia="Times New Roman" w:hAnsi="Times New Roman" w:cs="Akhbar MT"/>
          <w:sz w:val="32"/>
          <w:szCs w:val="32"/>
          <w:rtl/>
          <w:lang w:bidi="ar-QA"/>
        </w:rPr>
        <w:t xml:space="preserve"> </w:t>
      </w:r>
      <w:proofErr w:type="gramStart"/>
      <w:r w:rsidRPr="0064330C">
        <w:rPr>
          <w:rFonts w:ascii="Times New Roman" w:eastAsia="Times New Roman" w:hAnsi="Times New Roman" w:cs="Akhbar MT" w:hint="cs"/>
          <w:sz w:val="32"/>
          <w:szCs w:val="32"/>
          <w:rtl/>
          <w:lang w:bidi="ar-QA"/>
        </w:rPr>
        <w:t>إن</w:t>
      </w:r>
      <w:r w:rsidRPr="0064330C">
        <w:rPr>
          <w:rFonts w:ascii="Times New Roman" w:eastAsia="Times New Roman" w:hAnsi="Times New Roman" w:cs="Akhbar MT"/>
          <w:sz w:val="32"/>
          <w:szCs w:val="32"/>
          <w:rtl/>
          <w:lang w:bidi="ar-QA"/>
        </w:rPr>
        <w:t xml:space="preserve"> </w:t>
      </w:r>
      <w:r w:rsidRPr="0064330C">
        <w:rPr>
          <w:rFonts w:ascii="Times New Roman" w:eastAsia="Times New Roman" w:hAnsi="Times New Roman" w:cs="Akhbar MT" w:hint="cs"/>
          <w:sz w:val="32"/>
          <w:szCs w:val="32"/>
          <w:rtl/>
          <w:lang w:bidi="ar-QA"/>
        </w:rPr>
        <w:t>لا</w:t>
      </w:r>
      <w:proofErr w:type="gramEnd"/>
      <w:r w:rsidRPr="0064330C">
        <w:rPr>
          <w:rFonts w:ascii="Times New Roman" w:eastAsia="Times New Roman" w:hAnsi="Times New Roman" w:cs="Akhbar MT"/>
          <w:sz w:val="32"/>
          <w:szCs w:val="32"/>
          <w:rtl/>
          <w:lang w:bidi="ar-QA"/>
        </w:rPr>
        <w:t xml:space="preserve"> </w:t>
      </w:r>
      <w:r w:rsidRPr="0064330C">
        <w:rPr>
          <w:rFonts w:ascii="Times New Roman" w:eastAsia="Times New Roman" w:hAnsi="Times New Roman" w:cs="Akhbar MT" w:hint="cs"/>
          <w:sz w:val="32"/>
          <w:szCs w:val="32"/>
          <w:rtl/>
          <w:lang w:bidi="ar-QA"/>
        </w:rPr>
        <w:t>اله</w:t>
      </w:r>
      <w:r w:rsidRPr="0064330C">
        <w:rPr>
          <w:rFonts w:ascii="Times New Roman" w:eastAsia="Times New Roman" w:hAnsi="Times New Roman" w:cs="Akhbar MT"/>
          <w:sz w:val="32"/>
          <w:szCs w:val="32"/>
          <w:rtl/>
          <w:lang w:bidi="ar-QA"/>
        </w:rPr>
        <w:t xml:space="preserve"> </w:t>
      </w:r>
      <w:r w:rsidRPr="0064330C">
        <w:rPr>
          <w:rFonts w:ascii="Times New Roman" w:eastAsia="Times New Roman" w:hAnsi="Times New Roman" w:cs="Akhbar MT" w:hint="cs"/>
          <w:sz w:val="32"/>
          <w:szCs w:val="32"/>
          <w:rtl/>
          <w:lang w:bidi="ar-QA"/>
        </w:rPr>
        <w:t>إلا</w:t>
      </w:r>
      <w:r w:rsidRPr="0064330C">
        <w:rPr>
          <w:rFonts w:ascii="Times New Roman" w:eastAsia="Times New Roman" w:hAnsi="Times New Roman" w:cs="Akhbar MT"/>
          <w:sz w:val="32"/>
          <w:szCs w:val="32"/>
          <w:rtl/>
          <w:lang w:bidi="ar-QA"/>
        </w:rPr>
        <w:t xml:space="preserve"> </w:t>
      </w:r>
      <w:r w:rsidRPr="0064330C">
        <w:rPr>
          <w:rFonts w:ascii="Times New Roman" w:eastAsia="Times New Roman" w:hAnsi="Times New Roman" w:cs="Akhbar MT" w:hint="cs"/>
          <w:sz w:val="32"/>
          <w:szCs w:val="32"/>
          <w:rtl/>
          <w:lang w:bidi="ar-QA"/>
        </w:rPr>
        <w:t>الله،</w:t>
      </w:r>
      <w:r w:rsidRPr="0064330C">
        <w:rPr>
          <w:rFonts w:ascii="Times New Roman" w:eastAsia="Times New Roman" w:hAnsi="Times New Roman" w:cs="Akhbar MT"/>
          <w:sz w:val="32"/>
          <w:szCs w:val="32"/>
          <w:rtl/>
          <w:lang w:bidi="ar-QA"/>
        </w:rPr>
        <w:t xml:space="preserve"> </w:t>
      </w:r>
      <w:r w:rsidRPr="0064330C">
        <w:rPr>
          <w:rFonts w:ascii="Times New Roman" w:eastAsia="Times New Roman" w:hAnsi="Times New Roman" w:cs="Akhbar MT" w:hint="cs"/>
          <w:sz w:val="32"/>
          <w:szCs w:val="32"/>
          <w:rtl/>
          <w:lang w:bidi="ar-QA"/>
        </w:rPr>
        <w:t>وحده</w:t>
      </w:r>
      <w:r w:rsidRPr="0064330C">
        <w:rPr>
          <w:rFonts w:ascii="Times New Roman" w:eastAsia="Times New Roman" w:hAnsi="Times New Roman" w:cs="Akhbar MT"/>
          <w:sz w:val="32"/>
          <w:szCs w:val="32"/>
          <w:rtl/>
          <w:lang w:bidi="ar-QA"/>
        </w:rPr>
        <w:t xml:space="preserve"> </w:t>
      </w:r>
      <w:r w:rsidRPr="0064330C">
        <w:rPr>
          <w:rFonts w:ascii="Times New Roman" w:eastAsia="Times New Roman" w:hAnsi="Times New Roman" w:cs="Akhbar MT" w:hint="cs"/>
          <w:sz w:val="32"/>
          <w:szCs w:val="32"/>
          <w:rtl/>
          <w:lang w:bidi="ar-QA"/>
        </w:rPr>
        <w:t>لا</w:t>
      </w:r>
      <w:r w:rsidRPr="0064330C">
        <w:rPr>
          <w:rFonts w:ascii="Times New Roman" w:eastAsia="Times New Roman" w:hAnsi="Times New Roman" w:cs="Akhbar MT"/>
          <w:sz w:val="32"/>
          <w:szCs w:val="32"/>
          <w:rtl/>
          <w:lang w:bidi="ar-QA"/>
        </w:rPr>
        <w:t xml:space="preserve"> </w:t>
      </w:r>
      <w:r w:rsidRPr="0064330C">
        <w:rPr>
          <w:rFonts w:ascii="Times New Roman" w:eastAsia="Times New Roman" w:hAnsi="Times New Roman" w:cs="Akhbar MT" w:hint="cs"/>
          <w:sz w:val="32"/>
          <w:szCs w:val="32"/>
          <w:rtl/>
          <w:lang w:bidi="ar-QA"/>
        </w:rPr>
        <w:t>شريك</w:t>
      </w:r>
      <w:r w:rsidRPr="0064330C">
        <w:rPr>
          <w:rFonts w:ascii="Times New Roman" w:eastAsia="Times New Roman" w:hAnsi="Times New Roman" w:cs="Akhbar MT"/>
          <w:sz w:val="32"/>
          <w:szCs w:val="32"/>
          <w:rtl/>
          <w:lang w:bidi="ar-QA"/>
        </w:rPr>
        <w:t xml:space="preserve"> </w:t>
      </w:r>
      <w:r w:rsidRPr="0064330C">
        <w:rPr>
          <w:rFonts w:ascii="Times New Roman" w:eastAsia="Times New Roman" w:hAnsi="Times New Roman" w:cs="Akhbar MT" w:hint="cs"/>
          <w:sz w:val="32"/>
          <w:szCs w:val="32"/>
          <w:rtl/>
          <w:lang w:bidi="ar-QA"/>
        </w:rPr>
        <w:t>له،</w:t>
      </w:r>
      <w:r w:rsidRPr="0064330C">
        <w:rPr>
          <w:rFonts w:ascii="Times New Roman" w:eastAsia="Times New Roman" w:hAnsi="Times New Roman" w:cs="Akhbar MT"/>
          <w:sz w:val="32"/>
          <w:szCs w:val="32"/>
          <w:rtl/>
          <w:lang w:bidi="ar-QA"/>
        </w:rPr>
        <w:t xml:space="preserve"> </w:t>
      </w:r>
      <w:r w:rsidRPr="0064330C">
        <w:rPr>
          <w:rFonts w:ascii="Times New Roman" w:eastAsia="Times New Roman" w:hAnsi="Times New Roman" w:cs="Akhbar MT" w:hint="cs"/>
          <w:sz w:val="32"/>
          <w:szCs w:val="32"/>
          <w:rtl/>
          <w:lang w:bidi="ar-QA"/>
        </w:rPr>
        <w:t>له</w:t>
      </w:r>
      <w:r w:rsidRPr="0064330C">
        <w:rPr>
          <w:rFonts w:ascii="Times New Roman" w:eastAsia="Times New Roman" w:hAnsi="Times New Roman" w:cs="Akhbar MT"/>
          <w:sz w:val="32"/>
          <w:szCs w:val="32"/>
          <w:rtl/>
          <w:lang w:bidi="ar-QA"/>
        </w:rPr>
        <w:t xml:space="preserve"> </w:t>
      </w:r>
      <w:r w:rsidRPr="0064330C">
        <w:rPr>
          <w:rFonts w:ascii="Times New Roman" w:eastAsia="Times New Roman" w:hAnsi="Times New Roman" w:cs="Akhbar MT" w:hint="cs"/>
          <w:sz w:val="32"/>
          <w:szCs w:val="32"/>
          <w:rtl/>
          <w:lang w:bidi="ar-QA"/>
        </w:rPr>
        <w:t>الملك،</w:t>
      </w:r>
      <w:r w:rsidRPr="0064330C">
        <w:rPr>
          <w:rFonts w:ascii="Times New Roman" w:eastAsia="Times New Roman" w:hAnsi="Times New Roman" w:cs="Akhbar MT"/>
          <w:sz w:val="32"/>
          <w:szCs w:val="32"/>
          <w:rtl/>
          <w:lang w:bidi="ar-QA"/>
        </w:rPr>
        <w:t xml:space="preserve"> </w:t>
      </w:r>
      <w:r w:rsidRPr="0064330C">
        <w:rPr>
          <w:rFonts w:ascii="Times New Roman" w:eastAsia="Times New Roman" w:hAnsi="Times New Roman" w:cs="Akhbar MT" w:hint="cs"/>
          <w:sz w:val="32"/>
          <w:szCs w:val="32"/>
          <w:rtl/>
          <w:lang w:bidi="ar-QA"/>
        </w:rPr>
        <w:t>وله</w:t>
      </w:r>
      <w:r w:rsidRPr="0064330C">
        <w:rPr>
          <w:rFonts w:ascii="Times New Roman" w:eastAsia="Times New Roman" w:hAnsi="Times New Roman" w:cs="Akhbar MT"/>
          <w:sz w:val="32"/>
          <w:szCs w:val="32"/>
          <w:rtl/>
          <w:lang w:bidi="ar-QA"/>
        </w:rPr>
        <w:t xml:space="preserve"> </w:t>
      </w:r>
      <w:r w:rsidRPr="0064330C">
        <w:rPr>
          <w:rFonts w:ascii="Times New Roman" w:eastAsia="Times New Roman" w:hAnsi="Times New Roman" w:cs="Akhbar MT" w:hint="cs"/>
          <w:sz w:val="32"/>
          <w:szCs w:val="32"/>
          <w:rtl/>
          <w:lang w:bidi="ar-QA"/>
        </w:rPr>
        <w:t>الحمد</w:t>
      </w:r>
      <w:r w:rsidRPr="0064330C">
        <w:rPr>
          <w:rFonts w:ascii="Times New Roman" w:eastAsia="Times New Roman" w:hAnsi="Times New Roman" w:cs="Akhbar MT"/>
          <w:sz w:val="32"/>
          <w:szCs w:val="32"/>
          <w:rtl/>
          <w:lang w:bidi="ar-QA"/>
        </w:rPr>
        <w:t xml:space="preserve"> </w:t>
      </w:r>
      <w:r w:rsidRPr="0064330C">
        <w:rPr>
          <w:rFonts w:ascii="Times New Roman" w:eastAsia="Times New Roman" w:hAnsi="Times New Roman" w:cs="Akhbar MT" w:hint="cs"/>
          <w:sz w:val="32"/>
          <w:szCs w:val="32"/>
          <w:rtl/>
          <w:lang w:bidi="ar-QA"/>
        </w:rPr>
        <w:t>وهو</w:t>
      </w:r>
      <w:r w:rsidRPr="0064330C">
        <w:rPr>
          <w:rFonts w:ascii="Times New Roman" w:eastAsia="Times New Roman" w:hAnsi="Times New Roman" w:cs="Akhbar MT"/>
          <w:sz w:val="32"/>
          <w:szCs w:val="32"/>
          <w:rtl/>
          <w:lang w:bidi="ar-QA"/>
        </w:rPr>
        <w:t xml:space="preserve"> </w:t>
      </w:r>
      <w:r w:rsidRPr="0064330C">
        <w:rPr>
          <w:rFonts w:ascii="Times New Roman" w:eastAsia="Times New Roman" w:hAnsi="Times New Roman" w:cs="Akhbar MT" w:hint="cs"/>
          <w:sz w:val="32"/>
          <w:szCs w:val="32"/>
          <w:rtl/>
          <w:lang w:bidi="ar-QA"/>
        </w:rPr>
        <w:t>علي</w:t>
      </w:r>
      <w:r w:rsidRPr="0064330C">
        <w:rPr>
          <w:rFonts w:ascii="Times New Roman" w:eastAsia="Times New Roman" w:hAnsi="Times New Roman" w:cs="Akhbar MT"/>
          <w:sz w:val="32"/>
          <w:szCs w:val="32"/>
          <w:rtl/>
          <w:lang w:bidi="ar-QA"/>
        </w:rPr>
        <w:t xml:space="preserve"> </w:t>
      </w:r>
      <w:r w:rsidRPr="0064330C">
        <w:rPr>
          <w:rFonts w:ascii="Times New Roman" w:eastAsia="Times New Roman" w:hAnsi="Times New Roman" w:cs="Akhbar MT" w:hint="cs"/>
          <w:sz w:val="32"/>
          <w:szCs w:val="32"/>
          <w:rtl/>
          <w:lang w:bidi="ar-QA"/>
        </w:rPr>
        <w:t>كل</w:t>
      </w:r>
      <w:r w:rsidRPr="0064330C">
        <w:rPr>
          <w:rFonts w:ascii="Times New Roman" w:eastAsia="Times New Roman" w:hAnsi="Times New Roman" w:cs="Akhbar MT"/>
          <w:sz w:val="32"/>
          <w:szCs w:val="32"/>
          <w:rtl/>
          <w:lang w:bidi="ar-QA"/>
        </w:rPr>
        <w:t xml:space="preserve"> </w:t>
      </w:r>
      <w:r w:rsidRPr="0064330C">
        <w:rPr>
          <w:rFonts w:ascii="Times New Roman" w:eastAsia="Times New Roman" w:hAnsi="Times New Roman" w:cs="Akhbar MT" w:hint="cs"/>
          <w:sz w:val="32"/>
          <w:szCs w:val="32"/>
          <w:rtl/>
          <w:lang w:bidi="ar-QA"/>
        </w:rPr>
        <w:t>شيء</w:t>
      </w:r>
      <w:r w:rsidRPr="0064330C">
        <w:rPr>
          <w:rFonts w:ascii="Times New Roman" w:eastAsia="Times New Roman" w:hAnsi="Times New Roman" w:cs="Akhbar MT"/>
          <w:sz w:val="32"/>
          <w:szCs w:val="32"/>
          <w:rtl/>
          <w:lang w:bidi="ar-QA"/>
        </w:rPr>
        <w:t xml:space="preserve"> </w:t>
      </w:r>
      <w:r w:rsidRPr="0064330C">
        <w:rPr>
          <w:rFonts w:ascii="Times New Roman" w:eastAsia="Times New Roman" w:hAnsi="Times New Roman" w:cs="Akhbar MT" w:hint="cs"/>
          <w:sz w:val="32"/>
          <w:szCs w:val="32"/>
          <w:rtl/>
          <w:lang w:bidi="ar-QA"/>
        </w:rPr>
        <w:t>قدير</w:t>
      </w:r>
      <w:r w:rsidRPr="0064330C">
        <w:rPr>
          <w:rFonts w:ascii="Times New Roman" w:eastAsia="Times New Roman" w:hAnsi="Times New Roman" w:cs="Akhbar MT"/>
          <w:sz w:val="32"/>
          <w:szCs w:val="32"/>
          <w:rtl/>
          <w:lang w:bidi="ar-QA"/>
        </w:rPr>
        <w:t xml:space="preserve"> </w:t>
      </w:r>
      <w:r w:rsidRPr="0064330C">
        <w:rPr>
          <w:rFonts w:ascii="Times New Roman" w:eastAsia="Times New Roman" w:hAnsi="Times New Roman" w:cs="Akhbar MT" w:hint="cs"/>
          <w:sz w:val="32"/>
          <w:szCs w:val="32"/>
          <w:rtl/>
          <w:lang w:bidi="ar-QA"/>
        </w:rPr>
        <w:t>شهادة</w:t>
      </w:r>
      <w:r w:rsidRPr="0064330C">
        <w:rPr>
          <w:rFonts w:ascii="Times New Roman" w:eastAsia="Times New Roman" w:hAnsi="Times New Roman" w:cs="Akhbar MT"/>
          <w:sz w:val="32"/>
          <w:szCs w:val="32"/>
          <w:rtl/>
          <w:lang w:bidi="ar-QA"/>
        </w:rPr>
        <w:t xml:space="preserve"> </w:t>
      </w:r>
      <w:r w:rsidRPr="0064330C">
        <w:rPr>
          <w:rFonts w:ascii="Times New Roman" w:eastAsia="Times New Roman" w:hAnsi="Times New Roman" w:cs="Akhbar MT" w:hint="cs"/>
          <w:sz w:val="32"/>
          <w:szCs w:val="32"/>
          <w:rtl/>
          <w:lang w:bidi="ar-QA"/>
        </w:rPr>
        <w:t>أعدها</w:t>
      </w:r>
      <w:r w:rsidRPr="0064330C">
        <w:rPr>
          <w:rFonts w:ascii="Times New Roman" w:eastAsia="Times New Roman" w:hAnsi="Times New Roman" w:cs="Akhbar MT"/>
          <w:sz w:val="32"/>
          <w:szCs w:val="32"/>
          <w:rtl/>
          <w:lang w:bidi="ar-QA"/>
        </w:rPr>
        <w:t xml:space="preserve"> </w:t>
      </w:r>
      <w:r w:rsidRPr="0064330C">
        <w:rPr>
          <w:rFonts w:ascii="Times New Roman" w:eastAsia="Times New Roman" w:hAnsi="Times New Roman" w:cs="Akhbar MT" w:hint="cs"/>
          <w:sz w:val="32"/>
          <w:szCs w:val="32"/>
          <w:rtl/>
          <w:lang w:bidi="ar-QA"/>
        </w:rPr>
        <w:t>من</w:t>
      </w:r>
      <w:r w:rsidRPr="0064330C">
        <w:rPr>
          <w:rFonts w:ascii="Times New Roman" w:eastAsia="Times New Roman" w:hAnsi="Times New Roman" w:cs="Akhbar MT"/>
          <w:sz w:val="32"/>
          <w:szCs w:val="32"/>
          <w:rtl/>
          <w:lang w:bidi="ar-QA"/>
        </w:rPr>
        <w:t xml:space="preserve"> </w:t>
      </w:r>
      <w:r w:rsidRPr="0064330C">
        <w:rPr>
          <w:rFonts w:ascii="Times New Roman" w:eastAsia="Times New Roman" w:hAnsi="Times New Roman" w:cs="Akhbar MT" w:hint="cs"/>
          <w:sz w:val="32"/>
          <w:szCs w:val="32"/>
          <w:rtl/>
          <w:lang w:bidi="ar-QA"/>
        </w:rPr>
        <w:t>أكبر</w:t>
      </w:r>
      <w:r w:rsidRPr="0064330C">
        <w:rPr>
          <w:rFonts w:ascii="Times New Roman" w:eastAsia="Times New Roman" w:hAnsi="Times New Roman" w:cs="Akhbar MT"/>
          <w:sz w:val="32"/>
          <w:szCs w:val="32"/>
          <w:rtl/>
          <w:lang w:bidi="ar-QA"/>
        </w:rPr>
        <w:t xml:space="preserve"> </w:t>
      </w:r>
      <w:r w:rsidRPr="0064330C">
        <w:rPr>
          <w:rFonts w:ascii="Times New Roman" w:eastAsia="Times New Roman" w:hAnsi="Times New Roman" w:cs="Akhbar MT" w:hint="cs"/>
          <w:sz w:val="32"/>
          <w:szCs w:val="32"/>
          <w:rtl/>
          <w:lang w:bidi="ar-QA"/>
        </w:rPr>
        <w:t>نعمه</w:t>
      </w:r>
      <w:r w:rsidRPr="0064330C">
        <w:rPr>
          <w:rFonts w:ascii="Times New Roman" w:eastAsia="Times New Roman" w:hAnsi="Times New Roman" w:cs="Akhbar MT"/>
          <w:sz w:val="32"/>
          <w:szCs w:val="32"/>
          <w:rtl/>
          <w:lang w:bidi="ar-QA"/>
        </w:rPr>
        <w:t xml:space="preserve"> </w:t>
      </w:r>
      <w:r w:rsidRPr="0064330C">
        <w:rPr>
          <w:rFonts w:ascii="Times New Roman" w:eastAsia="Times New Roman" w:hAnsi="Times New Roman" w:cs="Akhbar MT" w:hint="cs"/>
          <w:sz w:val="32"/>
          <w:szCs w:val="32"/>
          <w:rtl/>
          <w:lang w:bidi="ar-QA"/>
        </w:rPr>
        <w:t>وعطائه،</w:t>
      </w:r>
      <w:r w:rsidRPr="0064330C">
        <w:rPr>
          <w:rFonts w:ascii="Times New Roman" w:eastAsia="Times New Roman" w:hAnsi="Times New Roman" w:cs="Akhbar MT"/>
          <w:sz w:val="32"/>
          <w:szCs w:val="32"/>
          <w:rtl/>
          <w:lang w:bidi="ar-QA"/>
        </w:rPr>
        <w:t xml:space="preserve"> </w:t>
      </w:r>
      <w:r w:rsidRPr="0064330C">
        <w:rPr>
          <w:rFonts w:ascii="Times New Roman" w:eastAsia="Times New Roman" w:hAnsi="Times New Roman" w:cs="Akhbar MT" w:hint="cs"/>
          <w:sz w:val="32"/>
          <w:szCs w:val="32"/>
          <w:rtl/>
          <w:lang w:bidi="ar-QA"/>
        </w:rPr>
        <w:t>وأعدها</w:t>
      </w:r>
      <w:r w:rsidRPr="0064330C">
        <w:rPr>
          <w:rFonts w:ascii="Times New Roman" w:eastAsia="Times New Roman" w:hAnsi="Times New Roman" w:cs="Akhbar MT"/>
          <w:sz w:val="32"/>
          <w:szCs w:val="32"/>
          <w:rtl/>
          <w:lang w:bidi="ar-QA"/>
        </w:rPr>
        <w:t xml:space="preserve"> </w:t>
      </w:r>
      <w:r w:rsidRPr="0064330C">
        <w:rPr>
          <w:rFonts w:ascii="Times New Roman" w:eastAsia="Times New Roman" w:hAnsi="Times New Roman" w:cs="Akhbar MT" w:hint="cs"/>
          <w:sz w:val="32"/>
          <w:szCs w:val="32"/>
          <w:rtl/>
          <w:lang w:bidi="ar-QA"/>
        </w:rPr>
        <w:t>وسيلة</w:t>
      </w:r>
      <w:r w:rsidRPr="0064330C">
        <w:rPr>
          <w:rFonts w:ascii="Times New Roman" w:eastAsia="Times New Roman" w:hAnsi="Times New Roman" w:cs="Akhbar MT"/>
          <w:sz w:val="32"/>
          <w:szCs w:val="32"/>
          <w:rtl/>
          <w:lang w:bidi="ar-QA"/>
        </w:rPr>
        <w:t xml:space="preserve"> </w:t>
      </w:r>
      <w:r w:rsidRPr="0064330C">
        <w:rPr>
          <w:rFonts w:ascii="Times New Roman" w:eastAsia="Times New Roman" w:hAnsi="Times New Roman" w:cs="Akhbar MT" w:hint="cs"/>
          <w:sz w:val="32"/>
          <w:szCs w:val="32"/>
          <w:rtl/>
          <w:lang w:bidi="ar-QA"/>
        </w:rPr>
        <w:t>إلي</w:t>
      </w:r>
      <w:r w:rsidRPr="0064330C">
        <w:rPr>
          <w:rFonts w:ascii="Times New Roman" w:eastAsia="Times New Roman" w:hAnsi="Times New Roman" w:cs="Akhbar MT"/>
          <w:sz w:val="32"/>
          <w:szCs w:val="32"/>
          <w:rtl/>
          <w:lang w:bidi="ar-QA"/>
        </w:rPr>
        <w:t xml:space="preserve"> </w:t>
      </w:r>
      <w:r w:rsidRPr="0064330C">
        <w:rPr>
          <w:rFonts w:ascii="Times New Roman" w:eastAsia="Times New Roman" w:hAnsi="Times New Roman" w:cs="Akhbar MT" w:hint="cs"/>
          <w:sz w:val="32"/>
          <w:szCs w:val="32"/>
          <w:rtl/>
          <w:lang w:bidi="ar-QA"/>
        </w:rPr>
        <w:t>يوم</w:t>
      </w:r>
      <w:r w:rsidRPr="0064330C">
        <w:rPr>
          <w:rFonts w:ascii="Times New Roman" w:eastAsia="Times New Roman" w:hAnsi="Times New Roman" w:cs="Akhbar MT"/>
          <w:sz w:val="32"/>
          <w:szCs w:val="32"/>
          <w:rtl/>
          <w:lang w:bidi="ar-QA"/>
        </w:rPr>
        <w:t xml:space="preserve"> </w:t>
      </w:r>
      <w:r w:rsidRPr="0064330C">
        <w:rPr>
          <w:rFonts w:ascii="Times New Roman" w:eastAsia="Times New Roman" w:hAnsi="Times New Roman" w:cs="Akhbar MT" w:hint="cs"/>
          <w:sz w:val="32"/>
          <w:szCs w:val="32"/>
          <w:rtl/>
          <w:lang w:bidi="ar-QA"/>
        </w:rPr>
        <w:t>لقاءه</w:t>
      </w:r>
    </w:p>
    <w:p w:rsidR="0064330C" w:rsidRPr="0064330C" w:rsidRDefault="0064330C" w:rsidP="00CD0173">
      <w:pPr>
        <w:spacing w:after="0" w:line="0" w:lineRule="atLeast"/>
        <w:jc w:val="center"/>
        <w:rPr>
          <w:rFonts w:ascii="Times New Roman" w:eastAsia="Times New Roman" w:hAnsi="Times New Roman" w:cs="Akhbar MT"/>
          <w:color w:val="FF0000"/>
          <w:sz w:val="32"/>
          <w:szCs w:val="32"/>
          <w:rtl/>
          <w:lang w:bidi="ar-QA"/>
        </w:rPr>
      </w:pPr>
      <w:r w:rsidRPr="0064330C">
        <w:rPr>
          <w:rFonts w:ascii="Times New Roman" w:eastAsia="Times New Roman" w:hAnsi="Times New Roman" w:cs="Akhbar MT" w:hint="cs"/>
          <w:color w:val="FF0000"/>
          <w:sz w:val="32"/>
          <w:szCs w:val="32"/>
          <w:rtl/>
          <w:lang w:bidi="ar-QA"/>
        </w:rPr>
        <w:t>تعطف</w:t>
      </w:r>
      <w:r w:rsidRPr="0064330C">
        <w:rPr>
          <w:rFonts w:ascii="Times New Roman" w:eastAsia="Times New Roman" w:hAnsi="Times New Roman" w:cs="Akhbar MT"/>
          <w:color w:val="FF0000"/>
          <w:sz w:val="32"/>
          <w:szCs w:val="32"/>
          <w:rtl/>
          <w:lang w:bidi="ar-QA"/>
        </w:rPr>
        <w:t xml:space="preserve"> </w:t>
      </w:r>
      <w:r w:rsidRPr="0064330C">
        <w:rPr>
          <w:rFonts w:ascii="Times New Roman" w:eastAsia="Times New Roman" w:hAnsi="Times New Roman" w:cs="Akhbar MT" w:hint="cs"/>
          <w:color w:val="FF0000"/>
          <w:sz w:val="32"/>
          <w:szCs w:val="32"/>
          <w:rtl/>
          <w:lang w:bidi="ar-QA"/>
        </w:rPr>
        <w:t>بفضل</w:t>
      </w:r>
      <w:r w:rsidRPr="0064330C">
        <w:rPr>
          <w:rFonts w:ascii="Times New Roman" w:eastAsia="Times New Roman" w:hAnsi="Times New Roman" w:cs="Akhbar MT"/>
          <w:color w:val="FF0000"/>
          <w:sz w:val="32"/>
          <w:szCs w:val="32"/>
          <w:rtl/>
          <w:lang w:bidi="ar-QA"/>
        </w:rPr>
        <w:t xml:space="preserve"> </w:t>
      </w:r>
      <w:r w:rsidRPr="0064330C">
        <w:rPr>
          <w:rFonts w:ascii="Times New Roman" w:eastAsia="Times New Roman" w:hAnsi="Times New Roman" w:cs="Akhbar MT" w:hint="cs"/>
          <w:color w:val="FF0000"/>
          <w:sz w:val="32"/>
          <w:szCs w:val="32"/>
          <w:rtl/>
          <w:lang w:bidi="ar-QA"/>
        </w:rPr>
        <w:t>منك</w:t>
      </w:r>
      <w:r w:rsidRPr="0064330C">
        <w:rPr>
          <w:rFonts w:ascii="Times New Roman" w:eastAsia="Times New Roman" w:hAnsi="Times New Roman" w:cs="Akhbar MT"/>
          <w:color w:val="FF0000"/>
          <w:sz w:val="32"/>
          <w:szCs w:val="32"/>
          <w:rtl/>
          <w:lang w:bidi="ar-QA"/>
        </w:rPr>
        <w:t xml:space="preserve"> </w:t>
      </w:r>
      <w:r w:rsidRPr="0064330C">
        <w:rPr>
          <w:rFonts w:ascii="Times New Roman" w:eastAsia="Times New Roman" w:hAnsi="Times New Roman" w:cs="Akhbar MT" w:hint="cs"/>
          <w:color w:val="FF0000"/>
          <w:sz w:val="32"/>
          <w:szCs w:val="32"/>
          <w:rtl/>
          <w:lang w:bidi="ar-QA"/>
        </w:rPr>
        <w:t>يا</w:t>
      </w:r>
      <w:r w:rsidRPr="0064330C">
        <w:rPr>
          <w:rFonts w:ascii="Times New Roman" w:eastAsia="Times New Roman" w:hAnsi="Times New Roman" w:cs="Akhbar MT"/>
          <w:color w:val="FF0000"/>
          <w:sz w:val="32"/>
          <w:szCs w:val="32"/>
          <w:rtl/>
          <w:lang w:bidi="ar-QA"/>
        </w:rPr>
        <w:t xml:space="preserve"> </w:t>
      </w:r>
      <w:r w:rsidRPr="0064330C">
        <w:rPr>
          <w:rFonts w:ascii="Times New Roman" w:eastAsia="Times New Roman" w:hAnsi="Times New Roman" w:cs="Akhbar MT" w:hint="cs"/>
          <w:color w:val="FF0000"/>
          <w:sz w:val="32"/>
          <w:szCs w:val="32"/>
          <w:rtl/>
          <w:lang w:bidi="ar-QA"/>
        </w:rPr>
        <w:t>مالك</w:t>
      </w:r>
      <w:r w:rsidRPr="0064330C">
        <w:rPr>
          <w:rFonts w:ascii="Times New Roman" w:eastAsia="Times New Roman" w:hAnsi="Times New Roman" w:cs="Akhbar MT"/>
          <w:color w:val="FF0000"/>
          <w:sz w:val="32"/>
          <w:szCs w:val="32"/>
          <w:rtl/>
          <w:lang w:bidi="ar-QA"/>
        </w:rPr>
        <w:t xml:space="preserve"> </w:t>
      </w:r>
      <w:r w:rsidRPr="0064330C">
        <w:rPr>
          <w:rFonts w:ascii="Times New Roman" w:eastAsia="Times New Roman" w:hAnsi="Times New Roman" w:cs="Akhbar MT" w:hint="cs"/>
          <w:color w:val="FF0000"/>
          <w:sz w:val="32"/>
          <w:szCs w:val="32"/>
          <w:rtl/>
          <w:lang w:bidi="ar-QA"/>
        </w:rPr>
        <w:t>الورى</w:t>
      </w:r>
      <w:r w:rsidRPr="0064330C">
        <w:rPr>
          <w:rFonts w:ascii="Times New Roman" w:eastAsia="Times New Roman" w:hAnsi="Times New Roman" w:cs="Akhbar MT"/>
          <w:color w:val="FF0000"/>
          <w:sz w:val="32"/>
          <w:szCs w:val="32"/>
          <w:rtl/>
          <w:lang w:bidi="ar-QA"/>
        </w:rPr>
        <w:t xml:space="preserve"> </w:t>
      </w:r>
      <w:r w:rsidRPr="0064330C">
        <w:rPr>
          <w:rFonts w:ascii="Times New Roman" w:eastAsia="Times New Roman" w:hAnsi="Times New Roman" w:cs="Akhbar MT" w:hint="cs"/>
          <w:color w:val="FF0000"/>
          <w:sz w:val="32"/>
          <w:szCs w:val="32"/>
          <w:rtl/>
          <w:lang w:bidi="ar-QA"/>
        </w:rPr>
        <w:t xml:space="preserve">    </w:t>
      </w:r>
      <w:r w:rsidRPr="0064330C">
        <w:rPr>
          <w:rFonts w:ascii="Times New Roman" w:eastAsia="Times New Roman" w:hAnsi="Times New Roman" w:cs="Akhbar MT"/>
          <w:color w:val="FF0000"/>
          <w:sz w:val="32"/>
          <w:szCs w:val="32"/>
          <w:rtl/>
          <w:lang w:bidi="ar-QA"/>
        </w:rPr>
        <w:t xml:space="preserve"> </w:t>
      </w:r>
      <w:r w:rsidRPr="0064330C">
        <w:rPr>
          <w:rFonts w:ascii="Times New Roman" w:eastAsia="Times New Roman" w:hAnsi="Times New Roman" w:cs="Akhbar MT" w:hint="cs"/>
          <w:color w:val="FF0000"/>
          <w:sz w:val="32"/>
          <w:szCs w:val="32"/>
          <w:rtl/>
          <w:lang w:bidi="ar-QA"/>
        </w:rPr>
        <w:t>فأنت</w:t>
      </w:r>
      <w:r w:rsidRPr="0064330C">
        <w:rPr>
          <w:rFonts w:ascii="Times New Roman" w:eastAsia="Times New Roman" w:hAnsi="Times New Roman" w:cs="Akhbar MT"/>
          <w:color w:val="FF0000"/>
          <w:sz w:val="32"/>
          <w:szCs w:val="32"/>
          <w:rtl/>
          <w:lang w:bidi="ar-QA"/>
        </w:rPr>
        <w:t xml:space="preserve"> </w:t>
      </w:r>
      <w:r w:rsidRPr="0064330C">
        <w:rPr>
          <w:rFonts w:ascii="Times New Roman" w:eastAsia="Times New Roman" w:hAnsi="Times New Roman" w:cs="Akhbar MT" w:hint="cs"/>
          <w:color w:val="FF0000"/>
          <w:sz w:val="32"/>
          <w:szCs w:val="32"/>
          <w:rtl/>
          <w:lang w:bidi="ar-QA"/>
        </w:rPr>
        <w:t>ملاذي</w:t>
      </w:r>
      <w:r w:rsidRPr="0064330C">
        <w:rPr>
          <w:rFonts w:ascii="Times New Roman" w:eastAsia="Times New Roman" w:hAnsi="Times New Roman" w:cs="Akhbar MT"/>
          <w:color w:val="FF0000"/>
          <w:sz w:val="32"/>
          <w:szCs w:val="32"/>
          <w:rtl/>
          <w:lang w:bidi="ar-QA"/>
        </w:rPr>
        <w:t xml:space="preserve"> </w:t>
      </w:r>
      <w:r w:rsidRPr="0064330C">
        <w:rPr>
          <w:rFonts w:ascii="Times New Roman" w:eastAsia="Times New Roman" w:hAnsi="Times New Roman" w:cs="Akhbar MT" w:hint="cs"/>
          <w:color w:val="FF0000"/>
          <w:sz w:val="32"/>
          <w:szCs w:val="32"/>
          <w:rtl/>
          <w:lang w:bidi="ar-QA"/>
        </w:rPr>
        <w:t>سيدي</w:t>
      </w:r>
      <w:r w:rsidRPr="0064330C">
        <w:rPr>
          <w:rFonts w:ascii="Times New Roman" w:eastAsia="Times New Roman" w:hAnsi="Times New Roman" w:cs="Akhbar MT"/>
          <w:color w:val="FF0000"/>
          <w:sz w:val="32"/>
          <w:szCs w:val="32"/>
          <w:rtl/>
          <w:lang w:bidi="ar-QA"/>
        </w:rPr>
        <w:t xml:space="preserve"> </w:t>
      </w:r>
      <w:r w:rsidRPr="0064330C">
        <w:rPr>
          <w:rFonts w:ascii="Times New Roman" w:eastAsia="Times New Roman" w:hAnsi="Times New Roman" w:cs="Akhbar MT" w:hint="cs"/>
          <w:color w:val="FF0000"/>
          <w:sz w:val="32"/>
          <w:szCs w:val="32"/>
          <w:rtl/>
          <w:lang w:bidi="ar-QA"/>
        </w:rPr>
        <w:t>ومعيني</w:t>
      </w:r>
    </w:p>
    <w:p w:rsidR="0064330C" w:rsidRPr="0064330C" w:rsidRDefault="0064330C" w:rsidP="00CD0173">
      <w:pPr>
        <w:spacing w:after="0" w:line="0" w:lineRule="atLeast"/>
        <w:jc w:val="center"/>
        <w:rPr>
          <w:rFonts w:ascii="Times New Roman" w:eastAsia="Times New Roman" w:hAnsi="Times New Roman" w:cs="Akhbar MT"/>
          <w:color w:val="FF0000"/>
          <w:sz w:val="32"/>
          <w:szCs w:val="32"/>
          <w:rtl/>
          <w:lang w:bidi="ar-QA"/>
        </w:rPr>
      </w:pPr>
      <w:r w:rsidRPr="0064330C">
        <w:rPr>
          <w:rFonts w:ascii="Times New Roman" w:eastAsia="Times New Roman" w:hAnsi="Times New Roman" w:cs="Akhbar MT" w:hint="cs"/>
          <w:color w:val="FF0000"/>
          <w:sz w:val="32"/>
          <w:szCs w:val="32"/>
          <w:rtl/>
          <w:lang w:bidi="ar-QA"/>
        </w:rPr>
        <w:t>لئن</w:t>
      </w:r>
      <w:r w:rsidRPr="0064330C">
        <w:rPr>
          <w:rFonts w:ascii="Times New Roman" w:eastAsia="Times New Roman" w:hAnsi="Times New Roman" w:cs="Akhbar MT"/>
          <w:color w:val="FF0000"/>
          <w:sz w:val="32"/>
          <w:szCs w:val="32"/>
          <w:rtl/>
          <w:lang w:bidi="ar-QA"/>
        </w:rPr>
        <w:t xml:space="preserve"> </w:t>
      </w:r>
      <w:r w:rsidRPr="0064330C">
        <w:rPr>
          <w:rFonts w:ascii="Times New Roman" w:eastAsia="Times New Roman" w:hAnsi="Times New Roman" w:cs="Akhbar MT" w:hint="cs"/>
          <w:color w:val="FF0000"/>
          <w:sz w:val="32"/>
          <w:szCs w:val="32"/>
          <w:rtl/>
          <w:lang w:bidi="ar-QA"/>
        </w:rPr>
        <w:t>أبعدتني</w:t>
      </w:r>
      <w:r w:rsidRPr="0064330C">
        <w:rPr>
          <w:rFonts w:ascii="Times New Roman" w:eastAsia="Times New Roman" w:hAnsi="Times New Roman" w:cs="Akhbar MT"/>
          <w:color w:val="FF0000"/>
          <w:sz w:val="32"/>
          <w:szCs w:val="32"/>
          <w:rtl/>
          <w:lang w:bidi="ar-QA"/>
        </w:rPr>
        <w:t xml:space="preserve"> </w:t>
      </w:r>
      <w:r w:rsidRPr="0064330C">
        <w:rPr>
          <w:rFonts w:ascii="Times New Roman" w:eastAsia="Times New Roman" w:hAnsi="Times New Roman" w:cs="Akhbar MT" w:hint="cs"/>
          <w:color w:val="FF0000"/>
          <w:sz w:val="32"/>
          <w:szCs w:val="32"/>
          <w:rtl/>
          <w:lang w:bidi="ar-QA"/>
        </w:rPr>
        <w:t>عن</w:t>
      </w:r>
      <w:r w:rsidRPr="0064330C">
        <w:rPr>
          <w:rFonts w:ascii="Times New Roman" w:eastAsia="Times New Roman" w:hAnsi="Times New Roman" w:cs="Akhbar MT"/>
          <w:color w:val="FF0000"/>
          <w:sz w:val="32"/>
          <w:szCs w:val="32"/>
          <w:rtl/>
          <w:lang w:bidi="ar-QA"/>
        </w:rPr>
        <w:t xml:space="preserve"> </w:t>
      </w:r>
      <w:r w:rsidRPr="0064330C">
        <w:rPr>
          <w:rFonts w:ascii="Times New Roman" w:eastAsia="Times New Roman" w:hAnsi="Times New Roman" w:cs="Akhbar MT" w:hint="cs"/>
          <w:color w:val="FF0000"/>
          <w:sz w:val="32"/>
          <w:szCs w:val="32"/>
          <w:rtl/>
          <w:lang w:bidi="ar-QA"/>
        </w:rPr>
        <w:t>حماك</w:t>
      </w:r>
      <w:r w:rsidRPr="0064330C">
        <w:rPr>
          <w:rFonts w:ascii="Times New Roman" w:eastAsia="Times New Roman" w:hAnsi="Times New Roman" w:cs="Akhbar MT"/>
          <w:color w:val="FF0000"/>
          <w:sz w:val="32"/>
          <w:szCs w:val="32"/>
          <w:rtl/>
          <w:lang w:bidi="ar-QA"/>
        </w:rPr>
        <w:t xml:space="preserve"> </w:t>
      </w:r>
      <w:r w:rsidRPr="0064330C">
        <w:rPr>
          <w:rFonts w:ascii="Times New Roman" w:eastAsia="Times New Roman" w:hAnsi="Times New Roman" w:cs="Akhbar MT" w:hint="cs"/>
          <w:color w:val="FF0000"/>
          <w:sz w:val="32"/>
          <w:szCs w:val="32"/>
          <w:rtl/>
          <w:lang w:bidi="ar-QA"/>
        </w:rPr>
        <w:t>خطيئتي</w:t>
      </w:r>
      <w:r w:rsidRPr="0064330C">
        <w:rPr>
          <w:rFonts w:ascii="Times New Roman" w:eastAsia="Times New Roman" w:hAnsi="Times New Roman" w:cs="Akhbar MT"/>
          <w:color w:val="FF0000"/>
          <w:sz w:val="32"/>
          <w:szCs w:val="32"/>
          <w:rtl/>
          <w:lang w:bidi="ar-QA"/>
        </w:rPr>
        <w:t xml:space="preserve"> </w:t>
      </w:r>
      <w:r w:rsidRPr="0064330C">
        <w:rPr>
          <w:rFonts w:ascii="Times New Roman" w:eastAsia="Times New Roman" w:hAnsi="Times New Roman" w:cs="Akhbar MT" w:hint="cs"/>
          <w:color w:val="FF0000"/>
          <w:sz w:val="32"/>
          <w:szCs w:val="32"/>
          <w:rtl/>
          <w:lang w:bidi="ar-QA"/>
        </w:rPr>
        <w:t xml:space="preserve">   </w:t>
      </w:r>
      <w:r w:rsidRPr="0064330C">
        <w:rPr>
          <w:rFonts w:ascii="Times New Roman" w:eastAsia="Times New Roman" w:hAnsi="Times New Roman" w:cs="Akhbar MT"/>
          <w:color w:val="FF0000"/>
          <w:sz w:val="32"/>
          <w:szCs w:val="32"/>
          <w:rtl/>
          <w:lang w:bidi="ar-QA"/>
        </w:rPr>
        <w:t xml:space="preserve"> </w:t>
      </w:r>
      <w:r w:rsidRPr="0064330C">
        <w:rPr>
          <w:rFonts w:ascii="Times New Roman" w:eastAsia="Times New Roman" w:hAnsi="Times New Roman" w:cs="Akhbar MT" w:hint="cs"/>
          <w:color w:val="FF0000"/>
          <w:sz w:val="32"/>
          <w:szCs w:val="32"/>
          <w:rtl/>
          <w:lang w:bidi="ar-QA"/>
        </w:rPr>
        <w:t>فأنت</w:t>
      </w:r>
      <w:r w:rsidRPr="0064330C">
        <w:rPr>
          <w:rFonts w:ascii="Times New Roman" w:eastAsia="Times New Roman" w:hAnsi="Times New Roman" w:cs="Akhbar MT"/>
          <w:color w:val="FF0000"/>
          <w:sz w:val="32"/>
          <w:szCs w:val="32"/>
          <w:rtl/>
          <w:lang w:bidi="ar-QA"/>
        </w:rPr>
        <w:t xml:space="preserve"> </w:t>
      </w:r>
      <w:r w:rsidRPr="0064330C">
        <w:rPr>
          <w:rFonts w:ascii="Times New Roman" w:eastAsia="Times New Roman" w:hAnsi="Times New Roman" w:cs="Akhbar MT" w:hint="cs"/>
          <w:color w:val="FF0000"/>
          <w:sz w:val="32"/>
          <w:szCs w:val="32"/>
          <w:rtl/>
          <w:lang w:bidi="ar-QA"/>
        </w:rPr>
        <w:t>رجائي</w:t>
      </w:r>
      <w:r w:rsidRPr="0064330C">
        <w:rPr>
          <w:rFonts w:ascii="Times New Roman" w:eastAsia="Times New Roman" w:hAnsi="Times New Roman" w:cs="Akhbar MT"/>
          <w:color w:val="FF0000"/>
          <w:sz w:val="32"/>
          <w:szCs w:val="32"/>
          <w:rtl/>
          <w:lang w:bidi="ar-QA"/>
        </w:rPr>
        <w:t xml:space="preserve"> </w:t>
      </w:r>
      <w:r w:rsidRPr="0064330C">
        <w:rPr>
          <w:rFonts w:ascii="Times New Roman" w:eastAsia="Times New Roman" w:hAnsi="Times New Roman" w:cs="Akhbar MT" w:hint="cs"/>
          <w:color w:val="FF0000"/>
          <w:sz w:val="32"/>
          <w:szCs w:val="32"/>
          <w:rtl/>
          <w:lang w:bidi="ar-QA"/>
        </w:rPr>
        <w:t>شافعي</w:t>
      </w:r>
      <w:r w:rsidRPr="0064330C">
        <w:rPr>
          <w:rFonts w:ascii="Times New Roman" w:eastAsia="Times New Roman" w:hAnsi="Times New Roman" w:cs="Akhbar MT"/>
          <w:color w:val="FF0000"/>
          <w:sz w:val="32"/>
          <w:szCs w:val="32"/>
          <w:rtl/>
          <w:lang w:bidi="ar-QA"/>
        </w:rPr>
        <w:t xml:space="preserve"> </w:t>
      </w:r>
      <w:r w:rsidRPr="0064330C">
        <w:rPr>
          <w:rFonts w:ascii="Times New Roman" w:eastAsia="Times New Roman" w:hAnsi="Times New Roman" w:cs="Akhbar MT" w:hint="cs"/>
          <w:color w:val="FF0000"/>
          <w:sz w:val="32"/>
          <w:szCs w:val="32"/>
          <w:rtl/>
          <w:lang w:bidi="ar-QA"/>
        </w:rPr>
        <w:t>ويقيني</w:t>
      </w:r>
    </w:p>
    <w:p w:rsidR="0064330C" w:rsidRPr="0064330C" w:rsidRDefault="0064330C" w:rsidP="00CD0173">
      <w:pPr>
        <w:spacing w:after="0" w:line="0" w:lineRule="atLeast"/>
        <w:jc w:val="center"/>
        <w:rPr>
          <w:rFonts w:ascii="Times New Roman" w:eastAsia="Times New Roman" w:hAnsi="Times New Roman" w:cs="Akhbar MT"/>
          <w:color w:val="FF0000"/>
          <w:sz w:val="32"/>
          <w:szCs w:val="32"/>
          <w:rtl/>
          <w:lang w:bidi="ar-QA"/>
        </w:rPr>
      </w:pPr>
      <w:r w:rsidRPr="0064330C">
        <w:rPr>
          <w:rFonts w:ascii="Times New Roman" w:eastAsia="Times New Roman" w:hAnsi="Times New Roman" w:cs="Akhbar MT" w:hint="cs"/>
          <w:color w:val="FF0000"/>
          <w:sz w:val="32"/>
          <w:szCs w:val="32"/>
          <w:rtl/>
          <w:lang w:bidi="ar-QA"/>
        </w:rPr>
        <w:t>ولست</w:t>
      </w:r>
      <w:r w:rsidRPr="0064330C">
        <w:rPr>
          <w:rFonts w:ascii="Times New Roman" w:eastAsia="Times New Roman" w:hAnsi="Times New Roman" w:cs="Akhbar MT"/>
          <w:color w:val="FF0000"/>
          <w:sz w:val="32"/>
          <w:szCs w:val="32"/>
          <w:rtl/>
          <w:lang w:bidi="ar-QA"/>
        </w:rPr>
        <w:t xml:space="preserve"> </w:t>
      </w:r>
      <w:r w:rsidRPr="0064330C">
        <w:rPr>
          <w:rFonts w:ascii="Times New Roman" w:eastAsia="Times New Roman" w:hAnsi="Times New Roman" w:cs="Akhbar MT" w:hint="cs"/>
          <w:color w:val="FF0000"/>
          <w:sz w:val="32"/>
          <w:szCs w:val="32"/>
          <w:rtl/>
          <w:lang w:bidi="ar-QA"/>
        </w:rPr>
        <w:t>أرى</w:t>
      </w:r>
      <w:r w:rsidRPr="0064330C">
        <w:rPr>
          <w:rFonts w:ascii="Times New Roman" w:eastAsia="Times New Roman" w:hAnsi="Times New Roman" w:cs="Akhbar MT"/>
          <w:color w:val="FF0000"/>
          <w:sz w:val="32"/>
          <w:szCs w:val="32"/>
          <w:rtl/>
          <w:lang w:bidi="ar-QA"/>
        </w:rPr>
        <w:t xml:space="preserve"> </w:t>
      </w:r>
      <w:r w:rsidRPr="0064330C">
        <w:rPr>
          <w:rFonts w:ascii="Times New Roman" w:eastAsia="Times New Roman" w:hAnsi="Times New Roman" w:cs="Akhbar MT" w:hint="cs"/>
          <w:color w:val="FF0000"/>
          <w:sz w:val="32"/>
          <w:szCs w:val="32"/>
          <w:rtl/>
          <w:lang w:bidi="ar-QA"/>
        </w:rPr>
        <w:t>لي</w:t>
      </w:r>
      <w:r w:rsidRPr="0064330C">
        <w:rPr>
          <w:rFonts w:ascii="Times New Roman" w:eastAsia="Times New Roman" w:hAnsi="Times New Roman" w:cs="Akhbar MT"/>
          <w:color w:val="FF0000"/>
          <w:sz w:val="32"/>
          <w:szCs w:val="32"/>
          <w:rtl/>
          <w:lang w:bidi="ar-QA"/>
        </w:rPr>
        <w:t xml:space="preserve"> </w:t>
      </w:r>
      <w:r w:rsidRPr="0064330C">
        <w:rPr>
          <w:rFonts w:ascii="Times New Roman" w:eastAsia="Times New Roman" w:hAnsi="Times New Roman" w:cs="Akhbar MT" w:hint="cs"/>
          <w:color w:val="FF0000"/>
          <w:sz w:val="32"/>
          <w:szCs w:val="32"/>
          <w:rtl/>
          <w:lang w:bidi="ar-QA"/>
        </w:rPr>
        <w:t>حجة</w:t>
      </w:r>
      <w:r w:rsidRPr="0064330C">
        <w:rPr>
          <w:rFonts w:ascii="Times New Roman" w:eastAsia="Times New Roman" w:hAnsi="Times New Roman" w:cs="Akhbar MT"/>
          <w:color w:val="FF0000"/>
          <w:sz w:val="32"/>
          <w:szCs w:val="32"/>
          <w:rtl/>
          <w:lang w:bidi="ar-QA"/>
        </w:rPr>
        <w:t xml:space="preserve"> </w:t>
      </w:r>
      <w:r w:rsidRPr="0064330C">
        <w:rPr>
          <w:rFonts w:ascii="Times New Roman" w:eastAsia="Times New Roman" w:hAnsi="Times New Roman" w:cs="Akhbar MT" w:hint="cs"/>
          <w:color w:val="FF0000"/>
          <w:sz w:val="32"/>
          <w:szCs w:val="32"/>
          <w:rtl/>
          <w:lang w:bidi="ar-QA"/>
        </w:rPr>
        <w:t>أبتغي</w:t>
      </w:r>
      <w:r w:rsidRPr="0064330C">
        <w:rPr>
          <w:rFonts w:ascii="Times New Roman" w:eastAsia="Times New Roman" w:hAnsi="Times New Roman" w:cs="Akhbar MT"/>
          <w:color w:val="FF0000"/>
          <w:sz w:val="32"/>
          <w:szCs w:val="32"/>
          <w:rtl/>
          <w:lang w:bidi="ar-QA"/>
        </w:rPr>
        <w:t xml:space="preserve"> </w:t>
      </w:r>
      <w:r w:rsidRPr="0064330C">
        <w:rPr>
          <w:rFonts w:ascii="Times New Roman" w:eastAsia="Times New Roman" w:hAnsi="Times New Roman" w:cs="Akhbar MT" w:hint="cs"/>
          <w:color w:val="FF0000"/>
          <w:sz w:val="32"/>
          <w:szCs w:val="32"/>
          <w:rtl/>
          <w:lang w:bidi="ar-QA"/>
        </w:rPr>
        <w:t>بها</w:t>
      </w:r>
      <w:r w:rsidRPr="0064330C">
        <w:rPr>
          <w:rFonts w:ascii="Times New Roman" w:eastAsia="Times New Roman" w:hAnsi="Times New Roman" w:cs="Akhbar MT"/>
          <w:color w:val="FF0000"/>
          <w:sz w:val="32"/>
          <w:szCs w:val="32"/>
          <w:rtl/>
          <w:lang w:bidi="ar-QA"/>
        </w:rPr>
        <w:t xml:space="preserve"> </w:t>
      </w:r>
      <w:r w:rsidRPr="0064330C">
        <w:rPr>
          <w:rFonts w:ascii="Times New Roman" w:eastAsia="Times New Roman" w:hAnsi="Times New Roman" w:cs="Akhbar MT" w:hint="cs"/>
          <w:color w:val="FF0000"/>
          <w:sz w:val="32"/>
          <w:szCs w:val="32"/>
          <w:rtl/>
          <w:lang w:bidi="ar-QA"/>
        </w:rPr>
        <w:t xml:space="preserve">   </w:t>
      </w:r>
      <w:r w:rsidRPr="0064330C">
        <w:rPr>
          <w:rFonts w:ascii="Times New Roman" w:eastAsia="Times New Roman" w:hAnsi="Times New Roman" w:cs="Akhbar MT" w:hint="cs"/>
          <w:color w:val="FF0000"/>
          <w:sz w:val="32"/>
          <w:szCs w:val="32"/>
          <w:rtl/>
          <w:lang w:bidi="ar-QA"/>
        </w:rPr>
        <w:t>رضاك</w:t>
      </w:r>
      <w:r w:rsidRPr="0064330C">
        <w:rPr>
          <w:rFonts w:ascii="Times New Roman" w:eastAsia="Times New Roman" w:hAnsi="Times New Roman" w:cs="Akhbar MT"/>
          <w:color w:val="FF0000"/>
          <w:sz w:val="32"/>
          <w:szCs w:val="32"/>
          <w:rtl/>
          <w:lang w:bidi="ar-QA"/>
        </w:rPr>
        <w:t xml:space="preserve"> </w:t>
      </w:r>
      <w:r w:rsidRPr="0064330C">
        <w:rPr>
          <w:rFonts w:ascii="Times New Roman" w:eastAsia="Times New Roman" w:hAnsi="Times New Roman" w:cs="Akhbar MT" w:hint="cs"/>
          <w:color w:val="FF0000"/>
          <w:sz w:val="32"/>
          <w:szCs w:val="32"/>
          <w:rtl/>
          <w:lang w:bidi="ar-QA"/>
        </w:rPr>
        <w:t>إن</w:t>
      </w:r>
      <w:r w:rsidRPr="0064330C">
        <w:rPr>
          <w:rFonts w:ascii="Times New Roman" w:eastAsia="Times New Roman" w:hAnsi="Times New Roman" w:cs="Akhbar MT"/>
          <w:color w:val="FF0000"/>
          <w:sz w:val="32"/>
          <w:szCs w:val="32"/>
          <w:rtl/>
          <w:lang w:bidi="ar-QA"/>
        </w:rPr>
        <w:t xml:space="preserve"> </w:t>
      </w:r>
      <w:r w:rsidRPr="0064330C">
        <w:rPr>
          <w:rFonts w:ascii="Times New Roman" w:eastAsia="Times New Roman" w:hAnsi="Times New Roman" w:cs="Akhbar MT" w:hint="cs"/>
          <w:color w:val="FF0000"/>
          <w:sz w:val="32"/>
          <w:szCs w:val="32"/>
          <w:rtl/>
          <w:lang w:bidi="ar-QA"/>
        </w:rPr>
        <w:t>العفو</w:t>
      </w:r>
      <w:r w:rsidRPr="0064330C">
        <w:rPr>
          <w:rFonts w:ascii="Times New Roman" w:eastAsia="Times New Roman" w:hAnsi="Times New Roman" w:cs="Akhbar MT"/>
          <w:color w:val="FF0000"/>
          <w:sz w:val="32"/>
          <w:szCs w:val="32"/>
          <w:rtl/>
          <w:lang w:bidi="ar-QA"/>
        </w:rPr>
        <w:t xml:space="preserve"> </w:t>
      </w:r>
      <w:r w:rsidRPr="0064330C">
        <w:rPr>
          <w:rFonts w:ascii="Times New Roman" w:eastAsia="Times New Roman" w:hAnsi="Times New Roman" w:cs="Akhbar MT" w:hint="cs"/>
          <w:color w:val="FF0000"/>
          <w:sz w:val="32"/>
          <w:szCs w:val="32"/>
          <w:rtl/>
          <w:lang w:bidi="ar-QA"/>
        </w:rPr>
        <w:t>منك</w:t>
      </w:r>
      <w:r w:rsidRPr="0064330C">
        <w:rPr>
          <w:rFonts w:ascii="Times New Roman" w:eastAsia="Times New Roman" w:hAnsi="Times New Roman" w:cs="Akhbar MT"/>
          <w:color w:val="FF0000"/>
          <w:sz w:val="32"/>
          <w:szCs w:val="32"/>
          <w:rtl/>
          <w:lang w:bidi="ar-QA"/>
        </w:rPr>
        <w:t xml:space="preserve"> </w:t>
      </w:r>
      <w:r w:rsidRPr="0064330C">
        <w:rPr>
          <w:rFonts w:ascii="Times New Roman" w:eastAsia="Times New Roman" w:hAnsi="Times New Roman" w:cs="Akhbar MT" w:hint="cs"/>
          <w:color w:val="FF0000"/>
          <w:sz w:val="32"/>
          <w:szCs w:val="32"/>
          <w:rtl/>
          <w:lang w:bidi="ar-QA"/>
        </w:rPr>
        <w:t>يقيني</w:t>
      </w:r>
    </w:p>
    <w:p w:rsidR="0064330C" w:rsidRPr="0064330C" w:rsidRDefault="0064330C" w:rsidP="00CD0173">
      <w:pPr>
        <w:spacing w:after="0" w:line="0" w:lineRule="atLeast"/>
        <w:jc w:val="lowKashida"/>
        <w:rPr>
          <w:rFonts w:ascii="Times New Roman" w:eastAsia="Times New Roman" w:hAnsi="Times New Roman" w:cs="Akhbar MT"/>
          <w:sz w:val="32"/>
          <w:szCs w:val="32"/>
          <w:rtl/>
          <w:lang w:bidi="ar-QA"/>
        </w:rPr>
      </w:pPr>
    </w:p>
    <w:p w:rsidR="0064330C" w:rsidRPr="0064330C" w:rsidRDefault="0064330C" w:rsidP="00CD0173">
      <w:pPr>
        <w:spacing w:after="0" w:line="0" w:lineRule="atLeast"/>
        <w:jc w:val="lowKashida"/>
        <w:rPr>
          <w:rFonts w:ascii="Times New Roman" w:eastAsia="Times New Roman" w:hAnsi="Times New Roman" w:cs="Akhbar MT"/>
          <w:sz w:val="32"/>
          <w:szCs w:val="32"/>
          <w:rtl/>
          <w:lang w:bidi="ar-QA"/>
        </w:rPr>
      </w:pPr>
      <w:r w:rsidRPr="0064330C">
        <w:rPr>
          <w:rFonts w:ascii="Times New Roman" w:eastAsia="Times New Roman" w:hAnsi="Times New Roman" w:cs="Akhbar MT" w:hint="cs"/>
          <w:sz w:val="32"/>
          <w:szCs w:val="32"/>
          <w:rtl/>
          <w:lang w:bidi="ar-QA"/>
        </w:rPr>
        <w:t>وأشهد</w:t>
      </w:r>
      <w:r w:rsidRPr="0064330C">
        <w:rPr>
          <w:rFonts w:ascii="Times New Roman" w:eastAsia="Times New Roman" w:hAnsi="Times New Roman" w:cs="Akhbar MT"/>
          <w:sz w:val="32"/>
          <w:szCs w:val="32"/>
          <w:rtl/>
          <w:lang w:bidi="ar-QA"/>
        </w:rPr>
        <w:t xml:space="preserve"> </w:t>
      </w:r>
      <w:r w:rsidRPr="0064330C">
        <w:rPr>
          <w:rFonts w:ascii="Times New Roman" w:eastAsia="Times New Roman" w:hAnsi="Times New Roman" w:cs="Akhbar MT" w:hint="cs"/>
          <w:sz w:val="32"/>
          <w:szCs w:val="32"/>
          <w:rtl/>
          <w:lang w:bidi="ar-QA"/>
        </w:rPr>
        <w:t>أن</w:t>
      </w:r>
      <w:r w:rsidRPr="0064330C">
        <w:rPr>
          <w:rFonts w:ascii="Times New Roman" w:eastAsia="Times New Roman" w:hAnsi="Times New Roman" w:cs="Akhbar MT"/>
          <w:sz w:val="32"/>
          <w:szCs w:val="32"/>
          <w:rtl/>
          <w:lang w:bidi="ar-QA"/>
        </w:rPr>
        <w:t xml:space="preserve"> </w:t>
      </w:r>
      <w:r w:rsidRPr="0064330C">
        <w:rPr>
          <w:rFonts w:ascii="Times New Roman" w:eastAsia="Times New Roman" w:hAnsi="Times New Roman" w:cs="Akhbar MT" w:hint="cs"/>
          <w:sz w:val="32"/>
          <w:szCs w:val="32"/>
          <w:rtl/>
          <w:lang w:bidi="ar-QA"/>
        </w:rPr>
        <w:t>سيدنا</w:t>
      </w:r>
      <w:r w:rsidRPr="0064330C">
        <w:rPr>
          <w:rFonts w:ascii="Times New Roman" w:eastAsia="Times New Roman" w:hAnsi="Times New Roman" w:cs="Akhbar MT"/>
          <w:sz w:val="32"/>
          <w:szCs w:val="32"/>
          <w:rtl/>
          <w:lang w:bidi="ar-QA"/>
        </w:rPr>
        <w:t xml:space="preserve"> </w:t>
      </w:r>
      <w:r w:rsidRPr="0064330C">
        <w:rPr>
          <w:rFonts w:ascii="Times New Roman" w:eastAsia="Times New Roman" w:hAnsi="Times New Roman" w:cs="Akhbar MT" w:hint="cs"/>
          <w:sz w:val="32"/>
          <w:szCs w:val="32"/>
          <w:rtl/>
          <w:lang w:bidi="ar-QA"/>
        </w:rPr>
        <w:t>وحبيبنا</w:t>
      </w:r>
      <w:r w:rsidRPr="0064330C">
        <w:rPr>
          <w:rFonts w:ascii="Times New Roman" w:eastAsia="Times New Roman" w:hAnsi="Times New Roman" w:cs="Akhbar MT"/>
          <w:sz w:val="32"/>
          <w:szCs w:val="32"/>
          <w:rtl/>
          <w:lang w:bidi="ar-QA"/>
        </w:rPr>
        <w:t xml:space="preserve"> </w:t>
      </w:r>
      <w:r w:rsidRPr="0064330C">
        <w:rPr>
          <w:rFonts w:ascii="Times New Roman" w:eastAsia="Times New Roman" w:hAnsi="Times New Roman" w:cs="Akhbar MT" w:hint="cs"/>
          <w:sz w:val="32"/>
          <w:szCs w:val="32"/>
          <w:rtl/>
          <w:lang w:bidi="ar-QA"/>
        </w:rPr>
        <w:t>وشفيعنا</w:t>
      </w:r>
      <w:r w:rsidRPr="0064330C">
        <w:rPr>
          <w:rFonts w:ascii="Times New Roman" w:eastAsia="Times New Roman" w:hAnsi="Times New Roman" w:cs="Akhbar MT"/>
          <w:sz w:val="32"/>
          <w:szCs w:val="32"/>
          <w:rtl/>
          <w:lang w:bidi="ar-QA"/>
        </w:rPr>
        <w:t xml:space="preserve"> </w:t>
      </w:r>
      <w:r w:rsidRPr="0064330C">
        <w:rPr>
          <w:rFonts w:ascii="Times New Roman" w:eastAsia="Times New Roman" w:hAnsi="Times New Roman" w:cs="Akhbar MT" w:hint="cs"/>
          <w:sz w:val="32"/>
          <w:szCs w:val="32"/>
          <w:rtl/>
          <w:lang w:bidi="ar-QA"/>
        </w:rPr>
        <w:t>محمد</w:t>
      </w:r>
      <w:r w:rsidRPr="0064330C">
        <w:rPr>
          <w:rFonts w:ascii="Times New Roman" w:eastAsia="Times New Roman" w:hAnsi="Times New Roman" w:cs="Akhbar MT"/>
          <w:sz w:val="32"/>
          <w:szCs w:val="32"/>
          <w:rtl/>
          <w:lang w:bidi="ar-QA"/>
        </w:rPr>
        <w:t xml:space="preserve"> </w:t>
      </w:r>
      <w:r w:rsidRPr="0064330C">
        <w:rPr>
          <w:rFonts w:ascii="Times New Roman" w:eastAsia="Times New Roman" w:hAnsi="Times New Roman" w:cs="Akhbar MT" w:hint="cs"/>
          <w:sz w:val="32"/>
          <w:szCs w:val="32"/>
          <w:rtl/>
          <w:lang w:bidi="ar-QA"/>
        </w:rPr>
        <w:t>عبد</w:t>
      </w:r>
      <w:r w:rsidRPr="0064330C">
        <w:rPr>
          <w:rFonts w:ascii="Times New Roman" w:eastAsia="Times New Roman" w:hAnsi="Times New Roman" w:cs="Akhbar MT"/>
          <w:sz w:val="32"/>
          <w:szCs w:val="32"/>
          <w:rtl/>
          <w:lang w:bidi="ar-QA"/>
        </w:rPr>
        <w:t xml:space="preserve"> </w:t>
      </w:r>
      <w:r w:rsidRPr="0064330C">
        <w:rPr>
          <w:rFonts w:ascii="Times New Roman" w:eastAsia="Times New Roman" w:hAnsi="Times New Roman" w:cs="Akhbar MT" w:hint="cs"/>
          <w:sz w:val="32"/>
          <w:szCs w:val="32"/>
          <w:rtl/>
          <w:lang w:bidi="ar-QA"/>
        </w:rPr>
        <w:t>الله</w:t>
      </w:r>
      <w:r w:rsidRPr="0064330C">
        <w:rPr>
          <w:rFonts w:ascii="Times New Roman" w:eastAsia="Times New Roman" w:hAnsi="Times New Roman" w:cs="Akhbar MT"/>
          <w:sz w:val="32"/>
          <w:szCs w:val="32"/>
          <w:rtl/>
          <w:lang w:bidi="ar-QA"/>
        </w:rPr>
        <w:t xml:space="preserve"> </w:t>
      </w:r>
      <w:r w:rsidRPr="0064330C">
        <w:rPr>
          <w:rFonts w:ascii="Times New Roman" w:eastAsia="Times New Roman" w:hAnsi="Times New Roman" w:cs="Akhbar MT" w:hint="cs"/>
          <w:sz w:val="32"/>
          <w:szCs w:val="32"/>
          <w:rtl/>
          <w:lang w:bidi="ar-QA"/>
        </w:rPr>
        <w:t>ورسوله</w:t>
      </w:r>
      <w:r w:rsidRPr="0064330C">
        <w:rPr>
          <w:rFonts w:ascii="Times New Roman" w:eastAsia="Times New Roman" w:hAnsi="Times New Roman" w:cs="Akhbar MT"/>
          <w:sz w:val="32"/>
          <w:szCs w:val="32"/>
          <w:rtl/>
          <w:lang w:bidi="ar-QA"/>
        </w:rPr>
        <w:t xml:space="preserve"> </w:t>
      </w:r>
      <w:r w:rsidRPr="0064330C">
        <w:rPr>
          <w:rFonts w:ascii="Times New Roman" w:eastAsia="Times New Roman" w:hAnsi="Times New Roman" w:cs="Akhbar MT" w:hint="cs"/>
          <w:sz w:val="32"/>
          <w:szCs w:val="32"/>
          <w:rtl/>
          <w:lang w:bidi="ar-QA"/>
        </w:rPr>
        <w:t>وصفيه</w:t>
      </w:r>
      <w:r w:rsidRPr="0064330C">
        <w:rPr>
          <w:rFonts w:ascii="Times New Roman" w:eastAsia="Times New Roman" w:hAnsi="Times New Roman" w:cs="Akhbar MT"/>
          <w:sz w:val="32"/>
          <w:szCs w:val="32"/>
          <w:rtl/>
          <w:lang w:bidi="ar-QA"/>
        </w:rPr>
        <w:t xml:space="preserve"> </w:t>
      </w:r>
      <w:r w:rsidRPr="0064330C">
        <w:rPr>
          <w:rFonts w:ascii="Times New Roman" w:eastAsia="Times New Roman" w:hAnsi="Times New Roman" w:cs="Akhbar MT" w:hint="cs"/>
          <w:sz w:val="32"/>
          <w:szCs w:val="32"/>
          <w:rtl/>
          <w:lang w:bidi="ar-QA"/>
        </w:rPr>
        <w:t>من</w:t>
      </w:r>
      <w:r w:rsidRPr="0064330C">
        <w:rPr>
          <w:rFonts w:ascii="Times New Roman" w:eastAsia="Times New Roman" w:hAnsi="Times New Roman" w:cs="Akhbar MT"/>
          <w:sz w:val="32"/>
          <w:szCs w:val="32"/>
          <w:rtl/>
          <w:lang w:bidi="ar-QA"/>
        </w:rPr>
        <w:t xml:space="preserve"> </w:t>
      </w:r>
      <w:r w:rsidRPr="0064330C">
        <w:rPr>
          <w:rFonts w:ascii="Times New Roman" w:eastAsia="Times New Roman" w:hAnsi="Times New Roman" w:cs="Akhbar MT" w:hint="cs"/>
          <w:sz w:val="32"/>
          <w:szCs w:val="32"/>
          <w:rtl/>
          <w:lang w:bidi="ar-QA"/>
        </w:rPr>
        <w:t>خلقه</w:t>
      </w:r>
      <w:r w:rsidRPr="0064330C">
        <w:rPr>
          <w:rFonts w:ascii="Times New Roman" w:eastAsia="Times New Roman" w:hAnsi="Times New Roman" w:cs="Akhbar MT"/>
          <w:sz w:val="32"/>
          <w:szCs w:val="32"/>
          <w:rtl/>
          <w:lang w:bidi="ar-QA"/>
        </w:rPr>
        <w:t xml:space="preserve"> </w:t>
      </w:r>
      <w:r w:rsidRPr="0064330C">
        <w:rPr>
          <w:rFonts w:ascii="Times New Roman" w:eastAsia="Times New Roman" w:hAnsi="Times New Roman" w:cs="Akhbar MT" w:hint="cs"/>
          <w:sz w:val="32"/>
          <w:szCs w:val="32"/>
          <w:rtl/>
          <w:lang w:bidi="ar-QA"/>
        </w:rPr>
        <w:t>وحبيبه</w:t>
      </w:r>
    </w:p>
    <w:p w:rsidR="0064330C" w:rsidRPr="0064330C" w:rsidRDefault="0064330C" w:rsidP="00CD0173">
      <w:pPr>
        <w:spacing w:after="0" w:line="0" w:lineRule="atLeast"/>
        <w:jc w:val="lowKashida"/>
        <w:rPr>
          <w:rFonts w:ascii="Times New Roman" w:eastAsia="Times New Roman" w:hAnsi="Times New Roman" w:cs="Akhbar MT"/>
          <w:sz w:val="32"/>
          <w:szCs w:val="32"/>
          <w:rtl/>
          <w:lang w:bidi="ar-QA"/>
        </w:rPr>
      </w:pPr>
      <w:r w:rsidRPr="0064330C">
        <w:rPr>
          <w:rFonts w:ascii="Times New Roman" w:eastAsia="Times New Roman" w:hAnsi="Times New Roman" w:cs="Akhbar MT" w:hint="cs"/>
          <w:sz w:val="32"/>
          <w:szCs w:val="32"/>
          <w:rtl/>
          <w:lang w:bidi="ar-QA"/>
        </w:rPr>
        <w:t>الذي</w:t>
      </w:r>
      <w:r w:rsidRPr="0064330C">
        <w:rPr>
          <w:rFonts w:ascii="Times New Roman" w:eastAsia="Times New Roman" w:hAnsi="Times New Roman" w:cs="Akhbar MT"/>
          <w:sz w:val="32"/>
          <w:szCs w:val="32"/>
          <w:rtl/>
          <w:lang w:bidi="ar-QA"/>
        </w:rPr>
        <w:t xml:space="preserve"> </w:t>
      </w:r>
      <w:r w:rsidRPr="0064330C">
        <w:rPr>
          <w:rFonts w:ascii="Times New Roman" w:eastAsia="Times New Roman" w:hAnsi="Times New Roman" w:cs="Akhbar MT" w:hint="cs"/>
          <w:sz w:val="32"/>
          <w:szCs w:val="32"/>
          <w:rtl/>
          <w:lang w:bidi="ar-QA"/>
        </w:rPr>
        <w:t>أقام</w:t>
      </w:r>
      <w:r w:rsidRPr="0064330C">
        <w:rPr>
          <w:rFonts w:ascii="Times New Roman" w:eastAsia="Times New Roman" w:hAnsi="Times New Roman" w:cs="Akhbar MT"/>
          <w:sz w:val="32"/>
          <w:szCs w:val="32"/>
          <w:rtl/>
          <w:lang w:bidi="ar-QA"/>
        </w:rPr>
        <w:t xml:space="preserve"> </w:t>
      </w:r>
      <w:r w:rsidRPr="0064330C">
        <w:rPr>
          <w:rFonts w:ascii="Times New Roman" w:eastAsia="Times New Roman" w:hAnsi="Times New Roman" w:cs="Akhbar MT" w:hint="cs"/>
          <w:sz w:val="32"/>
          <w:szCs w:val="32"/>
          <w:rtl/>
          <w:lang w:bidi="ar-QA"/>
        </w:rPr>
        <w:t>به</w:t>
      </w:r>
      <w:r w:rsidRPr="0064330C">
        <w:rPr>
          <w:rFonts w:ascii="Times New Roman" w:eastAsia="Times New Roman" w:hAnsi="Times New Roman" w:cs="Akhbar MT"/>
          <w:sz w:val="32"/>
          <w:szCs w:val="32"/>
          <w:rtl/>
          <w:lang w:bidi="ar-QA"/>
        </w:rPr>
        <w:t xml:space="preserve"> </w:t>
      </w:r>
      <w:r w:rsidRPr="0064330C">
        <w:rPr>
          <w:rFonts w:ascii="Times New Roman" w:eastAsia="Times New Roman" w:hAnsi="Times New Roman" w:cs="Akhbar MT" w:hint="cs"/>
          <w:sz w:val="32"/>
          <w:szCs w:val="32"/>
          <w:rtl/>
          <w:lang w:bidi="ar-QA"/>
        </w:rPr>
        <w:t>منابر</w:t>
      </w:r>
      <w:r w:rsidRPr="0064330C">
        <w:rPr>
          <w:rFonts w:ascii="Times New Roman" w:eastAsia="Times New Roman" w:hAnsi="Times New Roman" w:cs="Akhbar MT"/>
          <w:sz w:val="32"/>
          <w:szCs w:val="32"/>
          <w:rtl/>
          <w:lang w:bidi="ar-QA"/>
        </w:rPr>
        <w:t xml:space="preserve"> </w:t>
      </w:r>
      <w:r w:rsidRPr="0064330C">
        <w:rPr>
          <w:rFonts w:ascii="Times New Roman" w:eastAsia="Times New Roman" w:hAnsi="Times New Roman" w:cs="Akhbar MT" w:hint="cs"/>
          <w:sz w:val="32"/>
          <w:szCs w:val="32"/>
          <w:rtl/>
          <w:lang w:bidi="ar-QA"/>
        </w:rPr>
        <w:t>الإيمان</w:t>
      </w:r>
      <w:r w:rsidRPr="0064330C">
        <w:rPr>
          <w:rFonts w:ascii="Times New Roman" w:eastAsia="Times New Roman" w:hAnsi="Times New Roman" w:cs="Akhbar MT"/>
          <w:sz w:val="32"/>
          <w:szCs w:val="32"/>
          <w:rtl/>
          <w:lang w:bidi="ar-QA"/>
        </w:rPr>
        <w:t xml:space="preserve"> </w:t>
      </w:r>
      <w:r w:rsidRPr="0064330C">
        <w:rPr>
          <w:rFonts w:ascii="Times New Roman" w:eastAsia="Times New Roman" w:hAnsi="Times New Roman" w:cs="Akhbar MT" w:hint="cs"/>
          <w:sz w:val="32"/>
          <w:szCs w:val="32"/>
          <w:rtl/>
          <w:lang w:bidi="ar-QA"/>
        </w:rPr>
        <w:t>ورفع</w:t>
      </w:r>
      <w:r w:rsidRPr="0064330C">
        <w:rPr>
          <w:rFonts w:ascii="Times New Roman" w:eastAsia="Times New Roman" w:hAnsi="Times New Roman" w:cs="Akhbar MT"/>
          <w:sz w:val="32"/>
          <w:szCs w:val="32"/>
          <w:rtl/>
          <w:lang w:bidi="ar-QA"/>
        </w:rPr>
        <w:t xml:space="preserve"> </w:t>
      </w:r>
      <w:r w:rsidRPr="0064330C">
        <w:rPr>
          <w:rFonts w:ascii="Times New Roman" w:eastAsia="Times New Roman" w:hAnsi="Times New Roman" w:cs="Akhbar MT" w:hint="cs"/>
          <w:sz w:val="32"/>
          <w:szCs w:val="32"/>
          <w:rtl/>
          <w:lang w:bidi="ar-QA"/>
        </w:rPr>
        <w:t>عماده،</w:t>
      </w:r>
      <w:r w:rsidRPr="0064330C">
        <w:rPr>
          <w:rFonts w:ascii="Times New Roman" w:eastAsia="Times New Roman" w:hAnsi="Times New Roman" w:cs="Akhbar MT"/>
          <w:sz w:val="32"/>
          <w:szCs w:val="32"/>
          <w:rtl/>
          <w:lang w:bidi="ar-QA"/>
        </w:rPr>
        <w:t xml:space="preserve"> </w:t>
      </w:r>
      <w:r w:rsidRPr="0064330C">
        <w:rPr>
          <w:rFonts w:ascii="Times New Roman" w:eastAsia="Times New Roman" w:hAnsi="Times New Roman" w:cs="Akhbar MT" w:hint="cs"/>
          <w:sz w:val="32"/>
          <w:szCs w:val="32"/>
          <w:rtl/>
          <w:lang w:bidi="ar-QA"/>
        </w:rPr>
        <w:t>وأزال</w:t>
      </w:r>
      <w:r w:rsidRPr="0064330C">
        <w:rPr>
          <w:rFonts w:ascii="Times New Roman" w:eastAsia="Times New Roman" w:hAnsi="Times New Roman" w:cs="Akhbar MT"/>
          <w:sz w:val="32"/>
          <w:szCs w:val="32"/>
          <w:rtl/>
          <w:lang w:bidi="ar-QA"/>
        </w:rPr>
        <w:t xml:space="preserve"> </w:t>
      </w:r>
      <w:r w:rsidRPr="0064330C">
        <w:rPr>
          <w:rFonts w:ascii="Times New Roman" w:eastAsia="Times New Roman" w:hAnsi="Times New Roman" w:cs="Akhbar MT" w:hint="cs"/>
          <w:sz w:val="32"/>
          <w:szCs w:val="32"/>
          <w:rtl/>
          <w:lang w:bidi="ar-QA"/>
        </w:rPr>
        <w:t>به</w:t>
      </w:r>
      <w:r w:rsidRPr="0064330C">
        <w:rPr>
          <w:rFonts w:ascii="Times New Roman" w:eastAsia="Times New Roman" w:hAnsi="Times New Roman" w:cs="Akhbar MT"/>
          <w:sz w:val="32"/>
          <w:szCs w:val="32"/>
          <w:rtl/>
          <w:lang w:bidi="ar-QA"/>
        </w:rPr>
        <w:t xml:space="preserve"> </w:t>
      </w:r>
      <w:r w:rsidRPr="0064330C">
        <w:rPr>
          <w:rFonts w:ascii="Times New Roman" w:eastAsia="Times New Roman" w:hAnsi="Times New Roman" w:cs="Akhbar MT" w:hint="cs"/>
          <w:sz w:val="32"/>
          <w:szCs w:val="32"/>
          <w:rtl/>
          <w:lang w:bidi="ar-QA"/>
        </w:rPr>
        <w:t>سنان</w:t>
      </w:r>
      <w:r w:rsidRPr="0064330C">
        <w:rPr>
          <w:rFonts w:ascii="Times New Roman" w:eastAsia="Times New Roman" w:hAnsi="Times New Roman" w:cs="Akhbar MT"/>
          <w:sz w:val="32"/>
          <w:szCs w:val="32"/>
          <w:rtl/>
          <w:lang w:bidi="ar-QA"/>
        </w:rPr>
        <w:t xml:space="preserve"> </w:t>
      </w:r>
      <w:r w:rsidRPr="0064330C">
        <w:rPr>
          <w:rFonts w:ascii="Times New Roman" w:eastAsia="Times New Roman" w:hAnsi="Times New Roman" w:cs="Akhbar MT" w:hint="cs"/>
          <w:sz w:val="32"/>
          <w:szCs w:val="32"/>
          <w:rtl/>
          <w:lang w:bidi="ar-QA"/>
        </w:rPr>
        <w:t>البهتان</w:t>
      </w:r>
      <w:r w:rsidRPr="0064330C">
        <w:rPr>
          <w:rFonts w:ascii="Times New Roman" w:eastAsia="Times New Roman" w:hAnsi="Times New Roman" w:cs="Akhbar MT"/>
          <w:sz w:val="32"/>
          <w:szCs w:val="32"/>
          <w:rtl/>
          <w:lang w:bidi="ar-QA"/>
        </w:rPr>
        <w:t xml:space="preserve"> </w:t>
      </w:r>
      <w:r w:rsidRPr="0064330C">
        <w:rPr>
          <w:rFonts w:ascii="Times New Roman" w:eastAsia="Times New Roman" w:hAnsi="Times New Roman" w:cs="Akhbar MT" w:hint="cs"/>
          <w:sz w:val="32"/>
          <w:szCs w:val="32"/>
          <w:rtl/>
          <w:lang w:bidi="ar-QA"/>
        </w:rPr>
        <w:t>ودفع</w:t>
      </w:r>
      <w:r w:rsidRPr="0064330C">
        <w:rPr>
          <w:rFonts w:ascii="Times New Roman" w:eastAsia="Times New Roman" w:hAnsi="Times New Roman" w:cs="Akhbar MT"/>
          <w:sz w:val="32"/>
          <w:szCs w:val="32"/>
          <w:rtl/>
          <w:lang w:bidi="ar-QA"/>
        </w:rPr>
        <w:t xml:space="preserve"> </w:t>
      </w:r>
      <w:r w:rsidRPr="0064330C">
        <w:rPr>
          <w:rFonts w:ascii="Times New Roman" w:eastAsia="Times New Roman" w:hAnsi="Times New Roman" w:cs="Akhbar MT" w:hint="cs"/>
          <w:sz w:val="32"/>
          <w:szCs w:val="32"/>
          <w:rtl/>
          <w:lang w:bidi="ar-QA"/>
        </w:rPr>
        <w:t>عناده</w:t>
      </w:r>
      <w:r w:rsidRPr="0064330C">
        <w:rPr>
          <w:rFonts w:ascii="Times New Roman" w:eastAsia="Times New Roman" w:hAnsi="Times New Roman" w:cs="Akhbar MT"/>
          <w:sz w:val="32"/>
          <w:szCs w:val="32"/>
          <w:rtl/>
          <w:lang w:bidi="ar-QA"/>
        </w:rPr>
        <w:t xml:space="preserve"> </w:t>
      </w:r>
    </w:p>
    <w:p w:rsidR="0064330C" w:rsidRPr="0064330C" w:rsidRDefault="0064330C" w:rsidP="00CD0173">
      <w:pPr>
        <w:spacing w:after="0" w:line="0" w:lineRule="atLeast"/>
        <w:jc w:val="center"/>
        <w:rPr>
          <w:rFonts w:ascii="Times New Roman" w:eastAsia="Times New Roman" w:hAnsi="Times New Roman" w:cs="Akhbar MT"/>
          <w:color w:val="FF0000"/>
          <w:sz w:val="32"/>
          <w:szCs w:val="32"/>
          <w:rtl/>
          <w:lang w:bidi="ar-QA"/>
        </w:rPr>
      </w:pPr>
      <w:r w:rsidRPr="0064330C">
        <w:rPr>
          <w:rFonts w:ascii="Times New Roman" w:eastAsia="Times New Roman" w:hAnsi="Times New Roman" w:cs="Akhbar MT" w:hint="cs"/>
          <w:color w:val="FF0000"/>
          <w:sz w:val="32"/>
          <w:szCs w:val="32"/>
          <w:rtl/>
          <w:lang w:bidi="ar-QA"/>
        </w:rPr>
        <w:t>وشفع</w:t>
      </w:r>
      <w:r w:rsidRPr="0064330C">
        <w:rPr>
          <w:rFonts w:ascii="Times New Roman" w:eastAsia="Times New Roman" w:hAnsi="Times New Roman" w:cs="Akhbar MT"/>
          <w:color w:val="FF0000"/>
          <w:sz w:val="32"/>
          <w:szCs w:val="32"/>
          <w:rtl/>
          <w:lang w:bidi="ar-QA"/>
        </w:rPr>
        <w:t xml:space="preserve"> </w:t>
      </w:r>
      <w:r w:rsidRPr="0064330C">
        <w:rPr>
          <w:rFonts w:ascii="Times New Roman" w:eastAsia="Times New Roman" w:hAnsi="Times New Roman" w:cs="Akhbar MT" w:hint="cs"/>
          <w:color w:val="FF0000"/>
          <w:sz w:val="32"/>
          <w:szCs w:val="32"/>
          <w:rtl/>
          <w:lang w:bidi="ar-QA"/>
        </w:rPr>
        <w:t>فيّ</w:t>
      </w:r>
      <w:r w:rsidRPr="0064330C">
        <w:rPr>
          <w:rFonts w:ascii="Times New Roman" w:eastAsia="Times New Roman" w:hAnsi="Times New Roman" w:cs="Akhbar MT"/>
          <w:color w:val="FF0000"/>
          <w:sz w:val="32"/>
          <w:szCs w:val="32"/>
          <w:rtl/>
          <w:lang w:bidi="ar-QA"/>
        </w:rPr>
        <w:t xml:space="preserve"> </w:t>
      </w:r>
      <w:r w:rsidRPr="0064330C">
        <w:rPr>
          <w:rFonts w:ascii="Times New Roman" w:eastAsia="Times New Roman" w:hAnsi="Times New Roman" w:cs="Akhbar MT" w:hint="cs"/>
          <w:color w:val="FF0000"/>
          <w:sz w:val="32"/>
          <w:szCs w:val="32"/>
          <w:rtl/>
          <w:lang w:bidi="ar-QA"/>
        </w:rPr>
        <w:t>خير</w:t>
      </w:r>
      <w:r w:rsidRPr="0064330C">
        <w:rPr>
          <w:rFonts w:ascii="Times New Roman" w:eastAsia="Times New Roman" w:hAnsi="Times New Roman" w:cs="Akhbar MT"/>
          <w:color w:val="FF0000"/>
          <w:sz w:val="32"/>
          <w:szCs w:val="32"/>
          <w:rtl/>
          <w:lang w:bidi="ar-QA"/>
        </w:rPr>
        <w:t xml:space="preserve"> </w:t>
      </w:r>
      <w:r w:rsidRPr="0064330C">
        <w:rPr>
          <w:rFonts w:ascii="Times New Roman" w:eastAsia="Times New Roman" w:hAnsi="Times New Roman" w:cs="Akhbar MT" w:hint="cs"/>
          <w:color w:val="FF0000"/>
          <w:sz w:val="32"/>
          <w:szCs w:val="32"/>
          <w:rtl/>
          <w:lang w:bidi="ar-QA"/>
        </w:rPr>
        <w:t>الخلائق</w:t>
      </w:r>
      <w:r w:rsidRPr="0064330C">
        <w:rPr>
          <w:rFonts w:ascii="Times New Roman" w:eastAsia="Times New Roman" w:hAnsi="Times New Roman" w:cs="Akhbar MT"/>
          <w:color w:val="FF0000"/>
          <w:sz w:val="32"/>
          <w:szCs w:val="32"/>
          <w:rtl/>
          <w:lang w:bidi="ar-QA"/>
        </w:rPr>
        <w:t xml:space="preserve"> </w:t>
      </w:r>
      <w:r w:rsidRPr="0064330C">
        <w:rPr>
          <w:rFonts w:ascii="Times New Roman" w:eastAsia="Times New Roman" w:hAnsi="Times New Roman" w:cs="Akhbar MT" w:hint="cs"/>
          <w:color w:val="FF0000"/>
          <w:sz w:val="32"/>
          <w:szCs w:val="32"/>
          <w:rtl/>
          <w:lang w:bidi="ar-QA"/>
        </w:rPr>
        <w:t>طرا</w:t>
      </w:r>
      <w:r w:rsidRPr="0064330C">
        <w:rPr>
          <w:rFonts w:ascii="Times New Roman" w:eastAsia="Times New Roman" w:hAnsi="Times New Roman" w:cs="Akhbar MT"/>
          <w:color w:val="FF0000"/>
          <w:sz w:val="32"/>
          <w:szCs w:val="32"/>
          <w:rtl/>
          <w:lang w:bidi="ar-QA"/>
        </w:rPr>
        <w:t xml:space="preserve">  </w:t>
      </w:r>
      <w:r w:rsidRPr="0064330C">
        <w:rPr>
          <w:rFonts w:ascii="Times New Roman" w:eastAsia="Times New Roman" w:hAnsi="Times New Roman" w:cs="Akhbar MT" w:hint="cs"/>
          <w:color w:val="FF0000"/>
          <w:sz w:val="32"/>
          <w:szCs w:val="32"/>
          <w:rtl/>
          <w:lang w:bidi="ar-QA"/>
        </w:rPr>
        <w:t xml:space="preserve">         </w:t>
      </w:r>
      <w:r w:rsidRPr="0064330C">
        <w:rPr>
          <w:rFonts w:ascii="Times New Roman" w:eastAsia="Times New Roman" w:hAnsi="Times New Roman" w:cs="Akhbar MT" w:hint="cs"/>
          <w:color w:val="FF0000"/>
          <w:sz w:val="32"/>
          <w:szCs w:val="32"/>
          <w:rtl/>
          <w:lang w:bidi="ar-QA"/>
        </w:rPr>
        <w:t>نبيا</w:t>
      </w:r>
      <w:r w:rsidRPr="0064330C">
        <w:rPr>
          <w:rFonts w:ascii="Times New Roman" w:eastAsia="Times New Roman" w:hAnsi="Times New Roman" w:cs="Akhbar MT"/>
          <w:color w:val="FF0000"/>
          <w:sz w:val="32"/>
          <w:szCs w:val="32"/>
          <w:rtl/>
          <w:lang w:bidi="ar-QA"/>
        </w:rPr>
        <w:t xml:space="preserve"> </w:t>
      </w:r>
      <w:r w:rsidRPr="0064330C">
        <w:rPr>
          <w:rFonts w:ascii="Times New Roman" w:eastAsia="Times New Roman" w:hAnsi="Times New Roman" w:cs="Akhbar MT" w:hint="cs"/>
          <w:color w:val="FF0000"/>
          <w:sz w:val="32"/>
          <w:szCs w:val="32"/>
          <w:rtl/>
          <w:lang w:bidi="ar-QA"/>
        </w:rPr>
        <w:t>لم</w:t>
      </w:r>
      <w:r w:rsidRPr="0064330C">
        <w:rPr>
          <w:rFonts w:ascii="Times New Roman" w:eastAsia="Times New Roman" w:hAnsi="Times New Roman" w:cs="Akhbar MT"/>
          <w:color w:val="FF0000"/>
          <w:sz w:val="32"/>
          <w:szCs w:val="32"/>
          <w:rtl/>
          <w:lang w:bidi="ar-QA"/>
        </w:rPr>
        <w:t xml:space="preserve"> </w:t>
      </w:r>
      <w:r w:rsidRPr="0064330C">
        <w:rPr>
          <w:rFonts w:ascii="Times New Roman" w:eastAsia="Times New Roman" w:hAnsi="Times New Roman" w:cs="Akhbar MT" w:hint="cs"/>
          <w:color w:val="FF0000"/>
          <w:sz w:val="32"/>
          <w:szCs w:val="32"/>
          <w:rtl/>
          <w:lang w:bidi="ar-QA"/>
        </w:rPr>
        <w:t>يزل</w:t>
      </w:r>
      <w:r w:rsidRPr="0064330C">
        <w:rPr>
          <w:rFonts w:ascii="Times New Roman" w:eastAsia="Times New Roman" w:hAnsi="Times New Roman" w:cs="Akhbar MT"/>
          <w:color w:val="FF0000"/>
          <w:sz w:val="32"/>
          <w:szCs w:val="32"/>
          <w:rtl/>
          <w:lang w:bidi="ar-QA"/>
        </w:rPr>
        <w:t xml:space="preserve"> </w:t>
      </w:r>
      <w:r w:rsidRPr="0064330C">
        <w:rPr>
          <w:rFonts w:ascii="Times New Roman" w:eastAsia="Times New Roman" w:hAnsi="Times New Roman" w:cs="Akhbar MT" w:hint="cs"/>
          <w:color w:val="FF0000"/>
          <w:sz w:val="32"/>
          <w:szCs w:val="32"/>
          <w:rtl/>
          <w:lang w:bidi="ar-QA"/>
        </w:rPr>
        <w:t>أبدا</w:t>
      </w:r>
      <w:r w:rsidRPr="0064330C">
        <w:rPr>
          <w:rFonts w:ascii="Times New Roman" w:eastAsia="Times New Roman" w:hAnsi="Times New Roman" w:cs="Akhbar MT"/>
          <w:color w:val="FF0000"/>
          <w:sz w:val="32"/>
          <w:szCs w:val="32"/>
          <w:rtl/>
          <w:lang w:bidi="ar-QA"/>
        </w:rPr>
        <w:t xml:space="preserve"> </w:t>
      </w:r>
      <w:r w:rsidRPr="0064330C">
        <w:rPr>
          <w:rFonts w:ascii="Times New Roman" w:eastAsia="Times New Roman" w:hAnsi="Times New Roman" w:cs="Akhbar MT" w:hint="cs"/>
          <w:color w:val="FF0000"/>
          <w:sz w:val="32"/>
          <w:szCs w:val="32"/>
          <w:rtl/>
          <w:lang w:bidi="ar-QA"/>
        </w:rPr>
        <w:t>حبيبا</w:t>
      </w:r>
    </w:p>
    <w:p w:rsidR="0064330C" w:rsidRPr="0064330C" w:rsidRDefault="0064330C" w:rsidP="00CD0173">
      <w:pPr>
        <w:spacing w:after="0" w:line="0" w:lineRule="atLeast"/>
        <w:jc w:val="center"/>
        <w:rPr>
          <w:rFonts w:ascii="Times New Roman" w:eastAsia="Times New Roman" w:hAnsi="Times New Roman" w:cs="Akhbar MT"/>
          <w:color w:val="FF0000"/>
          <w:sz w:val="32"/>
          <w:szCs w:val="32"/>
          <w:rtl/>
          <w:lang w:bidi="ar-QA"/>
        </w:rPr>
      </w:pPr>
      <w:r w:rsidRPr="0064330C">
        <w:rPr>
          <w:rFonts w:ascii="Times New Roman" w:eastAsia="Times New Roman" w:hAnsi="Times New Roman" w:cs="Akhbar MT" w:hint="cs"/>
          <w:color w:val="FF0000"/>
          <w:sz w:val="32"/>
          <w:szCs w:val="32"/>
          <w:rtl/>
          <w:lang w:bidi="ar-QA"/>
        </w:rPr>
        <w:t>هو</w:t>
      </w:r>
      <w:r w:rsidRPr="0064330C">
        <w:rPr>
          <w:rFonts w:ascii="Times New Roman" w:eastAsia="Times New Roman" w:hAnsi="Times New Roman" w:cs="Akhbar MT"/>
          <w:color w:val="FF0000"/>
          <w:sz w:val="32"/>
          <w:szCs w:val="32"/>
          <w:rtl/>
          <w:lang w:bidi="ar-QA"/>
        </w:rPr>
        <w:t xml:space="preserve"> </w:t>
      </w:r>
      <w:r w:rsidRPr="0064330C">
        <w:rPr>
          <w:rFonts w:ascii="Times New Roman" w:eastAsia="Times New Roman" w:hAnsi="Times New Roman" w:cs="Akhbar MT" w:hint="cs"/>
          <w:color w:val="FF0000"/>
          <w:sz w:val="32"/>
          <w:szCs w:val="32"/>
          <w:rtl/>
          <w:lang w:bidi="ar-QA"/>
        </w:rPr>
        <w:t>الهادي</w:t>
      </w:r>
      <w:r w:rsidRPr="0064330C">
        <w:rPr>
          <w:rFonts w:ascii="Times New Roman" w:eastAsia="Times New Roman" w:hAnsi="Times New Roman" w:cs="Akhbar MT"/>
          <w:color w:val="FF0000"/>
          <w:sz w:val="32"/>
          <w:szCs w:val="32"/>
          <w:rtl/>
          <w:lang w:bidi="ar-QA"/>
        </w:rPr>
        <w:t xml:space="preserve"> </w:t>
      </w:r>
      <w:proofErr w:type="spellStart"/>
      <w:r w:rsidRPr="0064330C">
        <w:rPr>
          <w:rFonts w:ascii="Times New Roman" w:eastAsia="Times New Roman" w:hAnsi="Times New Roman" w:cs="Akhbar MT" w:hint="cs"/>
          <w:color w:val="FF0000"/>
          <w:sz w:val="32"/>
          <w:szCs w:val="32"/>
          <w:rtl/>
          <w:lang w:bidi="ar-QA"/>
        </w:rPr>
        <w:t>المشفع</w:t>
      </w:r>
      <w:proofErr w:type="spellEnd"/>
      <w:r w:rsidRPr="0064330C">
        <w:rPr>
          <w:rFonts w:ascii="Times New Roman" w:eastAsia="Times New Roman" w:hAnsi="Times New Roman" w:cs="Akhbar MT"/>
          <w:color w:val="FF0000"/>
          <w:sz w:val="32"/>
          <w:szCs w:val="32"/>
          <w:rtl/>
          <w:lang w:bidi="ar-QA"/>
        </w:rPr>
        <w:t xml:space="preserve"> </w:t>
      </w:r>
      <w:r w:rsidRPr="0064330C">
        <w:rPr>
          <w:rFonts w:ascii="Times New Roman" w:eastAsia="Times New Roman" w:hAnsi="Times New Roman" w:cs="Akhbar MT" w:hint="cs"/>
          <w:color w:val="FF0000"/>
          <w:sz w:val="32"/>
          <w:szCs w:val="32"/>
          <w:rtl/>
          <w:lang w:bidi="ar-QA"/>
        </w:rPr>
        <w:t>في</w:t>
      </w:r>
      <w:r w:rsidRPr="0064330C">
        <w:rPr>
          <w:rFonts w:ascii="Times New Roman" w:eastAsia="Times New Roman" w:hAnsi="Times New Roman" w:cs="Akhbar MT"/>
          <w:color w:val="FF0000"/>
          <w:sz w:val="32"/>
          <w:szCs w:val="32"/>
          <w:rtl/>
          <w:lang w:bidi="ar-QA"/>
        </w:rPr>
        <w:t xml:space="preserve"> </w:t>
      </w:r>
      <w:r w:rsidRPr="0064330C">
        <w:rPr>
          <w:rFonts w:ascii="Times New Roman" w:eastAsia="Times New Roman" w:hAnsi="Times New Roman" w:cs="Akhbar MT" w:hint="cs"/>
          <w:color w:val="FF0000"/>
          <w:sz w:val="32"/>
          <w:szCs w:val="32"/>
          <w:rtl/>
          <w:lang w:bidi="ar-QA"/>
        </w:rPr>
        <w:t>البرايا</w:t>
      </w:r>
      <w:r w:rsidRPr="0064330C">
        <w:rPr>
          <w:rFonts w:ascii="Times New Roman" w:eastAsia="Times New Roman" w:hAnsi="Times New Roman" w:cs="Akhbar MT"/>
          <w:color w:val="FF0000"/>
          <w:sz w:val="32"/>
          <w:szCs w:val="32"/>
          <w:rtl/>
          <w:lang w:bidi="ar-QA"/>
        </w:rPr>
        <w:t xml:space="preserve"> </w:t>
      </w:r>
      <w:r w:rsidRPr="0064330C">
        <w:rPr>
          <w:rFonts w:ascii="Times New Roman" w:eastAsia="Times New Roman" w:hAnsi="Times New Roman" w:cs="Akhbar MT" w:hint="cs"/>
          <w:color w:val="FF0000"/>
          <w:sz w:val="32"/>
          <w:szCs w:val="32"/>
          <w:rtl/>
          <w:lang w:bidi="ar-QA"/>
        </w:rPr>
        <w:t xml:space="preserve">     </w:t>
      </w:r>
      <w:r w:rsidRPr="0064330C">
        <w:rPr>
          <w:rFonts w:ascii="Times New Roman" w:eastAsia="Times New Roman" w:hAnsi="Times New Roman" w:cs="Akhbar MT"/>
          <w:color w:val="FF0000"/>
          <w:sz w:val="32"/>
          <w:szCs w:val="32"/>
          <w:rtl/>
          <w:lang w:bidi="ar-QA"/>
        </w:rPr>
        <w:t xml:space="preserve"> </w:t>
      </w:r>
      <w:r w:rsidRPr="0064330C">
        <w:rPr>
          <w:rFonts w:ascii="Times New Roman" w:eastAsia="Times New Roman" w:hAnsi="Times New Roman" w:cs="Akhbar MT" w:hint="cs"/>
          <w:color w:val="FF0000"/>
          <w:sz w:val="32"/>
          <w:szCs w:val="32"/>
          <w:rtl/>
          <w:lang w:bidi="ar-QA"/>
        </w:rPr>
        <w:t>وكان</w:t>
      </w:r>
      <w:r w:rsidRPr="0064330C">
        <w:rPr>
          <w:rFonts w:ascii="Times New Roman" w:eastAsia="Times New Roman" w:hAnsi="Times New Roman" w:cs="Akhbar MT"/>
          <w:color w:val="FF0000"/>
          <w:sz w:val="32"/>
          <w:szCs w:val="32"/>
          <w:rtl/>
          <w:lang w:bidi="ar-QA"/>
        </w:rPr>
        <w:t xml:space="preserve"> </w:t>
      </w:r>
      <w:r w:rsidRPr="0064330C">
        <w:rPr>
          <w:rFonts w:ascii="Times New Roman" w:eastAsia="Times New Roman" w:hAnsi="Times New Roman" w:cs="Akhbar MT" w:hint="cs"/>
          <w:color w:val="FF0000"/>
          <w:sz w:val="32"/>
          <w:szCs w:val="32"/>
          <w:rtl/>
          <w:lang w:bidi="ar-QA"/>
        </w:rPr>
        <w:t>له</w:t>
      </w:r>
      <w:r w:rsidRPr="0064330C">
        <w:rPr>
          <w:rFonts w:ascii="Times New Roman" w:eastAsia="Times New Roman" w:hAnsi="Times New Roman" w:cs="Akhbar MT"/>
          <w:color w:val="FF0000"/>
          <w:sz w:val="32"/>
          <w:szCs w:val="32"/>
          <w:rtl/>
          <w:lang w:bidi="ar-QA"/>
        </w:rPr>
        <w:t xml:space="preserve"> </w:t>
      </w:r>
      <w:r w:rsidRPr="0064330C">
        <w:rPr>
          <w:rFonts w:ascii="Times New Roman" w:eastAsia="Times New Roman" w:hAnsi="Times New Roman" w:cs="Akhbar MT" w:hint="cs"/>
          <w:color w:val="FF0000"/>
          <w:sz w:val="32"/>
          <w:szCs w:val="32"/>
          <w:rtl/>
          <w:lang w:bidi="ar-QA"/>
        </w:rPr>
        <w:t>رحيما</w:t>
      </w:r>
      <w:r w:rsidRPr="0064330C">
        <w:rPr>
          <w:rFonts w:ascii="Times New Roman" w:eastAsia="Times New Roman" w:hAnsi="Times New Roman" w:cs="Akhbar MT"/>
          <w:color w:val="FF0000"/>
          <w:sz w:val="32"/>
          <w:szCs w:val="32"/>
          <w:rtl/>
          <w:lang w:bidi="ar-QA"/>
        </w:rPr>
        <w:t xml:space="preserve"> </w:t>
      </w:r>
      <w:r w:rsidRPr="0064330C">
        <w:rPr>
          <w:rFonts w:ascii="Times New Roman" w:eastAsia="Times New Roman" w:hAnsi="Times New Roman" w:cs="Akhbar MT" w:hint="cs"/>
          <w:color w:val="FF0000"/>
          <w:sz w:val="32"/>
          <w:szCs w:val="32"/>
          <w:rtl/>
          <w:lang w:bidi="ar-QA"/>
        </w:rPr>
        <w:t>مستجيبا</w:t>
      </w:r>
    </w:p>
    <w:p w:rsidR="0064330C" w:rsidRPr="0064330C" w:rsidRDefault="0064330C" w:rsidP="00CD0173">
      <w:pPr>
        <w:spacing w:after="0" w:line="0" w:lineRule="atLeast"/>
        <w:jc w:val="center"/>
        <w:rPr>
          <w:rFonts w:ascii="Times New Roman" w:eastAsia="Times New Roman" w:hAnsi="Times New Roman" w:cs="Akhbar MT"/>
          <w:color w:val="FF0000"/>
          <w:sz w:val="32"/>
          <w:szCs w:val="32"/>
          <w:rtl/>
          <w:lang w:bidi="ar-QA"/>
        </w:rPr>
      </w:pPr>
      <w:r w:rsidRPr="0064330C">
        <w:rPr>
          <w:rFonts w:ascii="Times New Roman" w:eastAsia="Times New Roman" w:hAnsi="Times New Roman" w:cs="Akhbar MT" w:hint="cs"/>
          <w:color w:val="FF0000"/>
          <w:sz w:val="32"/>
          <w:szCs w:val="32"/>
          <w:rtl/>
          <w:lang w:bidi="ar-QA"/>
        </w:rPr>
        <w:t>عليه</w:t>
      </w:r>
      <w:r w:rsidRPr="0064330C">
        <w:rPr>
          <w:rFonts w:ascii="Times New Roman" w:eastAsia="Times New Roman" w:hAnsi="Times New Roman" w:cs="Akhbar MT"/>
          <w:color w:val="FF0000"/>
          <w:sz w:val="32"/>
          <w:szCs w:val="32"/>
          <w:rtl/>
          <w:lang w:bidi="ar-QA"/>
        </w:rPr>
        <w:t xml:space="preserve"> </w:t>
      </w:r>
      <w:r w:rsidRPr="0064330C">
        <w:rPr>
          <w:rFonts w:ascii="Times New Roman" w:eastAsia="Times New Roman" w:hAnsi="Times New Roman" w:cs="Akhbar MT" w:hint="cs"/>
          <w:color w:val="FF0000"/>
          <w:sz w:val="32"/>
          <w:szCs w:val="32"/>
          <w:rtl/>
          <w:lang w:bidi="ar-QA"/>
        </w:rPr>
        <w:t>من</w:t>
      </w:r>
      <w:r w:rsidRPr="0064330C">
        <w:rPr>
          <w:rFonts w:ascii="Times New Roman" w:eastAsia="Times New Roman" w:hAnsi="Times New Roman" w:cs="Akhbar MT"/>
          <w:color w:val="FF0000"/>
          <w:sz w:val="32"/>
          <w:szCs w:val="32"/>
          <w:rtl/>
          <w:lang w:bidi="ar-QA"/>
        </w:rPr>
        <w:t xml:space="preserve"> </w:t>
      </w:r>
      <w:r w:rsidRPr="0064330C">
        <w:rPr>
          <w:rFonts w:ascii="Times New Roman" w:eastAsia="Times New Roman" w:hAnsi="Times New Roman" w:cs="Akhbar MT" w:hint="cs"/>
          <w:color w:val="FF0000"/>
          <w:sz w:val="32"/>
          <w:szCs w:val="32"/>
          <w:rtl/>
          <w:lang w:bidi="ar-QA"/>
        </w:rPr>
        <w:t>المهيمن</w:t>
      </w:r>
      <w:r w:rsidRPr="0064330C">
        <w:rPr>
          <w:rFonts w:ascii="Times New Roman" w:eastAsia="Times New Roman" w:hAnsi="Times New Roman" w:cs="Akhbar MT"/>
          <w:color w:val="FF0000"/>
          <w:sz w:val="32"/>
          <w:szCs w:val="32"/>
          <w:rtl/>
          <w:lang w:bidi="ar-QA"/>
        </w:rPr>
        <w:t xml:space="preserve"> </w:t>
      </w:r>
      <w:r w:rsidRPr="0064330C">
        <w:rPr>
          <w:rFonts w:ascii="Times New Roman" w:eastAsia="Times New Roman" w:hAnsi="Times New Roman" w:cs="Akhbar MT" w:hint="cs"/>
          <w:color w:val="FF0000"/>
          <w:sz w:val="32"/>
          <w:szCs w:val="32"/>
          <w:rtl/>
          <w:lang w:bidi="ar-QA"/>
        </w:rPr>
        <w:t>كل</w:t>
      </w:r>
      <w:r w:rsidRPr="0064330C">
        <w:rPr>
          <w:rFonts w:ascii="Times New Roman" w:eastAsia="Times New Roman" w:hAnsi="Times New Roman" w:cs="Akhbar MT"/>
          <w:color w:val="FF0000"/>
          <w:sz w:val="32"/>
          <w:szCs w:val="32"/>
          <w:rtl/>
          <w:lang w:bidi="ar-QA"/>
        </w:rPr>
        <w:t xml:space="preserve"> </w:t>
      </w:r>
      <w:r w:rsidRPr="0064330C">
        <w:rPr>
          <w:rFonts w:ascii="Times New Roman" w:eastAsia="Times New Roman" w:hAnsi="Times New Roman" w:cs="Akhbar MT" w:hint="cs"/>
          <w:color w:val="FF0000"/>
          <w:sz w:val="32"/>
          <w:szCs w:val="32"/>
          <w:rtl/>
          <w:lang w:bidi="ar-QA"/>
        </w:rPr>
        <w:t>وقت</w:t>
      </w:r>
      <w:r w:rsidRPr="0064330C">
        <w:rPr>
          <w:rFonts w:ascii="Times New Roman" w:eastAsia="Times New Roman" w:hAnsi="Times New Roman" w:cs="Akhbar MT"/>
          <w:color w:val="FF0000"/>
          <w:sz w:val="32"/>
          <w:szCs w:val="32"/>
          <w:rtl/>
          <w:lang w:bidi="ar-QA"/>
        </w:rPr>
        <w:t xml:space="preserve">  </w:t>
      </w:r>
      <w:r w:rsidRPr="0064330C">
        <w:rPr>
          <w:rFonts w:ascii="Times New Roman" w:eastAsia="Times New Roman" w:hAnsi="Times New Roman" w:cs="Akhbar MT" w:hint="cs"/>
          <w:color w:val="FF0000"/>
          <w:sz w:val="32"/>
          <w:szCs w:val="32"/>
          <w:rtl/>
          <w:lang w:bidi="ar-QA"/>
        </w:rPr>
        <w:t xml:space="preserve">        </w:t>
      </w:r>
      <w:r w:rsidRPr="0064330C">
        <w:rPr>
          <w:rFonts w:ascii="Times New Roman" w:eastAsia="Times New Roman" w:hAnsi="Times New Roman" w:cs="Akhbar MT" w:hint="cs"/>
          <w:color w:val="FF0000"/>
          <w:sz w:val="32"/>
          <w:szCs w:val="32"/>
          <w:rtl/>
          <w:lang w:bidi="ar-QA"/>
        </w:rPr>
        <w:t>صلاة</w:t>
      </w:r>
      <w:r w:rsidRPr="0064330C">
        <w:rPr>
          <w:rFonts w:ascii="Times New Roman" w:eastAsia="Times New Roman" w:hAnsi="Times New Roman" w:cs="Akhbar MT"/>
          <w:color w:val="FF0000"/>
          <w:sz w:val="32"/>
          <w:szCs w:val="32"/>
          <w:rtl/>
          <w:lang w:bidi="ar-QA"/>
        </w:rPr>
        <w:t xml:space="preserve"> </w:t>
      </w:r>
      <w:r w:rsidRPr="0064330C">
        <w:rPr>
          <w:rFonts w:ascii="Times New Roman" w:eastAsia="Times New Roman" w:hAnsi="Times New Roman" w:cs="Akhbar MT" w:hint="cs"/>
          <w:color w:val="FF0000"/>
          <w:sz w:val="32"/>
          <w:szCs w:val="32"/>
          <w:rtl/>
          <w:lang w:bidi="ar-QA"/>
        </w:rPr>
        <w:t>تملأ</w:t>
      </w:r>
      <w:r w:rsidRPr="0064330C">
        <w:rPr>
          <w:rFonts w:ascii="Times New Roman" w:eastAsia="Times New Roman" w:hAnsi="Times New Roman" w:cs="Akhbar MT"/>
          <w:color w:val="FF0000"/>
          <w:sz w:val="32"/>
          <w:szCs w:val="32"/>
          <w:rtl/>
          <w:lang w:bidi="ar-QA"/>
        </w:rPr>
        <w:t xml:space="preserve"> </w:t>
      </w:r>
      <w:r w:rsidRPr="0064330C">
        <w:rPr>
          <w:rFonts w:ascii="Times New Roman" w:eastAsia="Times New Roman" w:hAnsi="Times New Roman" w:cs="Akhbar MT" w:hint="cs"/>
          <w:color w:val="FF0000"/>
          <w:sz w:val="32"/>
          <w:szCs w:val="32"/>
          <w:rtl/>
          <w:lang w:bidi="ar-QA"/>
        </w:rPr>
        <w:t>الأكوان</w:t>
      </w:r>
      <w:r w:rsidRPr="0064330C">
        <w:rPr>
          <w:rFonts w:ascii="Times New Roman" w:eastAsia="Times New Roman" w:hAnsi="Times New Roman" w:cs="Akhbar MT"/>
          <w:color w:val="FF0000"/>
          <w:sz w:val="32"/>
          <w:szCs w:val="32"/>
          <w:rtl/>
          <w:lang w:bidi="ar-QA"/>
        </w:rPr>
        <w:t xml:space="preserve"> </w:t>
      </w:r>
      <w:r w:rsidRPr="0064330C">
        <w:rPr>
          <w:rFonts w:ascii="Times New Roman" w:eastAsia="Times New Roman" w:hAnsi="Times New Roman" w:cs="Akhbar MT" w:hint="cs"/>
          <w:color w:val="FF0000"/>
          <w:sz w:val="32"/>
          <w:szCs w:val="32"/>
          <w:rtl/>
          <w:lang w:bidi="ar-QA"/>
        </w:rPr>
        <w:t>طيبا</w:t>
      </w:r>
    </w:p>
    <w:p w:rsidR="0064330C" w:rsidRDefault="0064330C" w:rsidP="00CD0173">
      <w:pPr>
        <w:spacing w:after="0" w:line="0" w:lineRule="atLeast"/>
        <w:jc w:val="lowKashida"/>
        <w:rPr>
          <w:rFonts w:ascii="Times New Roman" w:eastAsia="Times New Roman" w:hAnsi="Times New Roman" w:cs="Akhbar MT"/>
          <w:sz w:val="32"/>
          <w:szCs w:val="32"/>
          <w:rtl/>
          <w:lang w:bidi="ar-QA"/>
        </w:rPr>
      </w:pPr>
      <w:r w:rsidRPr="0064330C">
        <w:rPr>
          <w:rFonts w:ascii="Times New Roman" w:eastAsia="Times New Roman" w:hAnsi="Times New Roman" w:cs="Akhbar MT" w:hint="cs"/>
          <w:sz w:val="32"/>
          <w:szCs w:val="32"/>
          <w:rtl/>
          <w:lang w:bidi="ar-QA"/>
        </w:rPr>
        <w:t>وعلى</w:t>
      </w:r>
      <w:r w:rsidRPr="0064330C">
        <w:rPr>
          <w:rFonts w:ascii="Times New Roman" w:eastAsia="Times New Roman" w:hAnsi="Times New Roman" w:cs="Akhbar MT"/>
          <w:sz w:val="32"/>
          <w:szCs w:val="32"/>
          <w:rtl/>
          <w:lang w:bidi="ar-QA"/>
        </w:rPr>
        <w:t xml:space="preserve"> </w:t>
      </w:r>
      <w:proofErr w:type="gramStart"/>
      <w:r w:rsidRPr="0064330C">
        <w:rPr>
          <w:rFonts w:ascii="Times New Roman" w:eastAsia="Times New Roman" w:hAnsi="Times New Roman" w:cs="Akhbar MT" w:hint="cs"/>
          <w:sz w:val="32"/>
          <w:szCs w:val="32"/>
          <w:rtl/>
          <w:lang w:bidi="ar-QA"/>
        </w:rPr>
        <w:t>اله</w:t>
      </w:r>
      <w:proofErr w:type="gramEnd"/>
      <w:r w:rsidRPr="0064330C">
        <w:rPr>
          <w:rFonts w:ascii="Times New Roman" w:eastAsia="Times New Roman" w:hAnsi="Times New Roman" w:cs="Akhbar MT"/>
          <w:sz w:val="32"/>
          <w:szCs w:val="32"/>
          <w:rtl/>
          <w:lang w:bidi="ar-QA"/>
        </w:rPr>
        <w:t xml:space="preserve"> </w:t>
      </w:r>
      <w:r w:rsidRPr="0064330C">
        <w:rPr>
          <w:rFonts w:ascii="Times New Roman" w:eastAsia="Times New Roman" w:hAnsi="Times New Roman" w:cs="Akhbar MT" w:hint="cs"/>
          <w:sz w:val="32"/>
          <w:szCs w:val="32"/>
          <w:rtl/>
          <w:lang w:bidi="ar-QA"/>
        </w:rPr>
        <w:t>وأصحابه</w:t>
      </w:r>
      <w:r w:rsidRPr="0064330C">
        <w:rPr>
          <w:rFonts w:ascii="Times New Roman" w:eastAsia="Times New Roman" w:hAnsi="Times New Roman" w:cs="Akhbar MT"/>
          <w:sz w:val="32"/>
          <w:szCs w:val="32"/>
          <w:rtl/>
          <w:lang w:bidi="ar-QA"/>
        </w:rPr>
        <w:t xml:space="preserve"> </w:t>
      </w:r>
      <w:r w:rsidRPr="0064330C">
        <w:rPr>
          <w:rFonts w:ascii="Times New Roman" w:eastAsia="Times New Roman" w:hAnsi="Times New Roman" w:cs="Akhbar MT" w:hint="cs"/>
          <w:sz w:val="32"/>
          <w:szCs w:val="32"/>
          <w:rtl/>
          <w:lang w:bidi="ar-QA"/>
        </w:rPr>
        <w:t>ومن</w:t>
      </w:r>
      <w:r w:rsidRPr="0064330C">
        <w:rPr>
          <w:rFonts w:ascii="Times New Roman" w:eastAsia="Times New Roman" w:hAnsi="Times New Roman" w:cs="Akhbar MT"/>
          <w:sz w:val="32"/>
          <w:szCs w:val="32"/>
          <w:rtl/>
          <w:lang w:bidi="ar-QA"/>
        </w:rPr>
        <w:t xml:space="preserve"> </w:t>
      </w:r>
      <w:r w:rsidRPr="0064330C">
        <w:rPr>
          <w:rFonts w:ascii="Times New Roman" w:eastAsia="Times New Roman" w:hAnsi="Times New Roman" w:cs="Akhbar MT" w:hint="cs"/>
          <w:sz w:val="32"/>
          <w:szCs w:val="32"/>
          <w:rtl/>
          <w:lang w:bidi="ar-QA"/>
        </w:rPr>
        <w:t>سار</w:t>
      </w:r>
      <w:r w:rsidRPr="0064330C">
        <w:rPr>
          <w:rFonts w:ascii="Times New Roman" w:eastAsia="Times New Roman" w:hAnsi="Times New Roman" w:cs="Akhbar MT"/>
          <w:sz w:val="32"/>
          <w:szCs w:val="32"/>
          <w:rtl/>
          <w:lang w:bidi="ar-QA"/>
        </w:rPr>
        <w:t xml:space="preserve"> </w:t>
      </w:r>
      <w:r w:rsidRPr="0064330C">
        <w:rPr>
          <w:rFonts w:ascii="Times New Roman" w:eastAsia="Times New Roman" w:hAnsi="Times New Roman" w:cs="Akhbar MT" w:hint="cs"/>
          <w:sz w:val="32"/>
          <w:szCs w:val="32"/>
          <w:rtl/>
          <w:lang w:bidi="ar-QA"/>
        </w:rPr>
        <w:t>على</w:t>
      </w:r>
      <w:r w:rsidRPr="0064330C">
        <w:rPr>
          <w:rFonts w:ascii="Times New Roman" w:eastAsia="Times New Roman" w:hAnsi="Times New Roman" w:cs="Akhbar MT"/>
          <w:sz w:val="32"/>
          <w:szCs w:val="32"/>
          <w:rtl/>
          <w:lang w:bidi="ar-QA"/>
        </w:rPr>
        <w:t xml:space="preserve"> </w:t>
      </w:r>
      <w:r w:rsidRPr="0064330C">
        <w:rPr>
          <w:rFonts w:ascii="Times New Roman" w:eastAsia="Times New Roman" w:hAnsi="Times New Roman" w:cs="Akhbar MT" w:hint="cs"/>
          <w:sz w:val="32"/>
          <w:szCs w:val="32"/>
          <w:rtl/>
          <w:lang w:bidi="ar-QA"/>
        </w:rPr>
        <w:t>نهجه</w:t>
      </w:r>
      <w:r w:rsidRPr="0064330C">
        <w:rPr>
          <w:rFonts w:ascii="Times New Roman" w:eastAsia="Times New Roman" w:hAnsi="Times New Roman" w:cs="Akhbar MT"/>
          <w:sz w:val="32"/>
          <w:szCs w:val="32"/>
          <w:rtl/>
          <w:lang w:bidi="ar-QA"/>
        </w:rPr>
        <w:t xml:space="preserve"> </w:t>
      </w:r>
      <w:r w:rsidRPr="0064330C">
        <w:rPr>
          <w:rFonts w:ascii="Times New Roman" w:eastAsia="Times New Roman" w:hAnsi="Times New Roman" w:cs="Akhbar MT" w:hint="cs"/>
          <w:sz w:val="32"/>
          <w:szCs w:val="32"/>
          <w:rtl/>
          <w:lang w:bidi="ar-QA"/>
        </w:rPr>
        <w:t>وتمسك</w:t>
      </w:r>
      <w:r w:rsidRPr="0064330C">
        <w:rPr>
          <w:rFonts w:ascii="Times New Roman" w:eastAsia="Times New Roman" w:hAnsi="Times New Roman" w:cs="Akhbar MT"/>
          <w:sz w:val="32"/>
          <w:szCs w:val="32"/>
          <w:rtl/>
          <w:lang w:bidi="ar-QA"/>
        </w:rPr>
        <w:t xml:space="preserve"> </w:t>
      </w:r>
      <w:r w:rsidRPr="0064330C">
        <w:rPr>
          <w:rFonts w:ascii="Times New Roman" w:eastAsia="Times New Roman" w:hAnsi="Times New Roman" w:cs="Akhbar MT" w:hint="cs"/>
          <w:sz w:val="32"/>
          <w:szCs w:val="32"/>
          <w:rtl/>
          <w:lang w:bidi="ar-QA"/>
        </w:rPr>
        <w:t>بسنته</w:t>
      </w:r>
      <w:r w:rsidRPr="0064330C">
        <w:rPr>
          <w:rFonts w:ascii="Times New Roman" w:eastAsia="Times New Roman" w:hAnsi="Times New Roman" w:cs="Akhbar MT"/>
          <w:sz w:val="32"/>
          <w:szCs w:val="32"/>
          <w:rtl/>
          <w:lang w:bidi="ar-QA"/>
        </w:rPr>
        <w:t xml:space="preserve"> </w:t>
      </w:r>
      <w:r w:rsidRPr="0064330C">
        <w:rPr>
          <w:rFonts w:ascii="Times New Roman" w:eastAsia="Times New Roman" w:hAnsi="Times New Roman" w:cs="Akhbar MT" w:hint="cs"/>
          <w:sz w:val="32"/>
          <w:szCs w:val="32"/>
          <w:rtl/>
          <w:lang w:bidi="ar-QA"/>
        </w:rPr>
        <w:t>واقتدى</w:t>
      </w:r>
      <w:r w:rsidRPr="0064330C">
        <w:rPr>
          <w:rFonts w:ascii="Times New Roman" w:eastAsia="Times New Roman" w:hAnsi="Times New Roman" w:cs="Akhbar MT"/>
          <w:sz w:val="32"/>
          <w:szCs w:val="32"/>
          <w:rtl/>
          <w:lang w:bidi="ar-QA"/>
        </w:rPr>
        <w:t xml:space="preserve"> </w:t>
      </w:r>
      <w:r w:rsidRPr="0064330C">
        <w:rPr>
          <w:rFonts w:ascii="Times New Roman" w:eastAsia="Times New Roman" w:hAnsi="Times New Roman" w:cs="Akhbar MT" w:hint="cs"/>
          <w:sz w:val="32"/>
          <w:szCs w:val="32"/>
          <w:rtl/>
          <w:lang w:bidi="ar-QA"/>
        </w:rPr>
        <w:t>بهديه</w:t>
      </w:r>
      <w:r w:rsidRPr="0064330C">
        <w:rPr>
          <w:rFonts w:ascii="Times New Roman" w:eastAsia="Times New Roman" w:hAnsi="Times New Roman" w:cs="Akhbar MT"/>
          <w:sz w:val="32"/>
          <w:szCs w:val="32"/>
          <w:rtl/>
          <w:lang w:bidi="ar-QA"/>
        </w:rPr>
        <w:t xml:space="preserve"> </w:t>
      </w:r>
      <w:r w:rsidRPr="0064330C">
        <w:rPr>
          <w:rFonts w:ascii="Times New Roman" w:eastAsia="Times New Roman" w:hAnsi="Times New Roman" w:cs="Akhbar MT" w:hint="cs"/>
          <w:sz w:val="32"/>
          <w:szCs w:val="32"/>
          <w:rtl/>
          <w:lang w:bidi="ar-QA"/>
        </w:rPr>
        <w:t>واتبعهم</w:t>
      </w:r>
      <w:r w:rsidRPr="0064330C">
        <w:rPr>
          <w:rFonts w:ascii="Times New Roman" w:eastAsia="Times New Roman" w:hAnsi="Times New Roman" w:cs="Akhbar MT"/>
          <w:sz w:val="32"/>
          <w:szCs w:val="32"/>
          <w:rtl/>
          <w:lang w:bidi="ar-QA"/>
        </w:rPr>
        <w:t xml:space="preserve"> </w:t>
      </w:r>
      <w:r w:rsidRPr="0064330C">
        <w:rPr>
          <w:rFonts w:ascii="Times New Roman" w:eastAsia="Times New Roman" w:hAnsi="Times New Roman" w:cs="Akhbar MT" w:hint="cs"/>
          <w:sz w:val="32"/>
          <w:szCs w:val="32"/>
          <w:rtl/>
          <w:lang w:bidi="ar-QA"/>
        </w:rPr>
        <w:t>بإحسان</w:t>
      </w:r>
      <w:r w:rsidRPr="0064330C">
        <w:rPr>
          <w:rFonts w:ascii="Times New Roman" w:eastAsia="Times New Roman" w:hAnsi="Times New Roman" w:cs="Akhbar MT"/>
          <w:sz w:val="32"/>
          <w:szCs w:val="32"/>
          <w:rtl/>
          <w:lang w:bidi="ar-QA"/>
        </w:rPr>
        <w:t xml:space="preserve"> </w:t>
      </w:r>
      <w:r w:rsidRPr="0064330C">
        <w:rPr>
          <w:rFonts w:ascii="Times New Roman" w:eastAsia="Times New Roman" w:hAnsi="Times New Roman" w:cs="Akhbar MT" w:hint="cs"/>
          <w:sz w:val="32"/>
          <w:szCs w:val="32"/>
          <w:rtl/>
          <w:lang w:bidi="ar-QA"/>
        </w:rPr>
        <w:t>إلي</w:t>
      </w:r>
      <w:r w:rsidRPr="0064330C">
        <w:rPr>
          <w:rFonts w:ascii="Times New Roman" w:eastAsia="Times New Roman" w:hAnsi="Times New Roman" w:cs="Akhbar MT"/>
          <w:sz w:val="32"/>
          <w:szCs w:val="32"/>
          <w:rtl/>
          <w:lang w:bidi="ar-QA"/>
        </w:rPr>
        <w:t xml:space="preserve"> </w:t>
      </w:r>
      <w:r w:rsidRPr="0064330C">
        <w:rPr>
          <w:rFonts w:ascii="Times New Roman" w:eastAsia="Times New Roman" w:hAnsi="Times New Roman" w:cs="Akhbar MT" w:hint="cs"/>
          <w:sz w:val="32"/>
          <w:szCs w:val="32"/>
          <w:rtl/>
          <w:lang w:bidi="ar-QA"/>
        </w:rPr>
        <w:t>يوم</w:t>
      </w:r>
      <w:r w:rsidRPr="0064330C">
        <w:rPr>
          <w:rFonts w:ascii="Times New Roman" w:eastAsia="Times New Roman" w:hAnsi="Times New Roman" w:cs="Akhbar MT"/>
          <w:sz w:val="32"/>
          <w:szCs w:val="32"/>
          <w:rtl/>
          <w:lang w:bidi="ar-QA"/>
        </w:rPr>
        <w:t xml:space="preserve"> </w:t>
      </w:r>
      <w:r w:rsidRPr="0064330C">
        <w:rPr>
          <w:rFonts w:ascii="Times New Roman" w:eastAsia="Times New Roman" w:hAnsi="Times New Roman" w:cs="Akhbar MT" w:hint="cs"/>
          <w:sz w:val="32"/>
          <w:szCs w:val="32"/>
          <w:rtl/>
          <w:lang w:bidi="ar-QA"/>
        </w:rPr>
        <w:t>الدين</w:t>
      </w:r>
      <w:r w:rsidRPr="0064330C">
        <w:rPr>
          <w:rFonts w:ascii="Times New Roman" w:eastAsia="Times New Roman" w:hAnsi="Times New Roman" w:cs="Akhbar MT"/>
          <w:sz w:val="32"/>
          <w:szCs w:val="32"/>
          <w:rtl/>
          <w:lang w:bidi="ar-QA"/>
        </w:rPr>
        <w:t xml:space="preserve"> </w:t>
      </w:r>
      <w:r w:rsidRPr="0064330C">
        <w:rPr>
          <w:rFonts w:ascii="Times New Roman" w:eastAsia="Times New Roman" w:hAnsi="Times New Roman" w:cs="Akhbar MT" w:hint="cs"/>
          <w:sz w:val="32"/>
          <w:szCs w:val="32"/>
          <w:rtl/>
          <w:lang w:bidi="ar-QA"/>
        </w:rPr>
        <w:t>ونحن</w:t>
      </w:r>
      <w:r w:rsidRPr="0064330C">
        <w:rPr>
          <w:rFonts w:ascii="Times New Roman" w:eastAsia="Times New Roman" w:hAnsi="Times New Roman" w:cs="Akhbar MT"/>
          <w:sz w:val="32"/>
          <w:szCs w:val="32"/>
          <w:rtl/>
          <w:lang w:bidi="ar-QA"/>
        </w:rPr>
        <w:t xml:space="preserve"> </w:t>
      </w:r>
      <w:r w:rsidRPr="0064330C">
        <w:rPr>
          <w:rFonts w:ascii="Times New Roman" w:eastAsia="Times New Roman" w:hAnsi="Times New Roman" w:cs="Akhbar MT" w:hint="cs"/>
          <w:sz w:val="32"/>
          <w:szCs w:val="32"/>
          <w:rtl/>
          <w:lang w:bidi="ar-QA"/>
        </w:rPr>
        <w:t>معهم</w:t>
      </w:r>
      <w:r w:rsidRPr="0064330C">
        <w:rPr>
          <w:rFonts w:ascii="Times New Roman" w:eastAsia="Times New Roman" w:hAnsi="Times New Roman" w:cs="Akhbar MT"/>
          <w:sz w:val="32"/>
          <w:szCs w:val="32"/>
          <w:rtl/>
          <w:lang w:bidi="ar-QA"/>
        </w:rPr>
        <w:t xml:space="preserve"> </w:t>
      </w:r>
      <w:r w:rsidRPr="0064330C">
        <w:rPr>
          <w:rFonts w:ascii="Times New Roman" w:eastAsia="Times New Roman" w:hAnsi="Times New Roman" w:cs="Akhbar MT" w:hint="cs"/>
          <w:sz w:val="32"/>
          <w:szCs w:val="32"/>
          <w:rtl/>
          <w:lang w:bidi="ar-QA"/>
        </w:rPr>
        <w:t>يا</w:t>
      </w:r>
      <w:r w:rsidRPr="0064330C">
        <w:rPr>
          <w:rFonts w:ascii="Times New Roman" w:eastAsia="Times New Roman" w:hAnsi="Times New Roman" w:cs="Akhbar MT"/>
          <w:sz w:val="32"/>
          <w:szCs w:val="32"/>
          <w:rtl/>
          <w:lang w:bidi="ar-QA"/>
        </w:rPr>
        <w:t xml:space="preserve"> </w:t>
      </w:r>
      <w:r w:rsidRPr="0064330C">
        <w:rPr>
          <w:rFonts w:ascii="Times New Roman" w:eastAsia="Times New Roman" w:hAnsi="Times New Roman" w:cs="Akhbar MT" w:hint="cs"/>
          <w:sz w:val="32"/>
          <w:szCs w:val="32"/>
          <w:rtl/>
          <w:lang w:bidi="ar-QA"/>
        </w:rPr>
        <w:t>أرحم</w:t>
      </w:r>
      <w:r w:rsidRPr="0064330C">
        <w:rPr>
          <w:rFonts w:ascii="Times New Roman" w:eastAsia="Times New Roman" w:hAnsi="Times New Roman" w:cs="Akhbar MT"/>
          <w:sz w:val="32"/>
          <w:szCs w:val="32"/>
          <w:rtl/>
          <w:lang w:bidi="ar-QA"/>
        </w:rPr>
        <w:t xml:space="preserve"> </w:t>
      </w:r>
      <w:r w:rsidRPr="0064330C">
        <w:rPr>
          <w:rFonts w:ascii="Times New Roman" w:eastAsia="Times New Roman" w:hAnsi="Times New Roman" w:cs="Akhbar MT" w:hint="cs"/>
          <w:sz w:val="32"/>
          <w:szCs w:val="32"/>
          <w:rtl/>
          <w:lang w:bidi="ar-QA"/>
        </w:rPr>
        <w:t>الراحمين</w:t>
      </w:r>
    </w:p>
    <w:p w:rsidR="008F7810" w:rsidRPr="008F7810" w:rsidRDefault="008F7810" w:rsidP="00CD0173">
      <w:pPr>
        <w:spacing w:after="0" w:line="0" w:lineRule="atLeast"/>
        <w:jc w:val="lowKashida"/>
        <w:rPr>
          <w:rFonts w:ascii="Times New Roman" w:eastAsia="Times New Roman" w:hAnsi="Times New Roman" w:cs="Akhbar MT"/>
          <w:sz w:val="32"/>
          <w:szCs w:val="32"/>
          <w:rtl/>
          <w:lang w:bidi="ar-QA"/>
        </w:rPr>
      </w:pPr>
      <w:r w:rsidRPr="008F7810">
        <w:rPr>
          <w:rFonts w:ascii="Times New Roman" w:eastAsia="Times New Roman" w:hAnsi="Times New Roman" w:cs="Akhbar MT" w:hint="cs"/>
          <w:sz w:val="32"/>
          <w:szCs w:val="32"/>
          <w:rtl/>
          <w:lang w:bidi="ar-QA"/>
        </w:rPr>
        <w:t xml:space="preserve">إخوة العقيدة: حديثنا في هذا المشهد المهيب الذي تنفطر فيه القلب </w:t>
      </w:r>
      <w:proofErr w:type="gramStart"/>
      <w:r w:rsidRPr="008F7810">
        <w:rPr>
          <w:rFonts w:ascii="Times New Roman" w:eastAsia="Times New Roman" w:hAnsi="Times New Roman" w:cs="Akhbar MT" w:hint="cs"/>
          <w:sz w:val="32"/>
          <w:szCs w:val="32"/>
          <w:rtl/>
          <w:lang w:bidi="ar-QA"/>
        </w:rPr>
        <w:t>و تدمع</w:t>
      </w:r>
      <w:proofErr w:type="gramEnd"/>
      <w:r w:rsidRPr="008F7810">
        <w:rPr>
          <w:rFonts w:ascii="Times New Roman" w:eastAsia="Times New Roman" w:hAnsi="Times New Roman" w:cs="Akhbar MT" w:hint="cs"/>
          <w:sz w:val="32"/>
          <w:szCs w:val="32"/>
          <w:rtl/>
          <w:lang w:bidi="ar-QA"/>
        </w:rPr>
        <w:t xml:space="preserve"> فيه العين عن أمواع الابتلاء في القران الكريم و الابتلاء هو الاختبار و الامتحان الذي قدره الله تعالى على عباده حيث قال سبحانه و تعالى </w:t>
      </w:r>
      <w:r w:rsidRPr="008F7810">
        <w:rPr>
          <w:rFonts w:ascii="Times New Roman" w:eastAsia="Times New Roman" w:hAnsi="Times New Roman" w:cs="Akhbar MT"/>
          <w:sz w:val="32"/>
          <w:szCs w:val="32"/>
          <w:rtl/>
          <w:lang w:bidi="ar-QA"/>
        </w:rPr>
        <w:t>{</w:t>
      </w:r>
      <w:r w:rsidRPr="008F7810">
        <w:rPr>
          <w:rFonts w:ascii="Times New Roman" w:eastAsia="Times New Roman" w:hAnsi="Times New Roman" w:cs="Akhbar MT" w:hint="cs"/>
          <w:sz w:val="32"/>
          <w:szCs w:val="32"/>
          <w:rtl/>
          <w:lang w:bidi="ar-QA"/>
        </w:rPr>
        <w:t>الَّذِي</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خَلَقَ</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الْمَوْتَ</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وَالْحَيَاةَ</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لِيَبْلُوَكُمْ</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أَيُّكُمْ</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أَحْسَنُ</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عَمَلًا</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وَهُوَ</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الْعَزِيزُ</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الْغَفُورُ</w:t>
      </w:r>
      <w:r w:rsidRPr="008F7810">
        <w:rPr>
          <w:rFonts w:ascii="Times New Roman" w:eastAsia="Times New Roman" w:hAnsi="Times New Roman" w:cs="Akhbar MT"/>
          <w:sz w:val="32"/>
          <w:szCs w:val="32"/>
          <w:rtl/>
          <w:lang w:bidi="ar-QA"/>
        </w:rPr>
        <w:t>} [</w:t>
      </w:r>
      <w:r w:rsidRPr="008F7810">
        <w:rPr>
          <w:rFonts w:ascii="Times New Roman" w:eastAsia="Times New Roman" w:hAnsi="Times New Roman" w:cs="Akhbar MT" w:hint="cs"/>
          <w:sz w:val="32"/>
          <w:szCs w:val="32"/>
          <w:rtl/>
          <w:lang w:bidi="ar-QA"/>
        </w:rPr>
        <w:t>الملك</w:t>
      </w:r>
      <w:r w:rsidRPr="008F7810">
        <w:rPr>
          <w:rFonts w:ascii="Times New Roman" w:eastAsia="Times New Roman" w:hAnsi="Times New Roman" w:cs="Akhbar MT"/>
          <w:sz w:val="32"/>
          <w:szCs w:val="32"/>
          <w:rtl/>
          <w:lang w:bidi="ar-QA"/>
        </w:rPr>
        <w:t>: 2]</w:t>
      </w:r>
    </w:p>
    <w:p w:rsidR="008F7810" w:rsidRPr="008F7810" w:rsidRDefault="008F7810" w:rsidP="00CD0173">
      <w:pPr>
        <w:spacing w:after="0" w:line="0" w:lineRule="atLeast"/>
        <w:jc w:val="center"/>
        <w:rPr>
          <w:rFonts w:ascii="Times New Roman" w:eastAsia="Times New Roman" w:hAnsi="Times New Roman" w:cs="PT Bold Heading"/>
          <w:b/>
          <w:bCs/>
          <w:color w:val="0000FF"/>
          <w:sz w:val="32"/>
          <w:szCs w:val="32"/>
          <w:rtl/>
          <w:lang w:bidi="ar-QA"/>
        </w:rPr>
      </w:pPr>
      <w:r w:rsidRPr="008F7810">
        <w:rPr>
          <w:rFonts w:ascii="Times New Roman" w:eastAsia="Times New Roman" w:hAnsi="Times New Roman" w:cs="PT Bold Heading" w:hint="cs"/>
          <w:b/>
          <w:bCs/>
          <w:color w:val="0000FF"/>
          <w:sz w:val="32"/>
          <w:szCs w:val="32"/>
          <w:rtl/>
          <w:lang w:bidi="ar-QA"/>
        </w:rPr>
        <w:t>أولا: الابتلاء بالتكاليف الشرعية</w:t>
      </w:r>
    </w:p>
    <w:p w:rsidR="008F7810" w:rsidRPr="008F7810" w:rsidRDefault="008F7810" w:rsidP="00CD0173">
      <w:pPr>
        <w:spacing w:after="0" w:line="0" w:lineRule="atLeast"/>
        <w:rPr>
          <w:rFonts w:ascii="Times New Roman" w:eastAsia="Times New Roman" w:hAnsi="Times New Roman" w:cs="Akhbar MT"/>
          <w:sz w:val="32"/>
          <w:szCs w:val="32"/>
          <w:rtl/>
          <w:lang w:bidi="ar-QA"/>
        </w:rPr>
      </w:pPr>
      <w:r w:rsidRPr="008F7810">
        <w:rPr>
          <w:rFonts w:ascii="Times New Roman" w:eastAsia="Times New Roman" w:hAnsi="Times New Roman" w:cs="Akhbar MT" w:hint="cs"/>
          <w:sz w:val="32"/>
          <w:szCs w:val="32"/>
          <w:rtl/>
          <w:lang w:bidi="ar-QA"/>
        </w:rPr>
        <w:t xml:space="preserve">والمقصود بالتكاليف الشرعية هي جميع الأوامر والنواهي التي أمرنا الله تعالى بها ونهانا عنها ولتي دل عليها القران وسنة النبي العدنان -صلى الله عليه وسلم- </w:t>
      </w:r>
    </w:p>
    <w:p w:rsidR="008F7810" w:rsidRPr="008F7810" w:rsidRDefault="008F7810" w:rsidP="00CD0173">
      <w:pPr>
        <w:spacing w:after="0" w:line="0" w:lineRule="atLeast"/>
        <w:rPr>
          <w:rFonts w:ascii="Times New Roman" w:eastAsia="Times New Roman" w:hAnsi="Times New Roman" w:cs="Akhbar MT"/>
          <w:sz w:val="32"/>
          <w:szCs w:val="32"/>
          <w:vertAlign w:val="superscript"/>
          <w:rtl/>
          <w:lang w:bidi="ar-QA"/>
        </w:rPr>
      </w:pPr>
      <w:r w:rsidRPr="008F7810">
        <w:rPr>
          <w:rFonts w:ascii="Times New Roman" w:eastAsia="Times New Roman" w:hAnsi="Times New Roman" w:cs="Akhbar MT" w:hint="cs"/>
          <w:sz w:val="32"/>
          <w:szCs w:val="32"/>
          <w:rtl/>
          <w:lang w:bidi="ar-QA"/>
        </w:rPr>
        <w:t xml:space="preserve">فالله تعالى ابتلى عباده بتلك التكاليف لينقسم العباد بين صابر على أداء تلك التكاليف </w:t>
      </w:r>
      <w:proofErr w:type="gramStart"/>
      <w:r w:rsidRPr="008F7810">
        <w:rPr>
          <w:rFonts w:ascii="Times New Roman" w:eastAsia="Times New Roman" w:hAnsi="Times New Roman" w:cs="Akhbar MT" w:hint="cs"/>
          <w:sz w:val="32"/>
          <w:szCs w:val="32"/>
          <w:rtl/>
          <w:lang w:bidi="ar-QA"/>
        </w:rPr>
        <w:t>و بين</w:t>
      </w:r>
      <w:proofErr w:type="gramEnd"/>
      <w:r w:rsidRPr="008F7810">
        <w:rPr>
          <w:rFonts w:ascii="Times New Roman" w:eastAsia="Times New Roman" w:hAnsi="Times New Roman" w:cs="Akhbar MT" w:hint="cs"/>
          <w:sz w:val="32"/>
          <w:szCs w:val="32"/>
          <w:rtl/>
          <w:lang w:bidi="ar-QA"/>
        </w:rPr>
        <w:t xml:space="preserve"> منتهك لها {إِنَّا</w:t>
      </w:r>
      <w:r w:rsidRPr="008F7810">
        <w:rPr>
          <w:rFonts w:ascii="Times New Roman" w:eastAsia="Times New Roman" w:hAnsi="Times New Roman" w:cs="Akhbar MT"/>
          <w:sz w:val="32"/>
          <w:szCs w:val="32"/>
          <w:rtl/>
          <w:lang w:bidi="ar-QA"/>
        </w:rPr>
        <w:t xml:space="preserve"> عَرَضْنَا الْأَمَانَةَ عَلَى السَّمَاوَاتِ وَالْأَرْضِ وَالْجِبَالِ فَأَبَيْنَ أَنْ يَحْمِلْنَهَا وَأَش</w:t>
      </w:r>
      <w:bookmarkStart w:id="0" w:name="_GoBack"/>
      <w:bookmarkEnd w:id="0"/>
      <w:r w:rsidRPr="008F7810">
        <w:rPr>
          <w:rFonts w:ascii="Times New Roman" w:eastAsia="Times New Roman" w:hAnsi="Times New Roman" w:cs="Akhbar MT"/>
          <w:sz w:val="32"/>
          <w:szCs w:val="32"/>
          <w:rtl/>
          <w:lang w:bidi="ar-QA"/>
        </w:rPr>
        <w:t>ْفَقْنَ مِنْهَا وَحَمَلَهَا الْأِنْسَانُ إِنَّهُ كَانَ ظَلُوماً جَهُولاً</w:t>
      </w:r>
      <w:r w:rsidRPr="008F7810">
        <w:rPr>
          <w:rFonts w:ascii="Times New Roman" w:eastAsia="Times New Roman" w:hAnsi="Times New Roman" w:cs="Akhbar MT" w:hint="cs"/>
          <w:sz w:val="32"/>
          <w:szCs w:val="32"/>
          <w:rtl/>
          <w:lang w:bidi="ar-QA"/>
        </w:rPr>
        <w:t>}</w:t>
      </w:r>
      <w:r w:rsidRPr="008F7810">
        <w:rPr>
          <w:rFonts w:ascii="Calibri" w:eastAsia="Calibri" w:hAnsi="Calibri" w:cs="Akhbar MT" w:hint="cs"/>
          <w:sz w:val="32"/>
          <w:szCs w:val="32"/>
          <w:rtl/>
        </w:rPr>
        <w:t xml:space="preserve"> </w:t>
      </w:r>
      <w:r w:rsidRPr="008F7810">
        <w:rPr>
          <w:rFonts w:ascii="Times New Roman" w:eastAsia="Times New Roman" w:hAnsi="Times New Roman" w:cs="Akhbar MT" w:hint="cs"/>
          <w:sz w:val="32"/>
          <w:szCs w:val="32"/>
          <w:rtl/>
          <w:lang w:bidi="ar-QA"/>
        </w:rPr>
        <w:t>سورة</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الأحزاب</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الآية</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(72)</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 xml:space="preserve"> </w:t>
      </w:r>
    </w:p>
    <w:p w:rsidR="008F7810" w:rsidRPr="008F7810" w:rsidRDefault="008F7810" w:rsidP="00CD0173">
      <w:pPr>
        <w:spacing w:after="0" w:line="0" w:lineRule="atLeast"/>
        <w:jc w:val="lowKashida"/>
        <w:rPr>
          <w:rFonts w:ascii="Times New Roman" w:eastAsia="Times New Roman" w:hAnsi="Times New Roman" w:cs="Akhbar MT"/>
          <w:sz w:val="32"/>
          <w:szCs w:val="32"/>
          <w:lang w:bidi="ar-QA"/>
        </w:rPr>
      </w:pPr>
      <w:r w:rsidRPr="008F7810">
        <w:rPr>
          <w:rFonts w:ascii="Times New Roman" w:eastAsia="Times New Roman" w:hAnsi="Times New Roman" w:cs="Akhbar MT" w:hint="cs"/>
          <w:sz w:val="32"/>
          <w:szCs w:val="32"/>
          <w:rtl/>
          <w:lang w:bidi="ar-QA"/>
        </w:rPr>
        <w:lastRenderedPageBreak/>
        <w:t xml:space="preserve">ودلَّ على ذلك آيات كثيرة منها الآيتين السابقتين ومنها أيضاً قوله تعالى: </w:t>
      </w:r>
      <w:r w:rsidRPr="008F7810">
        <w:rPr>
          <w:rFonts w:ascii="Times New Roman" w:eastAsia="Times New Roman" w:hAnsi="Times New Roman" w:cs="Akhbar MT" w:hint="cs"/>
          <w:sz w:val="32"/>
          <w:szCs w:val="32"/>
          <w:lang w:bidi="ar-QA"/>
        </w:rPr>
        <w:sym w:font="AGA Arabesque" w:char="F07D"/>
      </w:r>
      <w:r w:rsidRPr="008F7810">
        <w:rPr>
          <w:rFonts w:ascii="Times New Roman" w:eastAsia="Times New Roman" w:hAnsi="Times New Roman" w:cs="Akhbar MT"/>
          <w:sz w:val="32"/>
          <w:szCs w:val="32"/>
          <w:rtl/>
          <w:lang w:bidi="ar-QA"/>
        </w:rPr>
        <w:t xml:space="preserve">وَمَا خَلَقْتُ الْجِنَّ وَالْأِنْسَ إِلَّا </w:t>
      </w:r>
      <w:proofErr w:type="gramStart"/>
      <w:r w:rsidRPr="008F7810">
        <w:rPr>
          <w:rFonts w:ascii="Times New Roman" w:eastAsia="Times New Roman" w:hAnsi="Times New Roman" w:cs="Akhbar MT"/>
          <w:sz w:val="32"/>
          <w:szCs w:val="32"/>
          <w:rtl/>
          <w:lang w:bidi="ar-QA"/>
        </w:rPr>
        <w:t>لِيَعْبُدُونِ</w:t>
      </w:r>
      <w:r w:rsidRPr="008F7810">
        <w:rPr>
          <w:rFonts w:ascii="Times New Roman" w:eastAsia="Times New Roman" w:hAnsi="Times New Roman" w:cs="Akhbar MT"/>
          <w:sz w:val="32"/>
          <w:szCs w:val="32"/>
          <w:lang w:bidi="ar-QA"/>
        </w:rPr>
        <w:sym w:font="AGA Arabesque" w:char="F07B"/>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sz w:val="32"/>
          <w:szCs w:val="32"/>
          <w:vertAlign w:val="superscript"/>
          <w:rtl/>
          <w:lang w:bidi="ar-QA"/>
        </w:rPr>
        <w:footnoteReference w:id="2"/>
      </w:r>
      <w:r w:rsidRPr="008F7810">
        <w:rPr>
          <w:rFonts w:ascii="Times New Roman" w:eastAsia="Times New Roman" w:hAnsi="Times New Roman" w:cs="Akhbar MT" w:hint="cs"/>
          <w:sz w:val="32"/>
          <w:szCs w:val="32"/>
          <w:rtl/>
          <w:lang w:bidi="ar-QA"/>
        </w:rPr>
        <w:t xml:space="preserve"> ،</w:t>
      </w:r>
      <w:proofErr w:type="gramEnd"/>
      <w:r w:rsidRPr="008F7810">
        <w:rPr>
          <w:rFonts w:ascii="Times New Roman" w:eastAsia="Times New Roman" w:hAnsi="Times New Roman" w:cs="Akhbar MT" w:hint="cs"/>
          <w:sz w:val="32"/>
          <w:szCs w:val="32"/>
          <w:rtl/>
          <w:lang w:bidi="ar-QA"/>
        </w:rPr>
        <w:t xml:space="preserve"> ومنها قوله تعالى : ومنها قوله تعالى: </w:t>
      </w:r>
      <w:r w:rsidRPr="008F7810">
        <w:rPr>
          <w:rFonts w:ascii="Times New Roman" w:eastAsia="Times New Roman" w:hAnsi="Times New Roman" w:cs="Akhbar MT"/>
          <w:sz w:val="32"/>
          <w:szCs w:val="32"/>
          <w:lang w:bidi="ar-QA"/>
        </w:rPr>
        <w:sym w:font="AGA Arabesque" w:char="F07D"/>
      </w:r>
      <w:r w:rsidRPr="008F7810">
        <w:rPr>
          <w:rFonts w:ascii="Times New Roman" w:eastAsia="Times New Roman" w:hAnsi="Times New Roman" w:cs="Akhbar MT" w:hint="cs"/>
          <w:sz w:val="32"/>
          <w:szCs w:val="32"/>
          <w:rtl/>
          <w:lang w:bidi="ar-QA"/>
        </w:rPr>
        <w:t xml:space="preserve"> </w:t>
      </w:r>
      <w:r w:rsidRPr="008F7810">
        <w:rPr>
          <w:rFonts w:ascii="Times New Roman" w:eastAsia="Times New Roman" w:hAnsi="Times New Roman" w:cs="Akhbar MT"/>
          <w:sz w:val="32"/>
          <w:szCs w:val="32"/>
          <w:rtl/>
          <w:lang w:bidi="ar-QA"/>
        </w:rPr>
        <w:t>إِنَّا خَلَقْنَا الْأِنْسَانَ مِنْ نُطْفَةٍ أَمْشَاجٍ نَبْتَلِيه</w:t>
      </w:r>
      <w:r w:rsidRPr="008F7810">
        <w:rPr>
          <w:rFonts w:ascii="Times New Roman" w:eastAsia="Times New Roman" w:hAnsi="Times New Roman" w:cs="Akhbar MT" w:hint="cs"/>
          <w:sz w:val="32"/>
          <w:szCs w:val="32"/>
          <w:rtl/>
          <w:lang w:bidi="ar-QA"/>
        </w:rPr>
        <w:t xml:space="preserve"> </w:t>
      </w:r>
      <w:r w:rsidRPr="008F7810">
        <w:rPr>
          <w:rFonts w:ascii="Times New Roman" w:eastAsia="Times New Roman" w:hAnsi="Times New Roman" w:cs="Akhbar MT"/>
          <w:sz w:val="32"/>
          <w:szCs w:val="32"/>
          <w:rtl/>
          <w:lang w:bidi="ar-QA"/>
        </w:rPr>
        <w:t>ِ</w:t>
      </w:r>
      <w:r w:rsidRPr="008F7810">
        <w:rPr>
          <w:rFonts w:ascii="Times New Roman" w:eastAsia="Times New Roman" w:hAnsi="Times New Roman" w:cs="Akhbar MT"/>
          <w:sz w:val="32"/>
          <w:szCs w:val="32"/>
          <w:lang w:bidi="ar-QA"/>
        </w:rPr>
        <w:sym w:font="AGA Arabesque" w:char="F07B"/>
      </w:r>
      <w:r w:rsidRPr="008F7810">
        <w:rPr>
          <w:rFonts w:ascii="Times New Roman" w:eastAsia="Times New Roman" w:hAnsi="Times New Roman" w:cs="Akhbar MT" w:hint="cs"/>
          <w:sz w:val="32"/>
          <w:szCs w:val="32"/>
          <w:rtl/>
          <w:lang w:bidi="ar-QA"/>
        </w:rPr>
        <w:t xml:space="preserve"> </w:t>
      </w:r>
      <w:r w:rsidRPr="008F7810">
        <w:rPr>
          <w:rFonts w:ascii="Times New Roman" w:eastAsia="Times New Roman" w:hAnsi="Times New Roman" w:cs="Akhbar MT"/>
          <w:sz w:val="32"/>
          <w:szCs w:val="32"/>
          <w:vertAlign w:val="superscript"/>
          <w:rtl/>
          <w:lang w:bidi="ar-QA"/>
        </w:rPr>
        <w:footnoteReference w:id="3"/>
      </w:r>
      <w:r w:rsidRPr="008F7810">
        <w:rPr>
          <w:rFonts w:ascii="Times New Roman" w:eastAsia="Times New Roman" w:hAnsi="Times New Roman" w:cs="Akhbar MT" w:hint="cs"/>
          <w:sz w:val="32"/>
          <w:szCs w:val="32"/>
          <w:rtl/>
          <w:lang w:bidi="ar-QA"/>
        </w:rPr>
        <w:t>.</w:t>
      </w:r>
    </w:p>
    <w:p w:rsidR="008F7810" w:rsidRPr="008F7810" w:rsidRDefault="008F7810" w:rsidP="00CD0173">
      <w:pPr>
        <w:spacing w:after="0" w:line="0" w:lineRule="atLeast"/>
        <w:jc w:val="lowKashida"/>
        <w:rPr>
          <w:rFonts w:ascii="Times New Roman" w:eastAsia="Times New Roman" w:hAnsi="Times New Roman" w:cs="Akhbar MT"/>
          <w:sz w:val="32"/>
          <w:szCs w:val="32"/>
          <w:rtl/>
          <w:lang w:bidi="ar-QA"/>
        </w:rPr>
      </w:pPr>
      <w:r w:rsidRPr="008F7810">
        <w:rPr>
          <w:rFonts w:ascii="Times New Roman" w:eastAsia="Times New Roman" w:hAnsi="Times New Roman" w:cs="Akhbar MT" w:hint="cs"/>
          <w:sz w:val="32"/>
          <w:szCs w:val="32"/>
          <w:rtl/>
          <w:lang w:bidi="ar-QA"/>
        </w:rPr>
        <w:t>والتكاليف الشرعية شاملة لأصول الدين مما يتعلق بالإيمان بالله ورسله وكتبه واليوم الآخر والملائكة والقدر خيره وشره، وهذا من الوضوح بمكان، وكذلك تدخل الأحكام العملية وهي المسماة بفروع الدين.</w:t>
      </w:r>
    </w:p>
    <w:p w:rsidR="008F7810" w:rsidRPr="008F7810" w:rsidRDefault="008F7810" w:rsidP="00CD0173">
      <w:pPr>
        <w:spacing w:after="0" w:line="0" w:lineRule="atLeast"/>
        <w:jc w:val="lowKashida"/>
        <w:rPr>
          <w:rFonts w:ascii="Times New Roman" w:eastAsia="Times New Roman" w:hAnsi="Times New Roman" w:cs="Akhbar MT"/>
          <w:sz w:val="32"/>
          <w:szCs w:val="32"/>
          <w:rtl/>
          <w:lang w:bidi="ar-QA"/>
        </w:rPr>
      </w:pPr>
      <w:r w:rsidRPr="008F7810">
        <w:rPr>
          <w:rFonts w:ascii="Times New Roman" w:eastAsia="Times New Roman" w:hAnsi="Times New Roman" w:cs="Akhbar MT" w:hint="cs"/>
          <w:sz w:val="32"/>
          <w:szCs w:val="32"/>
          <w:rtl/>
          <w:lang w:bidi="ar-QA"/>
        </w:rPr>
        <w:t xml:space="preserve">" وإنما كان التكليف </w:t>
      </w:r>
      <w:proofErr w:type="spellStart"/>
      <w:r w:rsidRPr="008F7810">
        <w:rPr>
          <w:rFonts w:ascii="Times New Roman" w:eastAsia="Times New Roman" w:hAnsi="Times New Roman" w:cs="Akhbar MT" w:hint="cs"/>
          <w:sz w:val="32"/>
          <w:szCs w:val="32"/>
          <w:rtl/>
          <w:lang w:bidi="ar-QA"/>
        </w:rPr>
        <w:t>ابتلاءاً</w:t>
      </w:r>
      <w:proofErr w:type="spellEnd"/>
      <w:r w:rsidRPr="008F7810">
        <w:rPr>
          <w:rFonts w:ascii="Times New Roman" w:eastAsia="Times New Roman" w:hAnsi="Times New Roman" w:cs="Akhbar MT" w:hint="cs"/>
          <w:sz w:val="32"/>
          <w:szCs w:val="32"/>
          <w:rtl/>
          <w:lang w:bidi="ar-QA"/>
        </w:rPr>
        <w:t xml:space="preserve"> مع ما فيه من سعادة البشر في الدنيا والآخرة لأنه </w:t>
      </w:r>
      <w:r w:rsidRPr="008F7810">
        <w:rPr>
          <w:rFonts w:ascii="Times New Roman" w:eastAsia="Times New Roman" w:hAnsi="Times New Roman" w:cs="Akhbar MT"/>
          <w:sz w:val="32"/>
          <w:szCs w:val="32"/>
          <w:rtl/>
          <w:lang w:bidi="ar-QA"/>
        </w:rPr>
        <w:t>–</w:t>
      </w:r>
      <w:r w:rsidRPr="008F7810">
        <w:rPr>
          <w:rFonts w:ascii="Times New Roman" w:eastAsia="Times New Roman" w:hAnsi="Times New Roman" w:cs="Akhbar MT" w:hint="cs"/>
          <w:sz w:val="32"/>
          <w:szCs w:val="32"/>
          <w:rtl/>
          <w:lang w:bidi="ar-QA"/>
        </w:rPr>
        <w:t xml:space="preserve"> التكليف </w:t>
      </w:r>
      <w:r w:rsidRPr="008F7810">
        <w:rPr>
          <w:rFonts w:ascii="Times New Roman" w:eastAsia="Times New Roman" w:hAnsi="Times New Roman" w:cs="Akhbar MT"/>
          <w:sz w:val="32"/>
          <w:szCs w:val="32"/>
          <w:rtl/>
          <w:lang w:bidi="ar-QA"/>
        </w:rPr>
        <w:t>–</w:t>
      </w:r>
      <w:r w:rsidRPr="008F7810">
        <w:rPr>
          <w:rFonts w:ascii="Times New Roman" w:eastAsia="Times New Roman" w:hAnsi="Times New Roman" w:cs="Akhbar MT" w:hint="cs"/>
          <w:sz w:val="32"/>
          <w:szCs w:val="32"/>
          <w:rtl/>
          <w:lang w:bidi="ar-QA"/>
        </w:rPr>
        <w:t xml:space="preserve"> مبيِّناً عن أحوال الناس في الامتثال للأوامر والترك للنواهي، </w:t>
      </w:r>
      <w:proofErr w:type="spellStart"/>
      <w:proofErr w:type="gramStart"/>
      <w:r w:rsidRPr="008F7810">
        <w:rPr>
          <w:rFonts w:ascii="Times New Roman" w:eastAsia="Times New Roman" w:hAnsi="Times New Roman" w:cs="Akhbar MT" w:hint="cs"/>
          <w:sz w:val="32"/>
          <w:szCs w:val="32"/>
          <w:rtl/>
          <w:lang w:bidi="ar-QA"/>
        </w:rPr>
        <w:t>وممحصاً</w:t>
      </w:r>
      <w:proofErr w:type="spellEnd"/>
      <w:r w:rsidRPr="008F7810">
        <w:rPr>
          <w:rFonts w:ascii="Times New Roman" w:eastAsia="Times New Roman" w:hAnsi="Times New Roman" w:cs="Akhbar MT" w:hint="cs"/>
          <w:sz w:val="32"/>
          <w:szCs w:val="32"/>
          <w:rtl/>
          <w:lang w:bidi="ar-QA"/>
        </w:rPr>
        <w:t xml:space="preserve">  لدعاويه</w:t>
      </w:r>
      <w:r w:rsidRPr="008F7810">
        <w:rPr>
          <w:rFonts w:ascii="Times New Roman" w:eastAsia="Times New Roman" w:hAnsi="Times New Roman" w:cs="Akhbar MT" w:hint="eastAsia"/>
          <w:sz w:val="32"/>
          <w:szCs w:val="32"/>
          <w:rtl/>
          <w:lang w:bidi="ar-QA"/>
        </w:rPr>
        <w:t>م</w:t>
      </w:r>
      <w:proofErr w:type="gramEnd"/>
      <w:r w:rsidRPr="008F7810">
        <w:rPr>
          <w:rFonts w:ascii="Times New Roman" w:eastAsia="Times New Roman" w:hAnsi="Times New Roman" w:cs="Akhbar MT" w:hint="cs"/>
          <w:sz w:val="32"/>
          <w:szCs w:val="32"/>
          <w:rtl/>
          <w:lang w:bidi="ar-QA"/>
        </w:rPr>
        <w:t xml:space="preserve"> وكاشفاً عن </w:t>
      </w:r>
      <w:proofErr w:type="spellStart"/>
      <w:r w:rsidRPr="008F7810">
        <w:rPr>
          <w:rFonts w:ascii="Times New Roman" w:eastAsia="Times New Roman" w:hAnsi="Times New Roman" w:cs="Akhbar MT" w:hint="cs"/>
          <w:sz w:val="32"/>
          <w:szCs w:val="32"/>
          <w:rtl/>
          <w:lang w:bidi="ar-QA"/>
        </w:rPr>
        <w:t>دخائلهم</w:t>
      </w:r>
      <w:proofErr w:type="spellEnd"/>
      <w:r w:rsidRPr="008F7810">
        <w:rPr>
          <w:rFonts w:ascii="Times New Roman" w:eastAsia="Times New Roman" w:hAnsi="Times New Roman" w:cs="Akhbar MT"/>
          <w:sz w:val="32"/>
          <w:szCs w:val="32"/>
          <w:vertAlign w:val="superscript"/>
          <w:rtl/>
          <w:lang w:bidi="ar-QA"/>
        </w:rPr>
        <w:footnoteReference w:id="4"/>
      </w:r>
      <w:r w:rsidRPr="008F7810">
        <w:rPr>
          <w:rFonts w:ascii="Times New Roman" w:eastAsia="Times New Roman" w:hAnsi="Times New Roman" w:cs="Akhbar MT" w:hint="cs"/>
          <w:sz w:val="32"/>
          <w:szCs w:val="32"/>
          <w:rtl/>
          <w:lang w:bidi="ar-QA"/>
        </w:rPr>
        <w:t xml:space="preserve"> " </w:t>
      </w:r>
    </w:p>
    <w:p w:rsidR="008F7810" w:rsidRPr="008F7810" w:rsidRDefault="008F7810" w:rsidP="00CD0173">
      <w:pPr>
        <w:spacing w:after="0" w:line="0" w:lineRule="atLeast"/>
        <w:jc w:val="lowKashida"/>
        <w:rPr>
          <w:rFonts w:ascii="Times New Roman" w:eastAsia="Times New Roman" w:hAnsi="Times New Roman" w:cs="Akhbar MT"/>
          <w:sz w:val="32"/>
          <w:szCs w:val="32"/>
          <w:rtl/>
          <w:lang w:bidi="ar-QA"/>
        </w:rPr>
      </w:pPr>
      <w:r w:rsidRPr="008F7810">
        <w:rPr>
          <w:rFonts w:ascii="Times New Roman" w:eastAsia="Times New Roman" w:hAnsi="Times New Roman" w:cs="Akhbar MT" w:hint="cs"/>
          <w:sz w:val="32"/>
          <w:szCs w:val="32"/>
          <w:rtl/>
          <w:lang w:bidi="ar-QA"/>
        </w:rPr>
        <w:t xml:space="preserve">قال ابن عاشور " فإطلاق اسم الابتلاء على التكاليف مجاز مرسل، وتسمية ما يلزم التكاليف من إظهار أحوال النفوس </w:t>
      </w:r>
      <w:proofErr w:type="spellStart"/>
      <w:r w:rsidRPr="008F7810">
        <w:rPr>
          <w:rFonts w:ascii="Times New Roman" w:eastAsia="Times New Roman" w:hAnsi="Times New Roman" w:cs="Akhbar MT" w:hint="cs"/>
          <w:sz w:val="32"/>
          <w:szCs w:val="32"/>
          <w:rtl/>
          <w:lang w:bidi="ar-QA"/>
        </w:rPr>
        <w:t>ابتلاءاً</w:t>
      </w:r>
      <w:proofErr w:type="spellEnd"/>
      <w:r w:rsidRPr="008F7810">
        <w:rPr>
          <w:rFonts w:ascii="Times New Roman" w:eastAsia="Times New Roman" w:hAnsi="Times New Roman" w:cs="Akhbar MT" w:hint="cs"/>
          <w:sz w:val="32"/>
          <w:szCs w:val="32"/>
          <w:rtl/>
          <w:lang w:bidi="ar-QA"/>
        </w:rPr>
        <w:t xml:space="preserve"> استعارة</w:t>
      </w:r>
      <w:r w:rsidRPr="008F7810">
        <w:rPr>
          <w:rFonts w:ascii="Times New Roman" w:eastAsia="Times New Roman" w:hAnsi="Times New Roman" w:cs="Akhbar MT"/>
          <w:sz w:val="32"/>
          <w:szCs w:val="32"/>
          <w:vertAlign w:val="superscript"/>
          <w:rtl/>
          <w:lang w:bidi="ar-QA"/>
        </w:rPr>
        <w:footnoteReference w:id="5"/>
      </w:r>
      <w:r w:rsidRPr="008F7810">
        <w:rPr>
          <w:rFonts w:ascii="Times New Roman" w:eastAsia="Times New Roman" w:hAnsi="Times New Roman" w:cs="Akhbar MT" w:hint="cs"/>
          <w:sz w:val="32"/>
          <w:szCs w:val="32"/>
          <w:rtl/>
          <w:lang w:bidi="ar-QA"/>
        </w:rPr>
        <w:t xml:space="preserve"> ".</w:t>
      </w:r>
    </w:p>
    <w:p w:rsidR="008F7810" w:rsidRPr="008F7810" w:rsidRDefault="008F7810" w:rsidP="00CD0173">
      <w:pPr>
        <w:spacing w:after="0" w:line="0" w:lineRule="atLeast"/>
        <w:jc w:val="lowKashida"/>
        <w:rPr>
          <w:rFonts w:ascii="Times New Roman" w:eastAsia="Times New Roman" w:hAnsi="Times New Roman" w:cs="Akhbar MT"/>
          <w:sz w:val="32"/>
          <w:szCs w:val="32"/>
          <w:rtl/>
          <w:lang w:bidi="ar-QA"/>
        </w:rPr>
      </w:pPr>
      <w:r w:rsidRPr="008F7810">
        <w:rPr>
          <w:rFonts w:ascii="Times New Roman" w:eastAsia="Times New Roman" w:hAnsi="Times New Roman" w:cs="Akhbar MT" w:hint="cs"/>
          <w:sz w:val="32"/>
          <w:szCs w:val="32"/>
          <w:rtl/>
          <w:lang w:bidi="ar-QA"/>
        </w:rPr>
        <w:t xml:space="preserve">والبشرية اليوم مكلفة باتباع النبي صلى الله عليه وسلم لأنه خاتم النبيين ولا يقبل الله ديناً غير الإسلام وعملاً بغير </w:t>
      </w:r>
      <w:proofErr w:type="gramStart"/>
      <w:r w:rsidRPr="008F7810">
        <w:rPr>
          <w:rFonts w:ascii="Times New Roman" w:eastAsia="Times New Roman" w:hAnsi="Times New Roman" w:cs="Akhbar MT" w:hint="cs"/>
          <w:sz w:val="32"/>
          <w:szCs w:val="32"/>
          <w:rtl/>
          <w:lang w:bidi="ar-QA"/>
        </w:rPr>
        <w:t>القرآن ،</w:t>
      </w:r>
      <w:proofErr w:type="gramEnd"/>
      <w:r w:rsidRPr="008F7810">
        <w:rPr>
          <w:rFonts w:ascii="Times New Roman" w:eastAsia="Times New Roman" w:hAnsi="Times New Roman" w:cs="Akhbar MT" w:hint="cs"/>
          <w:sz w:val="32"/>
          <w:szCs w:val="32"/>
          <w:rtl/>
          <w:lang w:bidi="ar-QA"/>
        </w:rPr>
        <w:t xml:space="preserve"> فلا يجوز لبشر، كائناً من كان، أن يتدين بغير الإسلام قال تعالى : </w:t>
      </w:r>
      <w:r w:rsidRPr="008F7810">
        <w:rPr>
          <w:rFonts w:ascii="Times New Roman" w:eastAsia="Times New Roman" w:hAnsi="Times New Roman" w:cs="Akhbar MT" w:hint="cs"/>
          <w:sz w:val="32"/>
          <w:szCs w:val="32"/>
          <w:lang w:bidi="ar-QA"/>
        </w:rPr>
        <w:sym w:font="AGA Arabesque" w:char="F07D"/>
      </w:r>
      <w:r w:rsidRPr="008F7810">
        <w:rPr>
          <w:rFonts w:ascii="Times New Roman" w:eastAsia="Times New Roman" w:hAnsi="Times New Roman" w:cs="Akhbar MT" w:hint="cs"/>
          <w:sz w:val="32"/>
          <w:szCs w:val="32"/>
          <w:rtl/>
          <w:lang w:bidi="ar-QA"/>
        </w:rPr>
        <w:t xml:space="preserve"> </w:t>
      </w:r>
      <w:r w:rsidRPr="008F7810">
        <w:rPr>
          <w:rFonts w:ascii="Times New Roman" w:eastAsia="Times New Roman" w:hAnsi="Times New Roman" w:cs="Akhbar MT"/>
          <w:sz w:val="32"/>
          <w:szCs w:val="32"/>
          <w:rtl/>
          <w:lang w:bidi="ar-QA"/>
        </w:rPr>
        <w:t>إِنَّ الدِّينَ عِنْدَ اللَّهِ الْ</w:t>
      </w:r>
      <w:r w:rsidRPr="008F7810">
        <w:rPr>
          <w:rFonts w:ascii="Times New Roman" w:eastAsia="Times New Roman" w:hAnsi="Times New Roman" w:cs="Akhbar MT" w:hint="cs"/>
          <w:sz w:val="32"/>
          <w:szCs w:val="32"/>
          <w:rtl/>
          <w:lang w:bidi="ar-QA"/>
        </w:rPr>
        <w:t>إ</w:t>
      </w:r>
      <w:r w:rsidRPr="008F7810">
        <w:rPr>
          <w:rFonts w:ascii="Times New Roman" w:eastAsia="Times New Roman" w:hAnsi="Times New Roman" w:cs="Akhbar MT"/>
          <w:sz w:val="32"/>
          <w:szCs w:val="32"/>
          <w:rtl/>
          <w:lang w:bidi="ar-QA"/>
        </w:rPr>
        <w:t xml:space="preserve">سْلامُ </w:t>
      </w:r>
      <w:r w:rsidRPr="008F7810">
        <w:rPr>
          <w:rFonts w:ascii="Times New Roman" w:eastAsia="Times New Roman" w:hAnsi="Times New Roman" w:cs="Akhbar MT" w:hint="cs"/>
          <w:sz w:val="32"/>
          <w:szCs w:val="32"/>
          <w:lang w:bidi="ar-QA"/>
        </w:rPr>
        <w:sym w:font="AGA Arabesque" w:char="F07B"/>
      </w:r>
      <w:r w:rsidRPr="008F7810">
        <w:rPr>
          <w:rFonts w:ascii="Times New Roman" w:eastAsia="Times New Roman" w:hAnsi="Times New Roman" w:cs="Akhbar MT" w:hint="cs"/>
          <w:sz w:val="32"/>
          <w:szCs w:val="32"/>
          <w:rtl/>
          <w:lang w:bidi="ar-QA"/>
        </w:rPr>
        <w:t xml:space="preserve"> </w:t>
      </w:r>
      <w:r w:rsidRPr="008F7810">
        <w:rPr>
          <w:rFonts w:ascii="Times New Roman" w:eastAsia="Times New Roman" w:hAnsi="Times New Roman" w:cs="Akhbar MT"/>
          <w:sz w:val="32"/>
          <w:szCs w:val="32"/>
          <w:vertAlign w:val="superscript"/>
          <w:rtl/>
          <w:lang w:bidi="ar-QA"/>
        </w:rPr>
        <w:footnoteReference w:id="6"/>
      </w:r>
      <w:r w:rsidRPr="008F7810">
        <w:rPr>
          <w:rFonts w:ascii="Times New Roman" w:eastAsia="Times New Roman" w:hAnsi="Times New Roman" w:cs="Akhbar MT" w:hint="cs"/>
          <w:sz w:val="32"/>
          <w:szCs w:val="32"/>
          <w:rtl/>
          <w:lang w:bidi="ar-QA"/>
        </w:rPr>
        <w:t xml:space="preserve">وقال تعالى : </w:t>
      </w:r>
      <w:r w:rsidRPr="008F7810">
        <w:rPr>
          <w:rFonts w:ascii="Times New Roman" w:eastAsia="Times New Roman" w:hAnsi="Times New Roman" w:cs="Akhbar MT" w:hint="cs"/>
          <w:sz w:val="32"/>
          <w:szCs w:val="32"/>
          <w:lang w:bidi="ar-QA"/>
        </w:rPr>
        <w:sym w:font="AGA Arabesque" w:char="F07D"/>
      </w:r>
      <w:r w:rsidRPr="008F7810">
        <w:rPr>
          <w:rFonts w:ascii="Times New Roman" w:eastAsia="Times New Roman" w:hAnsi="Times New Roman" w:cs="Akhbar MT" w:hint="cs"/>
          <w:sz w:val="32"/>
          <w:szCs w:val="32"/>
          <w:rtl/>
          <w:lang w:bidi="ar-QA"/>
        </w:rPr>
        <w:t xml:space="preserve"> </w:t>
      </w:r>
      <w:r w:rsidRPr="008F7810">
        <w:rPr>
          <w:rFonts w:ascii="Times New Roman" w:eastAsia="Times New Roman" w:hAnsi="Times New Roman" w:cs="Akhbar MT"/>
          <w:sz w:val="32"/>
          <w:szCs w:val="32"/>
          <w:rtl/>
          <w:lang w:bidi="ar-QA"/>
        </w:rPr>
        <w:t>وَمَنْ يَبْتَغِ غَيْرَ الْ</w:t>
      </w:r>
      <w:r w:rsidRPr="008F7810">
        <w:rPr>
          <w:rFonts w:ascii="Times New Roman" w:eastAsia="Times New Roman" w:hAnsi="Times New Roman" w:cs="Akhbar MT" w:hint="cs"/>
          <w:sz w:val="32"/>
          <w:szCs w:val="32"/>
          <w:rtl/>
          <w:lang w:bidi="ar-QA"/>
        </w:rPr>
        <w:t>إ</w:t>
      </w:r>
      <w:r w:rsidRPr="008F7810">
        <w:rPr>
          <w:rFonts w:ascii="Times New Roman" w:eastAsia="Times New Roman" w:hAnsi="Times New Roman" w:cs="Akhbar MT"/>
          <w:sz w:val="32"/>
          <w:szCs w:val="32"/>
          <w:rtl/>
          <w:lang w:bidi="ar-QA"/>
        </w:rPr>
        <w:t>سْلامِ دِيناً فَلَنْ يُقْبَلَ مِنْهُ وَهُوَ فِي الْآخِرَةِ مِنَ الْخَاسِرِينَ</w:t>
      </w:r>
      <w:r w:rsidRPr="008F7810">
        <w:rPr>
          <w:rFonts w:ascii="Times New Roman" w:eastAsia="Times New Roman" w:hAnsi="Times New Roman" w:cs="Akhbar MT" w:hint="cs"/>
          <w:sz w:val="32"/>
          <w:szCs w:val="32"/>
          <w:rtl/>
          <w:lang w:bidi="ar-QA"/>
        </w:rPr>
        <w:t xml:space="preserve"> </w:t>
      </w:r>
      <w:r w:rsidRPr="008F7810">
        <w:rPr>
          <w:rFonts w:ascii="Times New Roman" w:eastAsia="Times New Roman" w:hAnsi="Times New Roman" w:cs="Akhbar MT" w:hint="cs"/>
          <w:sz w:val="32"/>
          <w:szCs w:val="32"/>
          <w:lang w:bidi="ar-QA"/>
        </w:rPr>
        <w:sym w:font="AGA Arabesque" w:char="F07B"/>
      </w:r>
      <w:r w:rsidRPr="008F7810">
        <w:rPr>
          <w:rFonts w:ascii="Times New Roman" w:eastAsia="Times New Roman" w:hAnsi="Times New Roman" w:cs="Akhbar MT"/>
          <w:sz w:val="32"/>
          <w:szCs w:val="32"/>
          <w:vertAlign w:val="superscript"/>
          <w:rtl/>
          <w:lang w:bidi="ar-QA"/>
        </w:rPr>
        <w:footnoteReference w:id="7"/>
      </w:r>
      <w:r w:rsidRPr="008F7810">
        <w:rPr>
          <w:rFonts w:ascii="Times New Roman" w:eastAsia="Times New Roman" w:hAnsi="Times New Roman" w:cs="Akhbar MT" w:hint="cs"/>
          <w:sz w:val="32"/>
          <w:szCs w:val="32"/>
          <w:rtl/>
          <w:lang w:bidi="ar-QA"/>
        </w:rPr>
        <w:t>.</w:t>
      </w:r>
    </w:p>
    <w:p w:rsidR="008F7810" w:rsidRPr="008F7810" w:rsidRDefault="008F7810" w:rsidP="00CD0173">
      <w:pPr>
        <w:spacing w:after="0" w:line="0" w:lineRule="atLeast"/>
        <w:jc w:val="lowKashida"/>
        <w:rPr>
          <w:rFonts w:ascii="Times New Roman" w:eastAsia="Times New Roman" w:hAnsi="Times New Roman" w:cs="Akhbar MT"/>
          <w:sz w:val="32"/>
          <w:szCs w:val="32"/>
          <w:rtl/>
          <w:lang w:bidi="ar-QA"/>
        </w:rPr>
      </w:pPr>
      <w:r w:rsidRPr="008F7810">
        <w:rPr>
          <w:rFonts w:ascii="Times New Roman" w:eastAsia="Times New Roman" w:hAnsi="Times New Roman" w:cs="Akhbar MT" w:hint="cs"/>
          <w:sz w:val="32"/>
          <w:szCs w:val="32"/>
          <w:rtl/>
          <w:lang w:bidi="ar-QA"/>
        </w:rPr>
        <w:t xml:space="preserve">واعلم علمني الله وإياك: أن الناجح في ذلك الابتلاء اقل من القليل تأمل عبد الله في نسبة النجاح كما في حديث أبي هريرة وحديث أبي سعيد الخدري </w:t>
      </w:r>
      <w:r w:rsidRPr="008F7810">
        <w:rPr>
          <w:rFonts w:ascii="Times New Roman" w:eastAsia="Times New Roman" w:hAnsi="Times New Roman" w:cs="Akhbar MT"/>
          <w:sz w:val="32"/>
          <w:szCs w:val="32"/>
          <w:rtl/>
          <w:lang w:bidi="ar-QA"/>
        </w:rPr>
        <w:t>–</w:t>
      </w:r>
      <w:r w:rsidRPr="008F7810">
        <w:rPr>
          <w:rFonts w:ascii="Times New Roman" w:eastAsia="Times New Roman" w:hAnsi="Times New Roman" w:cs="Akhbar MT" w:hint="cs"/>
          <w:sz w:val="32"/>
          <w:szCs w:val="32"/>
          <w:rtl/>
          <w:lang w:bidi="ar-QA"/>
        </w:rPr>
        <w:t xml:space="preserve"> رضي الله عنه- </w:t>
      </w:r>
    </w:p>
    <w:p w:rsidR="008F7810" w:rsidRPr="008F7810" w:rsidRDefault="008F7810" w:rsidP="00CD0173">
      <w:pPr>
        <w:spacing w:after="0" w:line="0" w:lineRule="atLeast"/>
        <w:jc w:val="lowKashida"/>
        <w:rPr>
          <w:rFonts w:ascii="Times New Roman" w:eastAsia="Times New Roman" w:hAnsi="Times New Roman" w:cs="Akhbar MT"/>
          <w:sz w:val="32"/>
          <w:szCs w:val="32"/>
          <w:rtl/>
          <w:lang w:bidi="ar-EG"/>
        </w:rPr>
      </w:pPr>
      <w:r w:rsidRPr="008F7810">
        <w:rPr>
          <w:rFonts w:ascii="Times New Roman" w:eastAsia="Times New Roman" w:hAnsi="Times New Roman" w:cs="Akhbar MT" w:hint="cs"/>
          <w:sz w:val="32"/>
          <w:szCs w:val="32"/>
          <w:rtl/>
          <w:lang w:bidi="ar-EG"/>
        </w:rPr>
        <w:t>عَنْ</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أَبِي</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هُرَيْرَةَ</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أَنَّ</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النَّبِيَّ</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صَلَّى</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اللَّهُ</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عَلَيْهِ</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وَسَلَّمَ</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قَالَ:</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(أَوَّلُ</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مَنْ</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يُدْعَى</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يَوْمَ</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الْقِيَامَةِ</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آدَمُ،</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فَتَرَاءَى</w:t>
      </w:r>
      <w:r w:rsidRPr="008F7810">
        <w:rPr>
          <w:rFonts w:ascii="Times New Roman" w:eastAsia="Times New Roman" w:hAnsi="Times New Roman" w:cs="Akhbar MT"/>
          <w:sz w:val="32"/>
          <w:szCs w:val="32"/>
          <w:rtl/>
          <w:lang w:bidi="ar-EG"/>
        </w:rPr>
        <w:t xml:space="preserve"> </w:t>
      </w:r>
      <w:proofErr w:type="gramStart"/>
      <w:r w:rsidRPr="008F7810">
        <w:rPr>
          <w:rFonts w:ascii="Times New Roman" w:eastAsia="Times New Roman" w:hAnsi="Times New Roman" w:cs="Akhbar MT" w:hint="cs"/>
          <w:sz w:val="32"/>
          <w:szCs w:val="32"/>
          <w:rtl/>
          <w:lang w:bidi="ar-EG"/>
        </w:rPr>
        <w:t>ذُرِّيَّتُهُ</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w:t>
      </w:r>
      <w:proofErr w:type="gramEnd"/>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فَيُقَالُ</w:t>
      </w:r>
      <w:r w:rsidRPr="008F7810">
        <w:rPr>
          <w:rFonts w:ascii="Times New Roman" w:eastAsia="Times New Roman" w:hAnsi="Times New Roman" w:cs="Akhbar MT"/>
          <w:sz w:val="32"/>
          <w:szCs w:val="32"/>
          <w:rtl/>
          <w:lang w:bidi="ar-EG"/>
        </w:rPr>
        <w:t xml:space="preserve"> : </w:t>
      </w:r>
      <w:r w:rsidRPr="008F7810">
        <w:rPr>
          <w:rFonts w:ascii="Times New Roman" w:eastAsia="Times New Roman" w:hAnsi="Times New Roman" w:cs="Akhbar MT" w:hint="cs"/>
          <w:sz w:val="32"/>
          <w:szCs w:val="32"/>
          <w:rtl/>
          <w:lang w:bidi="ar-EG"/>
        </w:rPr>
        <w:t>هَذَا</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أَبُوكُمْ</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آدَمُ</w:t>
      </w:r>
      <w:r w:rsidRPr="008F7810">
        <w:rPr>
          <w:rFonts w:ascii="Times New Roman" w:eastAsia="Times New Roman" w:hAnsi="Times New Roman" w:cs="Akhbar MT"/>
          <w:sz w:val="32"/>
          <w:szCs w:val="32"/>
          <w:rtl/>
          <w:lang w:bidi="ar-EG"/>
        </w:rPr>
        <w:t xml:space="preserve"> . </w:t>
      </w:r>
      <w:r w:rsidRPr="008F7810">
        <w:rPr>
          <w:rFonts w:ascii="Times New Roman" w:eastAsia="Times New Roman" w:hAnsi="Times New Roman" w:cs="Akhbar MT" w:hint="cs"/>
          <w:sz w:val="32"/>
          <w:szCs w:val="32"/>
          <w:rtl/>
          <w:lang w:bidi="ar-EG"/>
        </w:rPr>
        <w:t>فَيَقُولُ:</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لَبَّيْكَ</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وَسَعْدَيْكَ،</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فَيَقُولُ:</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أَخْرِجْ</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بَعْثَ</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جَهَنَّمَ</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مِنْ</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ذُرِّيَّتِكَ.</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فَيَقُولُ:</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يَا</w:t>
      </w:r>
      <w:r w:rsidRPr="008F7810">
        <w:rPr>
          <w:rFonts w:ascii="Times New Roman" w:eastAsia="Times New Roman" w:hAnsi="Times New Roman" w:cs="Akhbar MT"/>
          <w:sz w:val="32"/>
          <w:szCs w:val="32"/>
          <w:rtl/>
          <w:lang w:bidi="ar-EG"/>
        </w:rPr>
        <w:t xml:space="preserve"> </w:t>
      </w:r>
      <w:proofErr w:type="gramStart"/>
      <w:r w:rsidRPr="008F7810">
        <w:rPr>
          <w:rFonts w:ascii="Times New Roman" w:eastAsia="Times New Roman" w:hAnsi="Times New Roman" w:cs="Akhbar MT" w:hint="cs"/>
          <w:sz w:val="32"/>
          <w:szCs w:val="32"/>
          <w:rtl/>
          <w:lang w:bidi="ar-EG"/>
        </w:rPr>
        <w:t>رَبِّ</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w:t>
      </w:r>
      <w:proofErr w:type="gramEnd"/>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كَمْ</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أُخْرِجُ</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w:t>
      </w:r>
      <w:r w:rsidRPr="008F7810">
        <w:rPr>
          <w:rFonts w:ascii="Times New Roman" w:eastAsia="Times New Roman" w:hAnsi="Times New Roman" w:cs="Akhbar MT"/>
          <w:sz w:val="32"/>
          <w:szCs w:val="32"/>
          <w:rtl/>
          <w:lang w:bidi="ar-EG"/>
        </w:rPr>
        <w:t xml:space="preserve"> </w:t>
      </w:r>
      <w:proofErr w:type="gramStart"/>
      <w:r w:rsidRPr="008F7810">
        <w:rPr>
          <w:rFonts w:ascii="Times New Roman" w:eastAsia="Times New Roman" w:hAnsi="Times New Roman" w:cs="Akhbar MT" w:hint="cs"/>
          <w:sz w:val="32"/>
          <w:szCs w:val="32"/>
          <w:rtl/>
          <w:lang w:bidi="ar-EG"/>
        </w:rPr>
        <w:t>فَيَقُولُ</w:t>
      </w:r>
      <w:r w:rsidRPr="008F7810">
        <w:rPr>
          <w:rFonts w:ascii="Times New Roman" w:eastAsia="Times New Roman" w:hAnsi="Times New Roman" w:cs="Akhbar MT"/>
          <w:sz w:val="32"/>
          <w:szCs w:val="32"/>
          <w:rtl/>
          <w:lang w:bidi="ar-EG"/>
        </w:rPr>
        <w:t xml:space="preserve"> :</w:t>
      </w:r>
      <w:proofErr w:type="gramEnd"/>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أَخْرِجْ</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مِنْ</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كُلِّ</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مِائَةٍ</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تِسْعَةً</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وَتِسْعِينَ</w:t>
      </w:r>
      <w:r w:rsidRPr="008F7810">
        <w:rPr>
          <w:rFonts w:ascii="Times New Roman" w:eastAsia="Times New Roman" w:hAnsi="Times New Roman" w:cs="Akhbar MT"/>
          <w:sz w:val="32"/>
          <w:szCs w:val="32"/>
          <w:rtl/>
          <w:lang w:bidi="ar-EG"/>
        </w:rPr>
        <w:t xml:space="preserve"> . </w:t>
      </w:r>
      <w:r w:rsidRPr="008F7810">
        <w:rPr>
          <w:rFonts w:ascii="Times New Roman" w:eastAsia="Times New Roman" w:hAnsi="Times New Roman" w:cs="Akhbar MT" w:hint="cs"/>
          <w:sz w:val="32"/>
          <w:szCs w:val="32"/>
          <w:rtl/>
          <w:lang w:bidi="ar-EG"/>
        </w:rPr>
        <w:t>فَقَالُوا:</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يَا</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رَسُولَ</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اللَّهِ،</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إِذَا</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أُخِذَ</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مِنَّا</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مِنْ</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كُلِّ</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مِائَةٍ</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تِسْعَةٌ</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وَتِسْعُونَ</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فَمَاذَا</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يَبْقَى</w:t>
      </w:r>
      <w:r w:rsidRPr="008F7810">
        <w:rPr>
          <w:rFonts w:ascii="Times New Roman" w:eastAsia="Times New Roman" w:hAnsi="Times New Roman" w:cs="Akhbar MT"/>
          <w:sz w:val="32"/>
          <w:szCs w:val="32"/>
          <w:rtl/>
          <w:lang w:bidi="ar-EG"/>
        </w:rPr>
        <w:t xml:space="preserve"> </w:t>
      </w:r>
      <w:proofErr w:type="gramStart"/>
      <w:r w:rsidRPr="008F7810">
        <w:rPr>
          <w:rFonts w:ascii="Times New Roman" w:eastAsia="Times New Roman" w:hAnsi="Times New Roman" w:cs="Akhbar MT" w:hint="cs"/>
          <w:sz w:val="32"/>
          <w:szCs w:val="32"/>
          <w:rtl/>
          <w:lang w:bidi="ar-EG"/>
        </w:rPr>
        <w:t>مِنَّا</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w:t>
      </w:r>
      <w:proofErr w:type="gramEnd"/>
      <w:r w:rsidRPr="008F7810">
        <w:rPr>
          <w:rFonts w:ascii="Times New Roman" w:eastAsia="Times New Roman" w:hAnsi="Times New Roman" w:cs="Akhbar MT"/>
          <w:sz w:val="32"/>
          <w:szCs w:val="32"/>
          <w:rtl/>
          <w:lang w:bidi="ar-EG"/>
        </w:rPr>
        <w:t xml:space="preserve"> </w:t>
      </w:r>
      <w:proofErr w:type="gramStart"/>
      <w:r w:rsidRPr="008F7810">
        <w:rPr>
          <w:rFonts w:ascii="Times New Roman" w:eastAsia="Times New Roman" w:hAnsi="Times New Roman" w:cs="Akhbar MT" w:hint="cs"/>
          <w:sz w:val="32"/>
          <w:szCs w:val="32"/>
          <w:rtl/>
          <w:lang w:bidi="ar-EG"/>
        </w:rPr>
        <w:t>قَالَ</w:t>
      </w:r>
      <w:r w:rsidRPr="008F7810">
        <w:rPr>
          <w:rFonts w:ascii="Times New Roman" w:eastAsia="Times New Roman" w:hAnsi="Times New Roman" w:cs="Akhbar MT"/>
          <w:sz w:val="32"/>
          <w:szCs w:val="32"/>
          <w:rtl/>
          <w:lang w:bidi="ar-EG"/>
        </w:rPr>
        <w:t xml:space="preserve"> :</w:t>
      </w:r>
      <w:proofErr w:type="gramEnd"/>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إِنَّ</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أُمَّتِي</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فِي</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الأُمَمِ</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كَالشَّعَرَةِ</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الْبَيْضَاءِ</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فِي</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الثَّوْرِ</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الأَسْوَدِ</w:t>
      </w:r>
      <w:r w:rsidRPr="008F7810">
        <w:rPr>
          <w:rFonts w:ascii="Times New Roman" w:eastAsia="Times New Roman" w:hAnsi="Times New Roman" w:cs="Akhbar MT"/>
          <w:sz w:val="32"/>
          <w:szCs w:val="32"/>
          <w:rtl/>
          <w:lang w:bidi="ar-EG"/>
        </w:rPr>
        <w:t xml:space="preserve"> .</w:t>
      </w:r>
    </w:p>
    <w:p w:rsidR="008F7810" w:rsidRPr="008F7810" w:rsidRDefault="008F7810" w:rsidP="00CD0173">
      <w:pPr>
        <w:spacing w:after="0" w:line="0" w:lineRule="atLeast"/>
        <w:jc w:val="lowKashida"/>
        <w:rPr>
          <w:rFonts w:ascii="Times New Roman" w:eastAsia="Times New Roman" w:hAnsi="Times New Roman" w:cs="Akhbar MT"/>
          <w:sz w:val="32"/>
          <w:szCs w:val="32"/>
          <w:rtl/>
          <w:lang w:bidi="ar-EG"/>
        </w:rPr>
      </w:pPr>
      <w:r w:rsidRPr="008F7810">
        <w:rPr>
          <w:rFonts w:ascii="Times New Roman" w:eastAsia="Times New Roman" w:hAnsi="Times New Roman" w:cs="Akhbar MT" w:hint="cs"/>
          <w:sz w:val="32"/>
          <w:szCs w:val="32"/>
          <w:rtl/>
          <w:lang w:bidi="ar-EG"/>
        </w:rPr>
        <w:t>عَنْ</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أَبِي</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سَعِيدٍ</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الْخُدْرِيِّ</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رَضِيَ</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اللَّهُ</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عَنْهُ</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عَنْ</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النَّبِيِّ</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صَلَّى</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اللَّهُ</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عَلَيْهِ</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وَسَلَّمَ</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قَالَ:</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(يَقُولُ</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اللَّهُ</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تَعَالَى:</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يَا</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آدَمُ،</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فَيَقُولُ</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لَبَّيْكَ</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وَسَعْدَيْكَ،</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وَالْخَيْرُ</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فِي</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يَدَيْكَ،</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فَيَقُولُ:</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أَخْرِجْ</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بَعْثَ</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النَّارِ.</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قَالَ:</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وَمَا</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بَعْثُ</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النَّارِ؟</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قَالَ:</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مِنْ</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كُلِّ</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أَلْفٍ</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تِسْعَ</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مِائَةٍ</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وَتِسْعَةً</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وَتِسْعِينَ،</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فَعِنْدَهُ</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يَشِيبُ</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الصَّغِيرُ،</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وَتَضَعُ</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كُلُّ</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ذَاتِ</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حَمْلٍ</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حَمْلَهَا،</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وَتَرَى</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النَّاسَ</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سُكَارَى</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وَمَا</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هُمْ</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بِسُكَارَى،</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وَلَكِنَّ</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عَذَابَ</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اللَّهِ</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شَدِيدٌ.</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قَالُوا:</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يَا</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رَسُولَ</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اللَّهِ،</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وَأَيُّنَا</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ذَلِكَ</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الْوَاحِدُ؟</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قَالَ:</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أَبْشِرُوا،</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فَإِنَّ</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مِنْكُمْ</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رَجُلا،</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وَمِنْ</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يَأْجُوجَ</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وَمَأْجُوجَ</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أَلْفًا.</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ثُمَّ</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قَالَ:</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وَالَّذِي</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نَفْسِي</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بِيَدِهِ،</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إِنِّي</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أَرْجُو</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أَنْ</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تَكُونُوا</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رُبُعَ</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أَهْلِ</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الْجَنَّةِ،</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فَكَبَّرْنَا.</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فَقَالَ:</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أَرْجُو</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أَنْ</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تَكُونُوا</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ثُلُثَ</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أَهْلِ</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الْجَنَّةِ،</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فَكَبَّرْنَا</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فَقَالَ:</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أَرْجُو</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أَنْ</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تَكُونُوا</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نِصْفَ</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أَهْلِ</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الْجَنَّةِ،</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فَكَبَّرْنَا.</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فَقَالَ:</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مَا</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أَنْتُمْ</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فِي</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النَّاسِ</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إِلا</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كَالشَّعَرَةِ</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السَّوْدَاءِ</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فِي</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جِلْدِ</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ثَوْرٍ</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أَبْيَضَ،</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أَوْ</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كَشَعَرَةٍ</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بَيْضَاءَ</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فِي</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جِلْدِ</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ثَوْرٍ</w:t>
      </w:r>
      <w:r w:rsidRPr="008F7810">
        <w:rPr>
          <w:rFonts w:ascii="Times New Roman" w:eastAsia="Times New Roman" w:hAnsi="Times New Roman" w:cs="Akhbar MT"/>
          <w:sz w:val="32"/>
          <w:szCs w:val="32"/>
          <w:rtl/>
          <w:lang w:bidi="ar-EG"/>
        </w:rPr>
        <w:t xml:space="preserve"> </w:t>
      </w:r>
      <w:proofErr w:type="gramStart"/>
      <w:r w:rsidRPr="008F7810">
        <w:rPr>
          <w:rFonts w:ascii="Times New Roman" w:eastAsia="Times New Roman" w:hAnsi="Times New Roman" w:cs="Akhbar MT" w:hint="cs"/>
          <w:sz w:val="32"/>
          <w:szCs w:val="32"/>
          <w:rtl/>
          <w:lang w:bidi="ar-EG"/>
        </w:rPr>
        <w:t>أَسْوَدَ</w:t>
      </w:r>
      <w:r w:rsidRPr="008F7810">
        <w:rPr>
          <w:rFonts w:ascii="Times New Roman" w:eastAsia="Times New Roman" w:hAnsi="Times New Roman" w:cs="Akhbar MT"/>
          <w:sz w:val="32"/>
          <w:szCs w:val="32"/>
          <w:rtl/>
          <w:lang w:bidi="ar-EG"/>
        </w:rPr>
        <w:t xml:space="preserve"> .</w:t>
      </w:r>
      <w:proofErr w:type="gramEnd"/>
      <w:r w:rsidRPr="008F7810">
        <w:rPr>
          <w:rFonts w:ascii="Times New Roman" w:eastAsia="Times New Roman" w:hAnsi="Times New Roman" w:cs="Akhbar MT" w:hint="cs"/>
          <w:sz w:val="32"/>
          <w:szCs w:val="32"/>
          <w:rtl/>
          <w:lang w:bidi="ar-EG"/>
        </w:rPr>
        <w:t>(</w:t>
      </w:r>
      <w:r w:rsidRPr="008F7810">
        <w:rPr>
          <w:rFonts w:ascii="Times New Roman" w:eastAsia="Times New Roman" w:hAnsi="Times New Roman" w:cs="Akhbar MT"/>
          <w:sz w:val="32"/>
          <w:szCs w:val="32"/>
          <w:vertAlign w:val="superscript"/>
          <w:rtl/>
          <w:lang w:bidi="ar-EG"/>
        </w:rPr>
        <w:footnoteReference w:id="8"/>
      </w:r>
      <w:r w:rsidRPr="008F7810">
        <w:rPr>
          <w:rFonts w:ascii="Times New Roman" w:eastAsia="Times New Roman" w:hAnsi="Times New Roman" w:cs="Akhbar MT" w:hint="cs"/>
          <w:sz w:val="32"/>
          <w:szCs w:val="32"/>
          <w:rtl/>
          <w:lang w:bidi="ar-EG"/>
        </w:rPr>
        <w:t>)</w:t>
      </w:r>
    </w:p>
    <w:p w:rsidR="008F7810" w:rsidRPr="008F7810" w:rsidRDefault="008F7810" w:rsidP="00CD0173">
      <w:pPr>
        <w:spacing w:after="0" w:line="0" w:lineRule="atLeast"/>
        <w:jc w:val="lowKashida"/>
        <w:rPr>
          <w:rFonts w:ascii="Times New Roman" w:eastAsia="Times New Roman" w:hAnsi="Times New Roman" w:cs="Akhbar MT"/>
          <w:sz w:val="32"/>
          <w:szCs w:val="32"/>
          <w:rtl/>
          <w:lang w:bidi="ar-EG"/>
        </w:rPr>
      </w:pPr>
      <w:r w:rsidRPr="008F7810">
        <w:rPr>
          <w:rFonts w:ascii="Times New Roman" w:eastAsia="Times New Roman" w:hAnsi="Times New Roman" w:cs="Akhbar MT" w:hint="cs"/>
          <w:sz w:val="32"/>
          <w:szCs w:val="32"/>
          <w:rtl/>
          <w:lang w:bidi="ar-EG"/>
        </w:rPr>
        <w:t>ومعنى</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بَعْثَ</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النَّارِ</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أي:</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الذين</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يبعثون</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إلى</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النار</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من</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ذرية</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آدم.</w:t>
      </w:r>
    </w:p>
    <w:p w:rsidR="008F7810" w:rsidRPr="008F7810" w:rsidRDefault="008F7810" w:rsidP="00CD0173">
      <w:pPr>
        <w:spacing w:after="0" w:line="0" w:lineRule="atLeast"/>
        <w:jc w:val="lowKashida"/>
        <w:rPr>
          <w:rFonts w:ascii="Times New Roman" w:eastAsia="Times New Roman" w:hAnsi="Times New Roman" w:cs="Akhbar MT"/>
          <w:sz w:val="32"/>
          <w:szCs w:val="32"/>
          <w:rtl/>
          <w:lang w:bidi="ar-EG"/>
        </w:rPr>
      </w:pPr>
      <w:r w:rsidRPr="008F7810">
        <w:rPr>
          <w:rFonts w:ascii="Times New Roman" w:eastAsia="Times New Roman" w:hAnsi="Times New Roman" w:cs="Akhbar MT" w:hint="cs"/>
          <w:sz w:val="32"/>
          <w:szCs w:val="32"/>
          <w:rtl/>
          <w:lang w:bidi="ar-EG"/>
        </w:rPr>
        <w:lastRenderedPageBreak/>
        <w:t>ومعنى</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أَخْرِجْ</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بَعْثَ</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النَّارِ</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أي:</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مَيِّزْ</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أَهْلَ</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النَّارِ</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مِنْ</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غَيْرهمْ.</w:t>
      </w:r>
    </w:p>
    <w:p w:rsidR="008F7810" w:rsidRPr="008F7810" w:rsidRDefault="008F7810" w:rsidP="00CD0173">
      <w:pPr>
        <w:spacing w:after="0" w:line="0" w:lineRule="atLeast"/>
        <w:jc w:val="lowKashida"/>
        <w:rPr>
          <w:rFonts w:ascii="Times New Roman" w:eastAsia="Times New Roman" w:hAnsi="Times New Roman" w:cs="Akhbar MT"/>
          <w:sz w:val="32"/>
          <w:szCs w:val="32"/>
          <w:rtl/>
          <w:lang w:bidi="ar-EG"/>
        </w:rPr>
      </w:pPr>
      <w:r w:rsidRPr="008F7810">
        <w:rPr>
          <w:rFonts w:ascii="Times New Roman" w:eastAsia="Times New Roman" w:hAnsi="Times New Roman" w:cs="Akhbar MT" w:hint="cs"/>
          <w:sz w:val="32"/>
          <w:szCs w:val="32"/>
          <w:rtl/>
          <w:lang w:bidi="ar-EG"/>
        </w:rPr>
        <w:t>ففي</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الحديث</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الأول</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أن</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عدد</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الناجين</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يوم</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القيامة</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عشرة</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من</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الألف،</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وفي</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الحديث</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الثاني</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واحد</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من</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الألف.</w:t>
      </w:r>
    </w:p>
    <w:p w:rsidR="008F7810" w:rsidRPr="008F7810" w:rsidRDefault="008F7810" w:rsidP="00CD0173">
      <w:pPr>
        <w:spacing w:after="0" w:line="0" w:lineRule="atLeast"/>
        <w:jc w:val="lowKashida"/>
        <w:rPr>
          <w:rFonts w:ascii="Times New Roman" w:eastAsia="Times New Roman" w:hAnsi="Times New Roman" w:cs="Akhbar MT"/>
          <w:sz w:val="32"/>
          <w:szCs w:val="32"/>
          <w:rtl/>
          <w:lang w:bidi="ar-EG"/>
        </w:rPr>
      </w:pPr>
      <w:r w:rsidRPr="008F7810">
        <w:rPr>
          <w:rFonts w:ascii="Times New Roman" w:eastAsia="Times New Roman" w:hAnsi="Times New Roman" w:cs="Akhbar MT" w:hint="cs"/>
          <w:sz w:val="32"/>
          <w:szCs w:val="32"/>
          <w:rtl/>
          <w:lang w:bidi="ar-EG"/>
        </w:rPr>
        <w:t>وقد</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جمع</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العلماء</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بين</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الحديثين</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بعدة</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طرق،</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ومنها:</w:t>
      </w:r>
    </w:p>
    <w:p w:rsidR="008F7810" w:rsidRPr="008F7810" w:rsidRDefault="008F7810" w:rsidP="00CD0173">
      <w:pPr>
        <w:spacing w:after="0" w:line="0" w:lineRule="atLeast"/>
        <w:jc w:val="lowKashida"/>
        <w:rPr>
          <w:rFonts w:ascii="Times New Roman" w:eastAsia="Times New Roman" w:hAnsi="Times New Roman" w:cs="Akhbar MT"/>
          <w:sz w:val="32"/>
          <w:szCs w:val="32"/>
          <w:rtl/>
          <w:lang w:bidi="ar-EG"/>
        </w:rPr>
      </w:pPr>
      <w:r w:rsidRPr="008F7810">
        <w:rPr>
          <w:rFonts w:ascii="Times New Roman" w:eastAsia="Times New Roman" w:hAnsi="Times New Roman" w:cs="Akhbar MT" w:hint="cs"/>
          <w:sz w:val="32"/>
          <w:szCs w:val="32"/>
          <w:rtl/>
          <w:lang w:bidi="ar-EG"/>
        </w:rPr>
        <w:t>1-أن</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مفهوم</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العدد</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لا</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اعتبار</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له،</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فالتخصيص</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بعددٍ</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لا</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يدل</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على</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نفي</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الزائد،</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والمقصود</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من</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العددين</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واحدٌ</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وهو</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تقليل</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عدد</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المؤمنين</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وتكثير</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عدد</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الكافرين.</w:t>
      </w:r>
    </w:p>
    <w:p w:rsidR="008F7810" w:rsidRPr="008F7810" w:rsidRDefault="008F7810" w:rsidP="00CD0173">
      <w:pPr>
        <w:spacing w:after="0" w:line="0" w:lineRule="atLeast"/>
        <w:jc w:val="lowKashida"/>
        <w:rPr>
          <w:rFonts w:ascii="Times New Roman" w:eastAsia="Times New Roman" w:hAnsi="Times New Roman" w:cs="Akhbar MT"/>
          <w:sz w:val="32"/>
          <w:szCs w:val="32"/>
          <w:rtl/>
          <w:lang w:bidi="ar-EG"/>
        </w:rPr>
      </w:pPr>
      <w:r w:rsidRPr="008F7810">
        <w:rPr>
          <w:rFonts w:ascii="Times New Roman" w:eastAsia="Times New Roman" w:hAnsi="Times New Roman" w:cs="Akhbar MT" w:hint="cs"/>
          <w:sz w:val="32"/>
          <w:szCs w:val="32"/>
          <w:rtl/>
          <w:lang w:bidi="ar-EG"/>
        </w:rPr>
        <w:t>2-حمْل</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حديث</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أبي</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سعيد</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الخدري</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على</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جميع</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ذرية</w:t>
      </w:r>
      <w:r w:rsidRPr="008F7810">
        <w:rPr>
          <w:rFonts w:ascii="Times New Roman" w:eastAsia="Times New Roman" w:hAnsi="Times New Roman" w:cs="Akhbar MT"/>
          <w:sz w:val="32"/>
          <w:szCs w:val="32"/>
          <w:rtl/>
          <w:lang w:bidi="ar-EG"/>
        </w:rPr>
        <w:t xml:space="preserve"> </w:t>
      </w:r>
      <w:proofErr w:type="gramStart"/>
      <w:r w:rsidRPr="008F7810">
        <w:rPr>
          <w:rFonts w:ascii="Times New Roman" w:eastAsia="Times New Roman" w:hAnsi="Times New Roman" w:cs="Akhbar MT" w:hint="cs"/>
          <w:sz w:val="32"/>
          <w:szCs w:val="32"/>
          <w:rtl/>
          <w:lang w:bidi="ar-EG"/>
        </w:rPr>
        <w:t>آدم</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w:t>
      </w:r>
      <w:proofErr w:type="gramEnd"/>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فيكون</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مِن</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كل</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ألف</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واحدٌ</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وحمْل</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حديث</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أبي</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هريرة</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على</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مَن</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عدا</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يأجوج</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ومأجوج</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فيكون</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من</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كل</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ألف</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عشرة</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ويقرب</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ذلك</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أن</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يأجوج</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ومأجوج</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ذكروا</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في</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حديث</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أبي</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سعيد</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دون</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حديث</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أبي</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هريرة</w:t>
      </w:r>
      <w:r w:rsidRPr="008F7810">
        <w:rPr>
          <w:rFonts w:ascii="Times New Roman" w:eastAsia="Times New Roman" w:hAnsi="Times New Roman" w:cs="Akhbar MT"/>
          <w:sz w:val="32"/>
          <w:szCs w:val="32"/>
          <w:rtl/>
          <w:lang w:bidi="ar-EG"/>
        </w:rPr>
        <w:t xml:space="preserve"> .</w:t>
      </w:r>
    </w:p>
    <w:p w:rsidR="008F7810" w:rsidRPr="008F7810" w:rsidRDefault="008F7810" w:rsidP="00CD0173">
      <w:pPr>
        <w:spacing w:after="0" w:line="0" w:lineRule="atLeast"/>
        <w:jc w:val="lowKashida"/>
        <w:rPr>
          <w:rFonts w:ascii="Times New Roman" w:eastAsia="Times New Roman" w:hAnsi="Times New Roman" w:cs="Akhbar MT"/>
          <w:sz w:val="32"/>
          <w:szCs w:val="32"/>
          <w:rtl/>
          <w:lang w:bidi="ar-EG"/>
        </w:rPr>
      </w:pPr>
      <w:r w:rsidRPr="008F7810">
        <w:rPr>
          <w:rFonts w:ascii="Times New Roman" w:eastAsia="Times New Roman" w:hAnsi="Times New Roman" w:cs="Akhbar MT" w:hint="cs"/>
          <w:sz w:val="32"/>
          <w:szCs w:val="32"/>
          <w:rtl/>
          <w:lang w:bidi="ar-EG"/>
        </w:rPr>
        <w:t>3-ويحتمل</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أن</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تقع</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القسمة</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مرتين:</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مرة</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من</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جميع</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الأمم</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قبل</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هذه</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الأمة</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فيكون</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من</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كل</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ألف</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واحدٌ،</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ومرة</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من</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هذه</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الأمة</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فقط</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فيكون</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من</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كل</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ألف</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عشرة</w:t>
      </w:r>
      <w:r w:rsidRPr="008F7810">
        <w:rPr>
          <w:rFonts w:ascii="Times New Roman" w:eastAsia="Times New Roman" w:hAnsi="Times New Roman" w:cs="Akhbar MT"/>
          <w:sz w:val="32"/>
          <w:szCs w:val="32"/>
          <w:rtl/>
          <w:lang w:bidi="ar-EG"/>
        </w:rPr>
        <w:t xml:space="preserve"> </w:t>
      </w:r>
    </w:p>
    <w:p w:rsidR="008F7810" w:rsidRPr="008F7810" w:rsidRDefault="008F7810" w:rsidP="00CD0173">
      <w:pPr>
        <w:spacing w:after="0" w:line="0" w:lineRule="atLeast"/>
        <w:jc w:val="lowKashida"/>
        <w:rPr>
          <w:rFonts w:ascii="Times New Roman" w:eastAsia="Times New Roman" w:hAnsi="Times New Roman" w:cs="Akhbar MT"/>
          <w:sz w:val="32"/>
          <w:szCs w:val="32"/>
          <w:rtl/>
          <w:lang w:bidi="ar-EG"/>
        </w:rPr>
      </w:pPr>
      <w:r w:rsidRPr="008F7810">
        <w:rPr>
          <w:rFonts w:ascii="Times New Roman" w:eastAsia="Times New Roman" w:hAnsi="Times New Roman" w:cs="Akhbar MT" w:hint="cs"/>
          <w:sz w:val="32"/>
          <w:szCs w:val="32"/>
          <w:rtl/>
          <w:lang w:bidi="ar-EG"/>
        </w:rPr>
        <w:t>4-ويحتمل</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أن</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يكون</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المراد</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ببعث</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النار:</w:t>
      </w:r>
      <w:r w:rsidRPr="008F7810">
        <w:rPr>
          <w:rFonts w:ascii="Times New Roman" w:eastAsia="Times New Roman" w:hAnsi="Times New Roman" w:cs="Akhbar MT"/>
          <w:sz w:val="32"/>
          <w:szCs w:val="32"/>
          <w:rtl/>
          <w:lang w:bidi="ar-EG"/>
        </w:rPr>
        <w:t xml:space="preserve"> " </w:t>
      </w:r>
      <w:r w:rsidRPr="008F7810">
        <w:rPr>
          <w:rFonts w:ascii="Times New Roman" w:eastAsia="Times New Roman" w:hAnsi="Times New Roman" w:cs="Akhbar MT" w:hint="cs"/>
          <w:sz w:val="32"/>
          <w:szCs w:val="32"/>
          <w:rtl/>
          <w:lang w:bidi="ar-EG"/>
        </w:rPr>
        <w:t>الكفار</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ومن</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يدخلها</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من</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العصاة</w:t>
      </w:r>
      <w:r w:rsidRPr="008F7810">
        <w:rPr>
          <w:rFonts w:ascii="Times New Roman" w:eastAsia="Times New Roman" w:hAnsi="Times New Roman" w:cs="Akhbar MT"/>
          <w:sz w:val="32"/>
          <w:szCs w:val="32"/>
          <w:rtl/>
          <w:lang w:bidi="ar-EG"/>
        </w:rPr>
        <w:t xml:space="preserve"> " </w:t>
      </w:r>
      <w:r w:rsidRPr="008F7810">
        <w:rPr>
          <w:rFonts w:ascii="Times New Roman" w:eastAsia="Times New Roman" w:hAnsi="Times New Roman" w:cs="Akhbar MT" w:hint="cs"/>
          <w:sz w:val="32"/>
          <w:szCs w:val="32"/>
          <w:rtl/>
          <w:lang w:bidi="ar-EG"/>
        </w:rPr>
        <w:t>فيكون</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من</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كل</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ألف</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تسعمائة</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وتسعة</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وتسعون</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كافراً،</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ومن</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كل</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مائة</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تسعة</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وتسعون</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عاصياً.</w:t>
      </w:r>
    </w:p>
    <w:p w:rsidR="008F7810" w:rsidRPr="008F7810" w:rsidRDefault="008F7810" w:rsidP="00CD0173">
      <w:pPr>
        <w:spacing w:after="0" w:line="0" w:lineRule="atLeast"/>
        <w:jc w:val="lowKashida"/>
        <w:rPr>
          <w:rFonts w:ascii="Times New Roman" w:eastAsia="Times New Roman" w:hAnsi="Times New Roman" w:cs="Akhbar MT"/>
          <w:sz w:val="32"/>
          <w:szCs w:val="32"/>
          <w:rtl/>
          <w:lang w:bidi="ar-EG"/>
        </w:rPr>
      </w:pPr>
      <w:r w:rsidRPr="008F7810">
        <w:rPr>
          <w:rFonts w:ascii="Times New Roman" w:eastAsia="Times New Roman" w:hAnsi="Times New Roman" w:cs="Akhbar MT" w:hint="cs"/>
          <w:sz w:val="32"/>
          <w:szCs w:val="32"/>
          <w:rtl/>
          <w:lang w:bidi="ar-EG"/>
        </w:rPr>
        <w:t>مَرَّ</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سَيِّدُنَا</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عُمَرَ</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بنَ</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الخَطَّابِ</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رَضِيَ</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اللهُ</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عَنْهُ</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ذَاتَ</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يَوْمٍ</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بِرَجُلٍ</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فِيْ</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السُّوْقِ</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فِإِذَا</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بِالرَّجُلِ</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يَدْعُوْا</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وَيَقُوْلُ</w:t>
      </w:r>
      <w:r w:rsidRPr="008F7810">
        <w:rPr>
          <w:rFonts w:ascii="Times New Roman" w:eastAsia="Times New Roman" w:hAnsi="Times New Roman" w:cs="Akhbar MT"/>
          <w:sz w:val="32"/>
          <w:szCs w:val="32"/>
          <w:rtl/>
          <w:lang w:bidi="ar-EG"/>
        </w:rPr>
        <w:t xml:space="preserve">: </w:t>
      </w:r>
      <w:proofErr w:type="gramStart"/>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اللهم</w:t>
      </w:r>
      <w:proofErr w:type="gramEnd"/>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اجْعَلْنِي</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مِنْ</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عِبَادِكَ</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القَلِيْلِ</w:t>
      </w:r>
      <w:r w:rsidRPr="008F7810">
        <w:rPr>
          <w:rFonts w:ascii="Times New Roman" w:eastAsia="Times New Roman" w:hAnsi="Times New Roman" w:cs="Akhbar MT"/>
          <w:sz w:val="32"/>
          <w:szCs w:val="32"/>
          <w:rtl/>
          <w:lang w:bidi="ar-EG"/>
        </w:rPr>
        <w:t xml:space="preserve"> ... </w:t>
      </w:r>
      <w:r w:rsidRPr="008F7810">
        <w:rPr>
          <w:rFonts w:ascii="Times New Roman" w:eastAsia="Times New Roman" w:hAnsi="Times New Roman" w:cs="Akhbar MT" w:hint="cs"/>
          <w:sz w:val="32"/>
          <w:szCs w:val="32"/>
          <w:rtl/>
          <w:lang w:bidi="ar-EG"/>
        </w:rPr>
        <w:t>اللهم</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اجْعَلْنِي</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مِنْ</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عِبَادِكَ</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القَلِيْلِ</w:t>
      </w:r>
      <w:r w:rsidRPr="008F7810">
        <w:rPr>
          <w:rFonts w:ascii="Times New Roman" w:eastAsia="Times New Roman" w:hAnsi="Times New Roman" w:cs="Akhbar MT"/>
          <w:sz w:val="32"/>
          <w:szCs w:val="32"/>
          <w:rtl/>
          <w:lang w:bidi="ar-EG"/>
        </w:rPr>
        <w:t xml:space="preserve"> » </w:t>
      </w:r>
    </w:p>
    <w:p w:rsidR="008F7810" w:rsidRPr="008F7810" w:rsidRDefault="008F7810" w:rsidP="00CD0173">
      <w:pPr>
        <w:spacing w:after="0" w:line="0" w:lineRule="atLeast"/>
        <w:jc w:val="lowKashida"/>
        <w:rPr>
          <w:rFonts w:ascii="Times New Roman" w:eastAsia="Times New Roman" w:hAnsi="Times New Roman" w:cs="Akhbar MT"/>
          <w:sz w:val="32"/>
          <w:szCs w:val="32"/>
          <w:rtl/>
          <w:lang w:bidi="ar-EG"/>
        </w:rPr>
      </w:pPr>
      <w:r w:rsidRPr="008F7810">
        <w:rPr>
          <w:rFonts w:ascii="Times New Roman" w:eastAsia="Times New Roman" w:hAnsi="Times New Roman" w:cs="Akhbar MT" w:hint="cs"/>
          <w:sz w:val="32"/>
          <w:szCs w:val="32"/>
          <w:rtl/>
          <w:lang w:bidi="ar-EG"/>
        </w:rPr>
        <w:t>فَقَالَ</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لَهُ</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سَيِّدُنَا</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عُمَرَ</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مِنْ</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أَيْنَ</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أَتَيْتَ</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بِهَذَا</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الدُّعَاءِ؟</w:t>
      </w:r>
      <w:r w:rsidRPr="008F7810">
        <w:rPr>
          <w:rFonts w:ascii="Times New Roman" w:eastAsia="Times New Roman" w:hAnsi="Times New Roman" w:cs="Akhbar MT"/>
          <w:sz w:val="32"/>
          <w:szCs w:val="32"/>
          <w:rtl/>
          <w:lang w:bidi="ar-EG"/>
        </w:rPr>
        <w:t xml:space="preserve"> </w:t>
      </w:r>
    </w:p>
    <w:p w:rsidR="008F7810" w:rsidRPr="008F7810" w:rsidRDefault="008F7810" w:rsidP="00CD0173">
      <w:pPr>
        <w:spacing w:after="0" w:line="0" w:lineRule="atLeast"/>
        <w:jc w:val="lowKashida"/>
        <w:rPr>
          <w:rFonts w:ascii="Times New Roman" w:eastAsia="Times New Roman" w:hAnsi="Times New Roman" w:cs="Akhbar MT"/>
          <w:sz w:val="32"/>
          <w:szCs w:val="32"/>
          <w:rtl/>
          <w:lang w:bidi="ar-EG"/>
        </w:rPr>
      </w:pPr>
      <w:r w:rsidRPr="008F7810">
        <w:rPr>
          <w:rFonts w:ascii="Times New Roman" w:eastAsia="Times New Roman" w:hAnsi="Times New Roman" w:cs="Akhbar MT" w:hint="cs"/>
          <w:sz w:val="32"/>
          <w:szCs w:val="32"/>
          <w:rtl/>
          <w:lang w:bidi="ar-EG"/>
        </w:rPr>
        <w:t>فَقَالَ</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الرَّجُلُ</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إنَّ</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اللهَ</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يَقُوْلُ</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فِي</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كِتَابِهِ</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العَزِيْزِ</w:t>
      </w:r>
      <w:proofErr w:type="gramStart"/>
      <w:r w:rsidRPr="008F7810">
        <w:rPr>
          <w:rFonts w:ascii="Times New Roman" w:eastAsia="Times New Roman" w:hAnsi="Times New Roman" w:cs="Akhbar MT"/>
          <w:sz w:val="32"/>
          <w:szCs w:val="32"/>
          <w:rtl/>
          <w:lang w:bidi="ar-EG"/>
        </w:rPr>
        <w:t xml:space="preserve">: </w:t>
      </w:r>
      <w:r w:rsidRPr="008F7810">
        <w:rPr>
          <w:rFonts w:ascii="Sakkal Majalla" w:eastAsia="Times New Roman" w:hAnsi="Sakkal Majalla" w:cs="Sakkal Majalla" w:hint="cs"/>
          <w:sz w:val="32"/>
          <w:szCs w:val="32"/>
          <w:rtl/>
          <w:lang w:bidi="ar-EG"/>
        </w:rPr>
        <w:t>﴿</w:t>
      </w:r>
      <w:proofErr w:type="gramEnd"/>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وَقَلِيلٌ</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مِّنْ</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عِبَادِيَ</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الشَّكُورُ</w:t>
      </w:r>
      <w:r w:rsidRPr="008F7810">
        <w:rPr>
          <w:rFonts w:ascii="Times New Roman" w:eastAsia="Times New Roman" w:hAnsi="Times New Roman" w:cs="Akhbar MT"/>
          <w:sz w:val="32"/>
          <w:szCs w:val="32"/>
          <w:rtl/>
          <w:lang w:bidi="ar-EG"/>
        </w:rPr>
        <w:t xml:space="preserve"> </w:t>
      </w:r>
      <w:r w:rsidRPr="008F7810">
        <w:rPr>
          <w:rFonts w:ascii="Sakkal Majalla" w:eastAsia="Times New Roman" w:hAnsi="Sakkal Majalla" w:cs="Sakkal Majalla" w:hint="cs"/>
          <w:sz w:val="32"/>
          <w:szCs w:val="32"/>
          <w:rtl/>
          <w:lang w:bidi="ar-EG"/>
        </w:rPr>
        <w:t>﴾</w:t>
      </w:r>
      <w:r w:rsidRPr="008F7810">
        <w:rPr>
          <w:rFonts w:ascii="Times New Roman" w:eastAsia="Times New Roman" w:hAnsi="Times New Roman" w:cs="Akhbar MT"/>
          <w:sz w:val="32"/>
          <w:szCs w:val="32"/>
          <w:rtl/>
          <w:lang w:bidi="ar-EG"/>
        </w:rPr>
        <w:t xml:space="preserve">. </w:t>
      </w:r>
    </w:p>
    <w:p w:rsidR="008F7810" w:rsidRPr="008F7810" w:rsidRDefault="008F7810" w:rsidP="00CD0173">
      <w:pPr>
        <w:spacing w:after="0" w:line="0" w:lineRule="atLeast"/>
        <w:jc w:val="lowKashida"/>
        <w:rPr>
          <w:rFonts w:ascii="Times New Roman" w:eastAsia="Times New Roman" w:hAnsi="Times New Roman" w:cs="Akhbar MT"/>
          <w:sz w:val="32"/>
          <w:szCs w:val="32"/>
          <w:rtl/>
          <w:lang w:bidi="ar-EG"/>
        </w:rPr>
      </w:pPr>
      <w:r w:rsidRPr="008F7810">
        <w:rPr>
          <w:rFonts w:ascii="Times New Roman" w:eastAsia="Times New Roman" w:hAnsi="Times New Roman" w:cs="Akhbar MT" w:hint="cs"/>
          <w:sz w:val="32"/>
          <w:szCs w:val="32"/>
          <w:rtl/>
          <w:lang w:bidi="ar-EG"/>
        </w:rPr>
        <w:t>فَبَكَى</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سَيِّدُنَا</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عُمَرَ</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وَقَالَ</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كُلُّ</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النَّاسِ</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أَفْقَهُ</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مِنْكَ</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يَا</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عُمَرَ</w:t>
      </w:r>
      <w:r w:rsidRPr="008F7810">
        <w:rPr>
          <w:rFonts w:ascii="Times New Roman" w:eastAsia="Times New Roman" w:hAnsi="Times New Roman" w:cs="Akhbar MT"/>
          <w:sz w:val="32"/>
          <w:szCs w:val="32"/>
          <w:rtl/>
          <w:lang w:bidi="ar-EG"/>
        </w:rPr>
        <w:t>. (</w:t>
      </w:r>
      <w:r w:rsidRPr="008F7810">
        <w:rPr>
          <w:rFonts w:ascii="Times New Roman" w:eastAsia="Times New Roman" w:hAnsi="Times New Roman" w:cs="Akhbar MT"/>
          <w:sz w:val="32"/>
          <w:szCs w:val="32"/>
          <w:vertAlign w:val="superscript"/>
          <w:rtl/>
          <w:lang w:bidi="ar-EG"/>
        </w:rPr>
        <w:footnoteReference w:id="9"/>
      </w:r>
      <w:r w:rsidRPr="008F7810">
        <w:rPr>
          <w:rFonts w:ascii="Times New Roman" w:eastAsia="Times New Roman" w:hAnsi="Times New Roman" w:cs="Akhbar MT"/>
          <w:sz w:val="32"/>
          <w:szCs w:val="32"/>
          <w:rtl/>
          <w:lang w:bidi="ar-EG"/>
        </w:rPr>
        <w:t>)</w:t>
      </w:r>
    </w:p>
    <w:p w:rsidR="008F7810" w:rsidRPr="008F7810" w:rsidRDefault="008F7810" w:rsidP="00CD0173">
      <w:pPr>
        <w:spacing w:after="0" w:line="0" w:lineRule="atLeast"/>
        <w:jc w:val="lowKashida"/>
        <w:rPr>
          <w:rFonts w:ascii="Times New Roman" w:eastAsia="Times New Roman" w:hAnsi="Times New Roman" w:cs="Akhbar MT"/>
          <w:sz w:val="32"/>
          <w:szCs w:val="32"/>
          <w:rtl/>
          <w:lang w:bidi="ar-EG"/>
        </w:rPr>
      </w:pPr>
      <w:r w:rsidRPr="008F7810">
        <w:rPr>
          <w:rFonts w:ascii="Times New Roman" w:eastAsia="Times New Roman" w:hAnsi="Times New Roman" w:cs="Akhbar MT" w:hint="cs"/>
          <w:sz w:val="32"/>
          <w:szCs w:val="32"/>
          <w:rtl/>
          <w:lang w:bidi="ar-EG"/>
        </w:rPr>
        <w:t>إِذَا</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نَصَحْتَ</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أَحَداً</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بِتَرْكِ</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مَعْصِيَةٍ</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كَانَ</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رَدُهُ</w:t>
      </w:r>
      <w:r w:rsidRPr="008F7810">
        <w:rPr>
          <w:rFonts w:ascii="Times New Roman" w:eastAsia="Times New Roman" w:hAnsi="Times New Roman" w:cs="Akhbar MT"/>
          <w:sz w:val="32"/>
          <w:szCs w:val="32"/>
          <w:rtl/>
          <w:lang w:bidi="ar-EG"/>
        </w:rPr>
        <w:t xml:space="preserve">: </w:t>
      </w:r>
      <w:proofErr w:type="gramStart"/>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أَكْثَرُ</w:t>
      </w:r>
      <w:proofErr w:type="gramEnd"/>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النَّاسِ</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تَفْعَلُ</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ذَلِكَ،</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لَسْتُ</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وَحْدِي</w:t>
      </w:r>
      <w:r w:rsidRPr="008F7810">
        <w:rPr>
          <w:rFonts w:ascii="Times New Roman" w:eastAsia="Times New Roman" w:hAnsi="Times New Roman" w:cs="Akhbar MT"/>
          <w:sz w:val="32"/>
          <w:szCs w:val="32"/>
          <w:rtl/>
          <w:lang w:bidi="ar-EG"/>
        </w:rPr>
        <w:t>! »</w:t>
      </w:r>
    </w:p>
    <w:p w:rsidR="008F7810" w:rsidRPr="008F7810" w:rsidRDefault="008F7810" w:rsidP="00CD0173">
      <w:pPr>
        <w:spacing w:after="0" w:line="0" w:lineRule="atLeast"/>
        <w:jc w:val="lowKashida"/>
        <w:rPr>
          <w:rFonts w:ascii="Times New Roman" w:eastAsia="Times New Roman" w:hAnsi="Times New Roman" w:cs="Akhbar MT"/>
          <w:b/>
          <w:bCs/>
          <w:sz w:val="32"/>
          <w:szCs w:val="32"/>
          <w:rtl/>
          <w:lang w:bidi="ar-EG"/>
        </w:rPr>
      </w:pPr>
      <w:proofErr w:type="gramStart"/>
      <w:r w:rsidRPr="008F7810">
        <w:rPr>
          <w:rFonts w:ascii="Times New Roman" w:eastAsia="Times New Roman" w:hAnsi="Times New Roman" w:cs="Akhbar MT" w:hint="cs"/>
          <w:b/>
          <w:bCs/>
          <w:sz w:val="32"/>
          <w:szCs w:val="32"/>
          <w:rtl/>
          <w:lang w:bidi="ar-EG"/>
        </w:rPr>
        <w:t>و لو</w:t>
      </w:r>
      <w:proofErr w:type="gramEnd"/>
      <w:r w:rsidRPr="008F7810">
        <w:rPr>
          <w:rFonts w:ascii="Times New Roman" w:eastAsia="Times New Roman" w:hAnsi="Times New Roman" w:cs="Akhbar MT" w:hint="cs"/>
          <w:b/>
          <w:bCs/>
          <w:sz w:val="32"/>
          <w:szCs w:val="32"/>
          <w:rtl/>
          <w:lang w:bidi="ar-EG"/>
        </w:rPr>
        <w:t xml:space="preserve"> بحثت عن كلمة (أكثر الناس) في القران الكريم لوجدت من بعدها </w:t>
      </w:r>
    </w:p>
    <w:p w:rsidR="008F7810" w:rsidRPr="008F7810" w:rsidRDefault="008F7810" w:rsidP="00CD0173">
      <w:pPr>
        <w:spacing w:after="0" w:line="0" w:lineRule="atLeast"/>
        <w:jc w:val="lowKashida"/>
        <w:rPr>
          <w:rFonts w:ascii="Times New Roman" w:eastAsia="Times New Roman" w:hAnsi="Times New Roman" w:cs="Akhbar MT"/>
          <w:sz w:val="32"/>
          <w:szCs w:val="32"/>
          <w:rtl/>
          <w:lang w:bidi="ar-EG"/>
        </w:rPr>
      </w:pPr>
      <w:r w:rsidRPr="008F7810">
        <w:rPr>
          <w:rFonts w:ascii="Times New Roman" w:eastAsia="Times New Roman" w:hAnsi="Times New Roman" w:cs="Akhbar MT"/>
          <w:sz w:val="32"/>
          <w:szCs w:val="32"/>
          <w:rtl/>
          <w:lang w:bidi="ar-EG"/>
        </w:rPr>
        <w:t>{</w:t>
      </w:r>
      <w:r w:rsidRPr="008F7810">
        <w:rPr>
          <w:rFonts w:ascii="Times New Roman" w:eastAsia="Times New Roman" w:hAnsi="Times New Roman" w:cs="Akhbar MT" w:hint="cs"/>
          <w:sz w:val="32"/>
          <w:szCs w:val="32"/>
          <w:rtl/>
          <w:lang w:bidi="ar-EG"/>
        </w:rPr>
        <w:t>وَلَكِنَّ</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أَكْثَرَ</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النَّاسِ</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لَا</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يَعْلَمُونَ}</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يوسف</w:t>
      </w:r>
      <w:r w:rsidRPr="008F7810">
        <w:rPr>
          <w:rFonts w:ascii="Times New Roman" w:eastAsia="Times New Roman" w:hAnsi="Times New Roman" w:cs="Akhbar MT"/>
          <w:sz w:val="32"/>
          <w:szCs w:val="32"/>
          <w:rtl/>
          <w:lang w:bidi="ar-EG"/>
        </w:rPr>
        <w:t>: 40]</w:t>
      </w:r>
      <w:r w:rsidRPr="008F7810">
        <w:rPr>
          <w:rFonts w:ascii="Times New Roman" w:eastAsia="Times New Roman" w:hAnsi="Times New Roman" w:cs="Akhbar MT" w:hint="cs"/>
          <w:sz w:val="32"/>
          <w:szCs w:val="32"/>
          <w:rtl/>
          <w:lang w:bidi="ar-EG"/>
        </w:rPr>
        <w:t xml:space="preserve"> </w:t>
      </w:r>
    </w:p>
    <w:p w:rsidR="008F7810" w:rsidRPr="008F7810" w:rsidRDefault="008F7810" w:rsidP="00CD0173">
      <w:pPr>
        <w:spacing w:after="0" w:line="0" w:lineRule="atLeast"/>
        <w:jc w:val="lowKashida"/>
        <w:rPr>
          <w:rFonts w:ascii="Times New Roman" w:eastAsia="Times New Roman" w:hAnsi="Times New Roman" w:cs="Akhbar MT"/>
          <w:sz w:val="32"/>
          <w:szCs w:val="32"/>
          <w:rtl/>
          <w:lang w:bidi="ar-EG"/>
        </w:rPr>
      </w:pPr>
      <w:r w:rsidRPr="008F7810">
        <w:rPr>
          <w:rFonts w:ascii="Times New Roman" w:eastAsia="Times New Roman" w:hAnsi="Times New Roman" w:cs="Akhbar MT"/>
          <w:sz w:val="32"/>
          <w:szCs w:val="32"/>
          <w:rtl/>
          <w:lang w:bidi="ar-EG"/>
        </w:rPr>
        <w:t>{</w:t>
      </w:r>
      <w:r w:rsidRPr="008F7810">
        <w:rPr>
          <w:rFonts w:ascii="Times New Roman" w:eastAsia="Times New Roman" w:hAnsi="Times New Roman" w:cs="Akhbar MT" w:hint="cs"/>
          <w:sz w:val="32"/>
          <w:szCs w:val="32"/>
          <w:rtl/>
          <w:lang w:bidi="ar-EG"/>
        </w:rPr>
        <w:t>وَلَكِنَّ</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أَكْثَرَ</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النَّاسِ</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لَا</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يُؤْمِنُونَ}</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هود</w:t>
      </w:r>
      <w:r w:rsidRPr="008F7810">
        <w:rPr>
          <w:rFonts w:ascii="Times New Roman" w:eastAsia="Times New Roman" w:hAnsi="Times New Roman" w:cs="Akhbar MT"/>
          <w:sz w:val="32"/>
          <w:szCs w:val="32"/>
          <w:rtl/>
          <w:lang w:bidi="ar-EG"/>
        </w:rPr>
        <w:t>: 17]</w:t>
      </w:r>
      <w:r w:rsidRPr="008F7810">
        <w:rPr>
          <w:rFonts w:ascii="Times New Roman" w:eastAsia="Times New Roman" w:hAnsi="Times New Roman" w:cs="Akhbar MT" w:hint="cs"/>
          <w:sz w:val="32"/>
          <w:szCs w:val="32"/>
          <w:rtl/>
          <w:lang w:bidi="ar-EG"/>
        </w:rPr>
        <w:t xml:space="preserve"> </w:t>
      </w:r>
    </w:p>
    <w:p w:rsidR="008F7810" w:rsidRPr="008F7810" w:rsidRDefault="008F7810" w:rsidP="00CD0173">
      <w:pPr>
        <w:spacing w:after="0" w:line="0" w:lineRule="atLeast"/>
        <w:jc w:val="lowKashida"/>
        <w:rPr>
          <w:rFonts w:ascii="Times New Roman" w:eastAsia="Times New Roman" w:hAnsi="Times New Roman" w:cs="Akhbar MT"/>
          <w:sz w:val="32"/>
          <w:szCs w:val="32"/>
          <w:rtl/>
          <w:lang w:bidi="ar-EG"/>
        </w:rPr>
      </w:pPr>
      <w:r w:rsidRPr="008F7810">
        <w:rPr>
          <w:rFonts w:ascii="Times New Roman" w:eastAsia="Times New Roman" w:hAnsi="Times New Roman" w:cs="Akhbar MT" w:hint="cs"/>
          <w:sz w:val="32"/>
          <w:szCs w:val="32"/>
          <w:rtl/>
          <w:lang w:bidi="ar-EG"/>
        </w:rPr>
        <w:t>{وَلَكِنَّ</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أَكْثَرَ</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النَّاسِ</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لَا</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يَشْكُرُونَ}</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البقرة</w:t>
      </w:r>
      <w:r w:rsidRPr="008F7810">
        <w:rPr>
          <w:rFonts w:ascii="Times New Roman" w:eastAsia="Times New Roman" w:hAnsi="Times New Roman" w:cs="Akhbar MT"/>
          <w:sz w:val="32"/>
          <w:szCs w:val="32"/>
          <w:rtl/>
          <w:lang w:bidi="ar-EG"/>
        </w:rPr>
        <w:t>: 243]</w:t>
      </w:r>
      <w:r w:rsidRPr="008F7810">
        <w:rPr>
          <w:rFonts w:ascii="Times New Roman" w:eastAsia="Times New Roman" w:hAnsi="Times New Roman" w:cs="Akhbar MT" w:hint="cs"/>
          <w:sz w:val="32"/>
          <w:szCs w:val="32"/>
          <w:rtl/>
          <w:lang w:bidi="ar-EG"/>
        </w:rPr>
        <w:t xml:space="preserve"> </w:t>
      </w:r>
    </w:p>
    <w:p w:rsidR="008F7810" w:rsidRPr="008F7810" w:rsidRDefault="008F7810" w:rsidP="00CD0173">
      <w:pPr>
        <w:spacing w:after="0" w:line="0" w:lineRule="atLeast"/>
        <w:jc w:val="lowKashida"/>
        <w:rPr>
          <w:rFonts w:ascii="Times New Roman" w:eastAsia="Times New Roman" w:hAnsi="Times New Roman" w:cs="Akhbar MT"/>
          <w:sz w:val="32"/>
          <w:szCs w:val="32"/>
          <w:rtl/>
          <w:lang w:bidi="ar-EG"/>
        </w:rPr>
      </w:pPr>
      <w:proofErr w:type="gramStart"/>
      <w:r w:rsidRPr="008F7810">
        <w:rPr>
          <w:rFonts w:ascii="Times New Roman" w:eastAsia="Times New Roman" w:hAnsi="Times New Roman" w:cs="Akhbar MT" w:hint="cs"/>
          <w:sz w:val="32"/>
          <w:szCs w:val="32"/>
          <w:rtl/>
          <w:lang w:bidi="ar-EG"/>
        </w:rPr>
        <w:t>و لو</w:t>
      </w:r>
      <w:proofErr w:type="gramEnd"/>
      <w:r w:rsidRPr="008F7810">
        <w:rPr>
          <w:rFonts w:ascii="Times New Roman" w:eastAsia="Times New Roman" w:hAnsi="Times New Roman" w:cs="Akhbar MT" w:hint="cs"/>
          <w:sz w:val="32"/>
          <w:szCs w:val="32"/>
          <w:rtl/>
          <w:lang w:bidi="ar-EG"/>
        </w:rPr>
        <w:t xml:space="preserve"> بحثت عن كلمة (أكثرهم) لوجدت ما بعدها:</w:t>
      </w:r>
      <w:r w:rsidRPr="008F7810">
        <w:rPr>
          <w:rFonts w:ascii="Times New Roman" w:eastAsia="Times New Roman" w:hAnsi="Times New Roman" w:cs="Akhbar MT"/>
          <w:sz w:val="32"/>
          <w:szCs w:val="32"/>
          <w:rtl/>
          <w:lang w:bidi="ar-EG"/>
        </w:rPr>
        <w:t xml:space="preserve"> </w:t>
      </w:r>
    </w:p>
    <w:p w:rsidR="008F7810" w:rsidRPr="008F7810" w:rsidRDefault="008F7810" w:rsidP="00CD0173">
      <w:pPr>
        <w:spacing w:after="0" w:line="0" w:lineRule="atLeast"/>
        <w:jc w:val="lowKashida"/>
        <w:rPr>
          <w:rFonts w:ascii="Times New Roman" w:eastAsia="Times New Roman" w:hAnsi="Times New Roman" w:cs="Akhbar MT"/>
          <w:sz w:val="32"/>
          <w:szCs w:val="32"/>
          <w:rtl/>
          <w:lang w:bidi="ar-EG"/>
        </w:rPr>
      </w:pPr>
      <w:r w:rsidRPr="008F7810">
        <w:rPr>
          <w:rFonts w:ascii="Times New Roman" w:eastAsia="Times New Roman" w:hAnsi="Times New Roman" w:cs="Akhbar MT"/>
          <w:sz w:val="32"/>
          <w:szCs w:val="32"/>
          <w:rtl/>
          <w:lang w:bidi="ar-EG"/>
        </w:rPr>
        <w:t>{</w:t>
      </w:r>
      <w:r w:rsidRPr="008F7810">
        <w:rPr>
          <w:rFonts w:ascii="Times New Roman" w:eastAsia="Times New Roman" w:hAnsi="Times New Roman" w:cs="Akhbar MT" w:hint="cs"/>
          <w:sz w:val="32"/>
          <w:szCs w:val="32"/>
          <w:rtl/>
          <w:lang w:bidi="ar-EG"/>
        </w:rPr>
        <w:t>وَلَكِنَّ</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أَكْثَرَهُمْ</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لَا</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يَعْلَمُونَ</w:t>
      </w:r>
      <w:r w:rsidRPr="008F7810">
        <w:rPr>
          <w:rFonts w:ascii="Times New Roman" w:eastAsia="Times New Roman" w:hAnsi="Times New Roman" w:cs="Akhbar MT"/>
          <w:sz w:val="32"/>
          <w:szCs w:val="32"/>
          <w:rtl/>
          <w:lang w:bidi="ar-EG"/>
        </w:rPr>
        <w:t xml:space="preserve"> (37</w:t>
      </w:r>
      <w:r w:rsidRPr="008F7810">
        <w:rPr>
          <w:rFonts w:ascii="Times New Roman" w:eastAsia="Times New Roman" w:hAnsi="Times New Roman" w:cs="Akhbar MT" w:hint="cs"/>
          <w:sz w:val="32"/>
          <w:szCs w:val="32"/>
          <w:rtl/>
          <w:lang w:bidi="ar-EG"/>
        </w:rPr>
        <w:t>)}</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الأنعام</w:t>
      </w:r>
      <w:r w:rsidRPr="008F7810">
        <w:rPr>
          <w:rFonts w:ascii="Times New Roman" w:eastAsia="Times New Roman" w:hAnsi="Times New Roman" w:cs="Akhbar MT"/>
          <w:sz w:val="32"/>
          <w:szCs w:val="32"/>
          <w:rtl/>
          <w:lang w:bidi="ar-EG"/>
        </w:rPr>
        <w:t>:</w:t>
      </w:r>
      <w:r w:rsidRPr="008F7810">
        <w:rPr>
          <w:rFonts w:ascii="Times New Roman" w:eastAsia="Times New Roman" w:hAnsi="Times New Roman" w:cs="Akhbar MT" w:hint="cs"/>
          <w:sz w:val="32"/>
          <w:szCs w:val="32"/>
          <w:rtl/>
          <w:lang w:bidi="ar-EG"/>
        </w:rPr>
        <w:t>37</w:t>
      </w:r>
      <w:r w:rsidRPr="008F7810">
        <w:rPr>
          <w:rFonts w:ascii="Times New Roman" w:eastAsia="Times New Roman" w:hAnsi="Times New Roman" w:cs="Akhbar MT"/>
          <w:sz w:val="32"/>
          <w:szCs w:val="32"/>
          <w:rtl/>
          <w:lang w:bidi="ar-EG"/>
        </w:rPr>
        <w:t xml:space="preserve">] </w:t>
      </w:r>
    </w:p>
    <w:p w:rsidR="008F7810" w:rsidRPr="008F7810" w:rsidRDefault="008F7810" w:rsidP="00CD0173">
      <w:pPr>
        <w:spacing w:after="0" w:line="0" w:lineRule="atLeast"/>
        <w:jc w:val="lowKashida"/>
        <w:rPr>
          <w:rFonts w:ascii="Times New Roman" w:eastAsia="Times New Roman" w:hAnsi="Times New Roman" w:cs="Akhbar MT"/>
          <w:sz w:val="32"/>
          <w:szCs w:val="32"/>
          <w:rtl/>
          <w:lang w:bidi="ar-EG"/>
        </w:rPr>
      </w:pPr>
      <w:r w:rsidRPr="008F7810">
        <w:rPr>
          <w:rFonts w:ascii="Times New Roman" w:eastAsia="Times New Roman" w:hAnsi="Times New Roman" w:cs="Akhbar MT"/>
          <w:sz w:val="32"/>
          <w:szCs w:val="32"/>
          <w:rtl/>
          <w:lang w:bidi="ar-EG"/>
        </w:rPr>
        <w:t>{</w:t>
      </w:r>
      <w:r w:rsidRPr="008F7810">
        <w:rPr>
          <w:rFonts w:ascii="Times New Roman" w:eastAsia="Times New Roman" w:hAnsi="Times New Roman" w:cs="Akhbar MT" w:hint="cs"/>
          <w:sz w:val="32"/>
          <w:szCs w:val="32"/>
          <w:rtl/>
          <w:lang w:bidi="ar-EG"/>
        </w:rPr>
        <w:t>بَلْ</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أَكْثَرُهُمْ</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لَا</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يَعْقِلُونَ</w:t>
      </w:r>
      <w:r w:rsidRPr="008F7810">
        <w:rPr>
          <w:rFonts w:ascii="Times New Roman" w:eastAsia="Times New Roman" w:hAnsi="Times New Roman" w:cs="Akhbar MT"/>
          <w:sz w:val="32"/>
          <w:szCs w:val="32"/>
          <w:rtl/>
          <w:lang w:bidi="ar-EG"/>
        </w:rPr>
        <w:t>} [</w:t>
      </w:r>
      <w:r w:rsidRPr="008F7810">
        <w:rPr>
          <w:rFonts w:ascii="Times New Roman" w:eastAsia="Times New Roman" w:hAnsi="Times New Roman" w:cs="Akhbar MT" w:hint="cs"/>
          <w:sz w:val="32"/>
          <w:szCs w:val="32"/>
          <w:rtl/>
          <w:lang w:bidi="ar-EG"/>
        </w:rPr>
        <w:t>العنكبوت</w:t>
      </w:r>
      <w:r w:rsidRPr="008F7810">
        <w:rPr>
          <w:rFonts w:ascii="Times New Roman" w:eastAsia="Times New Roman" w:hAnsi="Times New Roman" w:cs="Akhbar MT"/>
          <w:sz w:val="32"/>
          <w:szCs w:val="32"/>
          <w:rtl/>
          <w:lang w:bidi="ar-EG"/>
        </w:rPr>
        <w:t xml:space="preserve">: 63] </w:t>
      </w:r>
    </w:p>
    <w:p w:rsidR="008F7810" w:rsidRPr="008F7810" w:rsidRDefault="008F7810" w:rsidP="00CD0173">
      <w:pPr>
        <w:spacing w:after="0" w:line="0" w:lineRule="atLeast"/>
        <w:jc w:val="lowKashida"/>
        <w:rPr>
          <w:rFonts w:ascii="Times New Roman" w:eastAsia="Times New Roman" w:hAnsi="Times New Roman" w:cs="Akhbar MT"/>
          <w:sz w:val="32"/>
          <w:szCs w:val="32"/>
          <w:rtl/>
          <w:lang w:bidi="ar-EG"/>
        </w:rPr>
      </w:pPr>
      <w:r w:rsidRPr="008F7810">
        <w:rPr>
          <w:rFonts w:ascii="Times New Roman" w:eastAsia="Times New Roman" w:hAnsi="Times New Roman" w:cs="Akhbar MT" w:hint="cs"/>
          <w:sz w:val="32"/>
          <w:szCs w:val="32"/>
          <w:rtl/>
          <w:lang w:bidi="ar-EG"/>
        </w:rPr>
        <w:t>{</w:t>
      </w:r>
      <w:proofErr w:type="spellStart"/>
      <w:r w:rsidRPr="008F7810">
        <w:rPr>
          <w:rFonts w:ascii="Times New Roman" w:eastAsia="Times New Roman" w:hAnsi="Times New Roman" w:cs="Akhbar MT" w:hint="cs"/>
          <w:sz w:val="32"/>
          <w:szCs w:val="32"/>
          <w:rtl/>
          <w:lang w:bidi="ar-EG"/>
        </w:rPr>
        <w:t>أَوَكُلَّمَا</w:t>
      </w:r>
      <w:proofErr w:type="spellEnd"/>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عَاهَدُوا</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عَهْدًا</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نَبَذَهُ</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فَرِيقٌ</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مِنْهُمْ</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بَلْ</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أَكْثَرُهُمْ</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لَا</w:t>
      </w:r>
      <w:r w:rsidRPr="008F7810">
        <w:rPr>
          <w:rFonts w:ascii="Times New Roman" w:eastAsia="Times New Roman" w:hAnsi="Times New Roman" w:cs="Akhbar MT"/>
          <w:sz w:val="32"/>
          <w:szCs w:val="32"/>
          <w:rtl/>
          <w:lang w:bidi="ar-EG"/>
        </w:rPr>
        <w:t xml:space="preserve"> </w:t>
      </w:r>
      <w:proofErr w:type="gramStart"/>
      <w:r w:rsidRPr="008F7810">
        <w:rPr>
          <w:rFonts w:ascii="Times New Roman" w:eastAsia="Times New Roman" w:hAnsi="Times New Roman" w:cs="Akhbar MT" w:hint="cs"/>
          <w:sz w:val="32"/>
          <w:szCs w:val="32"/>
          <w:rtl/>
          <w:lang w:bidi="ar-EG"/>
        </w:rPr>
        <w:t>يُؤْمِنُونَ</w:t>
      </w:r>
      <w:r w:rsidRPr="008F7810">
        <w:rPr>
          <w:rFonts w:ascii="Times New Roman" w:eastAsia="Times New Roman" w:hAnsi="Times New Roman" w:cs="Akhbar MT"/>
          <w:sz w:val="32"/>
          <w:szCs w:val="32"/>
          <w:rtl/>
          <w:lang w:bidi="ar-EG"/>
        </w:rPr>
        <w:t xml:space="preserve"> }</w:t>
      </w:r>
      <w:proofErr w:type="gramEnd"/>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البقرة</w:t>
      </w:r>
      <w:r w:rsidRPr="008F7810">
        <w:rPr>
          <w:rFonts w:ascii="Times New Roman" w:eastAsia="Times New Roman" w:hAnsi="Times New Roman" w:cs="Akhbar MT"/>
          <w:sz w:val="32"/>
          <w:szCs w:val="32"/>
          <w:rtl/>
          <w:lang w:bidi="ar-EG"/>
        </w:rPr>
        <w:t xml:space="preserve">: 100] </w:t>
      </w:r>
    </w:p>
    <w:p w:rsidR="008F7810" w:rsidRPr="008F7810" w:rsidRDefault="008F7810" w:rsidP="00CD0173">
      <w:pPr>
        <w:spacing w:after="0" w:line="0" w:lineRule="atLeast"/>
        <w:jc w:val="lowKashida"/>
        <w:rPr>
          <w:rFonts w:ascii="Times New Roman" w:eastAsia="Times New Roman" w:hAnsi="Times New Roman" w:cs="Akhbar MT"/>
          <w:sz w:val="32"/>
          <w:szCs w:val="32"/>
          <w:rtl/>
          <w:lang w:bidi="ar-EG"/>
        </w:rPr>
      </w:pPr>
      <w:r w:rsidRPr="008F7810">
        <w:rPr>
          <w:rFonts w:ascii="Times New Roman" w:eastAsia="Times New Roman" w:hAnsi="Times New Roman" w:cs="Akhbar MT"/>
          <w:sz w:val="32"/>
          <w:szCs w:val="32"/>
          <w:rtl/>
          <w:lang w:bidi="ar-EG"/>
        </w:rPr>
        <w:t>{</w:t>
      </w:r>
      <w:r w:rsidRPr="008F7810">
        <w:rPr>
          <w:rFonts w:ascii="Times New Roman" w:eastAsia="Times New Roman" w:hAnsi="Times New Roman" w:cs="Akhbar MT" w:hint="cs"/>
          <w:sz w:val="32"/>
          <w:szCs w:val="32"/>
          <w:rtl/>
          <w:lang w:bidi="ar-EG"/>
        </w:rPr>
        <w:t>وَلَكِنَّ</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أَكْثَرَهُمْ</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لَا</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يَشْكُرُونَ</w:t>
      </w:r>
      <w:r w:rsidRPr="008F7810">
        <w:rPr>
          <w:rFonts w:ascii="Times New Roman" w:eastAsia="Times New Roman" w:hAnsi="Times New Roman" w:cs="Akhbar MT"/>
          <w:sz w:val="32"/>
          <w:szCs w:val="32"/>
          <w:rtl/>
          <w:lang w:bidi="ar-EG"/>
        </w:rPr>
        <w:t>} [</w:t>
      </w:r>
      <w:r w:rsidRPr="008F7810">
        <w:rPr>
          <w:rFonts w:ascii="Times New Roman" w:eastAsia="Times New Roman" w:hAnsi="Times New Roman" w:cs="Akhbar MT" w:hint="cs"/>
          <w:sz w:val="32"/>
          <w:szCs w:val="32"/>
          <w:rtl/>
          <w:lang w:bidi="ar-EG"/>
        </w:rPr>
        <w:t>يونس</w:t>
      </w:r>
      <w:r w:rsidRPr="008F7810">
        <w:rPr>
          <w:rFonts w:ascii="Times New Roman" w:eastAsia="Times New Roman" w:hAnsi="Times New Roman" w:cs="Akhbar MT"/>
          <w:sz w:val="32"/>
          <w:szCs w:val="32"/>
          <w:rtl/>
          <w:lang w:bidi="ar-EG"/>
        </w:rPr>
        <w:t xml:space="preserve">: 60] </w:t>
      </w:r>
    </w:p>
    <w:p w:rsidR="008F7810" w:rsidRPr="008F7810" w:rsidRDefault="008F7810" w:rsidP="00CD0173">
      <w:pPr>
        <w:spacing w:after="0" w:line="0" w:lineRule="atLeast"/>
        <w:jc w:val="lowKashida"/>
        <w:rPr>
          <w:rFonts w:ascii="Times New Roman" w:eastAsia="Times New Roman" w:hAnsi="Times New Roman" w:cs="Akhbar MT"/>
          <w:sz w:val="32"/>
          <w:szCs w:val="32"/>
          <w:rtl/>
          <w:lang w:bidi="ar-EG"/>
        </w:rPr>
      </w:pPr>
      <w:r w:rsidRPr="008F7810">
        <w:rPr>
          <w:rFonts w:ascii="Times New Roman" w:eastAsia="Times New Roman" w:hAnsi="Times New Roman" w:cs="Akhbar MT"/>
          <w:sz w:val="32"/>
          <w:szCs w:val="32"/>
          <w:rtl/>
          <w:lang w:bidi="ar-EG"/>
        </w:rPr>
        <w:t>{</w:t>
      </w:r>
      <w:r w:rsidRPr="008F7810">
        <w:rPr>
          <w:rFonts w:ascii="Times New Roman" w:eastAsia="Times New Roman" w:hAnsi="Times New Roman" w:cs="Akhbar MT" w:hint="cs"/>
          <w:sz w:val="32"/>
          <w:szCs w:val="32"/>
          <w:rtl/>
          <w:lang w:bidi="ar-EG"/>
        </w:rPr>
        <w:t>قُلْ</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سِيرُوا</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فِي</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الْأَرْضِ</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فَانْظُرُوا</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كَيْفَ</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كَانَ</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عَاقِبَةُ</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الَّذِينَ</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مِنْ</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قَبْلُ</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كَانَ</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أَكْثَرُهُمْ</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مُشْرِكِينَ</w:t>
      </w:r>
      <w:r w:rsidRPr="008F7810">
        <w:rPr>
          <w:rFonts w:ascii="Times New Roman" w:eastAsia="Times New Roman" w:hAnsi="Times New Roman" w:cs="Akhbar MT"/>
          <w:sz w:val="32"/>
          <w:szCs w:val="32"/>
          <w:rtl/>
          <w:lang w:bidi="ar-EG"/>
        </w:rPr>
        <w:t>} [</w:t>
      </w:r>
      <w:r w:rsidRPr="008F7810">
        <w:rPr>
          <w:rFonts w:ascii="Times New Roman" w:eastAsia="Times New Roman" w:hAnsi="Times New Roman" w:cs="Akhbar MT" w:hint="cs"/>
          <w:sz w:val="32"/>
          <w:szCs w:val="32"/>
          <w:rtl/>
          <w:lang w:bidi="ar-EG"/>
        </w:rPr>
        <w:t>الروم</w:t>
      </w:r>
      <w:r w:rsidRPr="008F7810">
        <w:rPr>
          <w:rFonts w:ascii="Times New Roman" w:eastAsia="Times New Roman" w:hAnsi="Times New Roman" w:cs="Akhbar MT"/>
          <w:sz w:val="32"/>
          <w:szCs w:val="32"/>
          <w:rtl/>
          <w:lang w:bidi="ar-EG"/>
        </w:rPr>
        <w:t xml:space="preserve">: 42] </w:t>
      </w:r>
    </w:p>
    <w:p w:rsidR="008F7810" w:rsidRPr="008F7810" w:rsidRDefault="008F7810" w:rsidP="00CD0173">
      <w:pPr>
        <w:spacing w:after="0" w:line="0" w:lineRule="atLeast"/>
        <w:jc w:val="lowKashida"/>
        <w:rPr>
          <w:rFonts w:ascii="Times New Roman" w:eastAsia="Times New Roman" w:hAnsi="Times New Roman" w:cs="Akhbar MT"/>
          <w:sz w:val="32"/>
          <w:szCs w:val="32"/>
          <w:rtl/>
          <w:lang w:bidi="ar-EG"/>
        </w:rPr>
      </w:pPr>
      <w:r w:rsidRPr="008F7810">
        <w:rPr>
          <w:rFonts w:ascii="Times New Roman" w:eastAsia="Times New Roman" w:hAnsi="Times New Roman" w:cs="Akhbar MT"/>
          <w:sz w:val="32"/>
          <w:szCs w:val="32"/>
          <w:rtl/>
          <w:lang w:bidi="ar-EG"/>
        </w:rPr>
        <w:lastRenderedPageBreak/>
        <w:t>{</w:t>
      </w:r>
      <w:r w:rsidRPr="008F7810">
        <w:rPr>
          <w:rFonts w:ascii="Times New Roman" w:eastAsia="Times New Roman" w:hAnsi="Times New Roman" w:cs="Akhbar MT" w:hint="cs"/>
          <w:sz w:val="32"/>
          <w:szCs w:val="32"/>
          <w:rtl/>
          <w:lang w:bidi="ar-EG"/>
        </w:rPr>
        <w:t>مَا</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كَانُوا</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لِيُؤْمِنُوا</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إِلَّا</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أَنْ</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يَشَاءَ</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اللَّهُ</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وَلَكِنَّ</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أَكْثَرَهُمْ</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يَجْهَلُونَ</w:t>
      </w:r>
      <w:r w:rsidRPr="008F7810">
        <w:rPr>
          <w:rFonts w:ascii="Times New Roman" w:eastAsia="Times New Roman" w:hAnsi="Times New Roman" w:cs="Akhbar MT"/>
          <w:sz w:val="32"/>
          <w:szCs w:val="32"/>
          <w:rtl/>
          <w:lang w:bidi="ar-EG"/>
        </w:rPr>
        <w:t>} [</w:t>
      </w:r>
      <w:r w:rsidRPr="008F7810">
        <w:rPr>
          <w:rFonts w:ascii="Times New Roman" w:eastAsia="Times New Roman" w:hAnsi="Times New Roman" w:cs="Akhbar MT" w:hint="cs"/>
          <w:sz w:val="32"/>
          <w:szCs w:val="32"/>
          <w:rtl/>
          <w:lang w:bidi="ar-EG"/>
        </w:rPr>
        <w:t>الأنعام</w:t>
      </w:r>
      <w:r w:rsidRPr="008F7810">
        <w:rPr>
          <w:rFonts w:ascii="Times New Roman" w:eastAsia="Times New Roman" w:hAnsi="Times New Roman" w:cs="Akhbar MT"/>
          <w:sz w:val="32"/>
          <w:szCs w:val="32"/>
          <w:rtl/>
          <w:lang w:bidi="ar-EG"/>
        </w:rPr>
        <w:t xml:space="preserve">: 111] </w:t>
      </w:r>
    </w:p>
    <w:p w:rsidR="008F7810" w:rsidRPr="008F7810" w:rsidRDefault="008F7810" w:rsidP="00CD0173">
      <w:pPr>
        <w:spacing w:after="0" w:line="0" w:lineRule="atLeast"/>
        <w:jc w:val="lowKashida"/>
        <w:rPr>
          <w:rFonts w:ascii="Times New Roman" w:eastAsia="Times New Roman" w:hAnsi="Times New Roman" w:cs="Akhbar MT"/>
          <w:sz w:val="32"/>
          <w:szCs w:val="32"/>
          <w:rtl/>
          <w:lang w:bidi="ar-EG"/>
        </w:rPr>
      </w:pPr>
      <w:r w:rsidRPr="008F7810">
        <w:rPr>
          <w:rFonts w:ascii="Times New Roman" w:eastAsia="Times New Roman" w:hAnsi="Times New Roman" w:cs="Akhbar MT"/>
          <w:sz w:val="32"/>
          <w:szCs w:val="32"/>
          <w:rtl/>
          <w:lang w:bidi="ar-EG"/>
        </w:rPr>
        <w:t>{</w:t>
      </w:r>
      <w:r w:rsidRPr="008F7810">
        <w:rPr>
          <w:rFonts w:ascii="Times New Roman" w:eastAsia="Times New Roman" w:hAnsi="Times New Roman" w:cs="Akhbar MT" w:hint="cs"/>
          <w:sz w:val="32"/>
          <w:szCs w:val="32"/>
          <w:rtl/>
          <w:lang w:bidi="ar-EG"/>
        </w:rPr>
        <w:t>وَلَوْ</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آمَنَ</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أَهْلُ</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الْكِتَابِ</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لَكَانَ</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خَيْرًا</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لَهُمْ</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مِنْهُمُ</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الْمُؤْمِنُونَ</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وَأَكْثَرُهُمُ</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الْفَاسِقُونَ</w:t>
      </w:r>
      <w:r w:rsidRPr="008F7810">
        <w:rPr>
          <w:rFonts w:ascii="Times New Roman" w:eastAsia="Times New Roman" w:hAnsi="Times New Roman" w:cs="Akhbar MT"/>
          <w:sz w:val="32"/>
          <w:szCs w:val="32"/>
          <w:rtl/>
          <w:lang w:bidi="ar-EG"/>
        </w:rPr>
        <w:t>} [</w:t>
      </w:r>
      <w:r w:rsidRPr="008F7810">
        <w:rPr>
          <w:rFonts w:ascii="Times New Roman" w:eastAsia="Times New Roman" w:hAnsi="Times New Roman" w:cs="Akhbar MT" w:hint="cs"/>
          <w:sz w:val="32"/>
          <w:szCs w:val="32"/>
          <w:rtl/>
          <w:lang w:bidi="ar-EG"/>
        </w:rPr>
        <w:t>آل</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عمران</w:t>
      </w:r>
      <w:r w:rsidRPr="008F7810">
        <w:rPr>
          <w:rFonts w:ascii="Times New Roman" w:eastAsia="Times New Roman" w:hAnsi="Times New Roman" w:cs="Akhbar MT"/>
          <w:sz w:val="32"/>
          <w:szCs w:val="32"/>
          <w:rtl/>
          <w:lang w:bidi="ar-EG"/>
        </w:rPr>
        <w:t xml:space="preserve">: 110] </w:t>
      </w:r>
    </w:p>
    <w:p w:rsidR="008F7810" w:rsidRPr="008F7810" w:rsidRDefault="008F7810" w:rsidP="00CD0173">
      <w:pPr>
        <w:spacing w:after="0" w:line="0" w:lineRule="atLeast"/>
        <w:jc w:val="lowKashida"/>
        <w:rPr>
          <w:rFonts w:ascii="Times New Roman" w:eastAsia="Times New Roman" w:hAnsi="Times New Roman" w:cs="Akhbar MT"/>
          <w:sz w:val="32"/>
          <w:szCs w:val="32"/>
          <w:rtl/>
          <w:lang w:bidi="ar-EG"/>
        </w:rPr>
      </w:pPr>
      <w:r w:rsidRPr="008F7810">
        <w:rPr>
          <w:rFonts w:ascii="Times New Roman" w:eastAsia="Times New Roman" w:hAnsi="Times New Roman" w:cs="Akhbar MT"/>
          <w:sz w:val="32"/>
          <w:szCs w:val="32"/>
          <w:rtl/>
          <w:lang w:bidi="ar-EG"/>
        </w:rPr>
        <w:t>{</w:t>
      </w:r>
      <w:r w:rsidRPr="008F7810">
        <w:rPr>
          <w:rFonts w:ascii="Times New Roman" w:eastAsia="Times New Roman" w:hAnsi="Times New Roman" w:cs="Akhbar MT" w:hint="cs"/>
          <w:sz w:val="32"/>
          <w:szCs w:val="32"/>
          <w:rtl/>
          <w:lang w:bidi="ar-EG"/>
        </w:rPr>
        <w:t>كَيْفَ</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وَإِنْ</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يَظْهَرُوا</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عَلَيْكُمْ</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لَا</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يَرْقُبُوا</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فِيكُمْ</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إِلًّا</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وَلَا</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ذِمَّةً</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يُرْضُونَكُمْ</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بِأَفْوَاهِهِمْ</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وَتَأْبَى</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قُلُوبُهُمْ</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وَأَكْثَرُهُمْ</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فَاسِقُونَ</w:t>
      </w:r>
      <w:r w:rsidRPr="008F7810">
        <w:rPr>
          <w:rFonts w:ascii="Times New Roman" w:eastAsia="Times New Roman" w:hAnsi="Times New Roman" w:cs="Akhbar MT"/>
          <w:sz w:val="32"/>
          <w:szCs w:val="32"/>
          <w:rtl/>
          <w:lang w:bidi="ar-EG"/>
        </w:rPr>
        <w:t>} [</w:t>
      </w:r>
      <w:r w:rsidRPr="008F7810">
        <w:rPr>
          <w:rFonts w:ascii="Times New Roman" w:eastAsia="Times New Roman" w:hAnsi="Times New Roman" w:cs="Akhbar MT" w:hint="cs"/>
          <w:sz w:val="32"/>
          <w:szCs w:val="32"/>
          <w:rtl/>
          <w:lang w:bidi="ar-EG"/>
        </w:rPr>
        <w:t>التوبة</w:t>
      </w:r>
      <w:r w:rsidRPr="008F7810">
        <w:rPr>
          <w:rFonts w:ascii="Times New Roman" w:eastAsia="Times New Roman" w:hAnsi="Times New Roman" w:cs="Akhbar MT"/>
          <w:sz w:val="32"/>
          <w:szCs w:val="32"/>
          <w:rtl/>
          <w:lang w:bidi="ar-EG"/>
        </w:rPr>
        <w:t xml:space="preserve">: 8] </w:t>
      </w:r>
    </w:p>
    <w:p w:rsidR="008F7810" w:rsidRPr="008F7810" w:rsidRDefault="008F7810" w:rsidP="00CD0173">
      <w:pPr>
        <w:spacing w:after="0" w:line="0" w:lineRule="atLeast"/>
        <w:jc w:val="lowKashida"/>
        <w:rPr>
          <w:rFonts w:ascii="Times New Roman" w:eastAsia="Times New Roman" w:hAnsi="Times New Roman" w:cs="Akhbar MT"/>
          <w:sz w:val="32"/>
          <w:szCs w:val="32"/>
          <w:rtl/>
          <w:lang w:bidi="ar-EG"/>
        </w:rPr>
      </w:pPr>
      <w:r w:rsidRPr="008F7810">
        <w:rPr>
          <w:rFonts w:ascii="Times New Roman" w:eastAsia="Times New Roman" w:hAnsi="Times New Roman" w:cs="Akhbar MT"/>
          <w:sz w:val="32"/>
          <w:szCs w:val="32"/>
          <w:rtl/>
          <w:lang w:bidi="ar-EG"/>
        </w:rPr>
        <w:t>{</w:t>
      </w:r>
      <w:r w:rsidRPr="008F7810">
        <w:rPr>
          <w:rFonts w:ascii="Times New Roman" w:eastAsia="Times New Roman" w:hAnsi="Times New Roman" w:cs="Akhbar MT" w:hint="cs"/>
          <w:sz w:val="32"/>
          <w:szCs w:val="32"/>
          <w:rtl/>
          <w:lang w:bidi="ar-EG"/>
        </w:rPr>
        <w:t>يَعْرِفُونَ</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نِعْمَتَ</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اللَّهِ</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ثُمَّ</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يُنْكِرُونَهَا</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وَأَكْثَرُهُمُ</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الْكَافِرُونَ</w:t>
      </w:r>
      <w:r w:rsidRPr="008F7810">
        <w:rPr>
          <w:rFonts w:ascii="Times New Roman" w:eastAsia="Times New Roman" w:hAnsi="Times New Roman" w:cs="Akhbar MT"/>
          <w:sz w:val="32"/>
          <w:szCs w:val="32"/>
          <w:rtl/>
          <w:lang w:bidi="ar-EG"/>
        </w:rPr>
        <w:t>} [</w:t>
      </w:r>
      <w:r w:rsidRPr="008F7810">
        <w:rPr>
          <w:rFonts w:ascii="Times New Roman" w:eastAsia="Times New Roman" w:hAnsi="Times New Roman" w:cs="Akhbar MT" w:hint="cs"/>
          <w:sz w:val="32"/>
          <w:szCs w:val="32"/>
          <w:rtl/>
          <w:lang w:bidi="ar-EG"/>
        </w:rPr>
        <w:t>النحل</w:t>
      </w:r>
      <w:r w:rsidRPr="008F7810">
        <w:rPr>
          <w:rFonts w:ascii="Times New Roman" w:eastAsia="Times New Roman" w:hAnsi="Times New Roman" w:cs="Akhbar MT"/>
          <w:sz w:val="32"/>
          <w:szCs w:val="32"/>
          <w:rtl/>
          <w:lang w:bidi="ar-EG"/>
        </w:rPr>
        <w:t xml:space="preserve">: 83] </w:t>
      </w:r>
    </w:p>
    <w:p w:rsidR="008F7810" w:rsidRPr="008F7810" w:rsidRDefault="008F7810" w:rsidP="00CD0173">
      <w:pPr>
        <w:spacing w:after="0" w:line="0" w:lineRule="atLeast"/>
        <w:jc w:val="lowKashida"/>
        <w:rPr>
          <w:rFonts w:ascii="Times New Roman" w:eastAsia="Times New Roman" w:hAnsi="Times New Roman" w:cs="Akhbar MT"/>
          <w:sz w:val="32"/>
          <w:szCs w:val="32"/>
          <w:rtl/>
          <w:lang w:bidi="ar-EG"/>
        </w:rPr>
      </w:pPr>
      <w:proofErr w:type="gramStart"/>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يُلْقُونَ</w:t>
      </w:r>
      <w:proofErr w:type="gramEnd"/>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السَّمْعَ</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وَأَكْثَرُهُمْ</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كَاذِبُونَ</w:t>
      </w:r>
      <w:r w:rsidRPr="008F7810">
        <w:rPr>
          <w:rFonts w:ascii="Times New Roman" w:eastAsia="Times New Roman" w:hAnsi="Times New Roman" w:cs="Akhbar MT"/>
          <w:sz w:val="32"/>
          <w:szCs w:val="32"/>
          <w:rtl/>
          <w:lang w:bidi="ar-EG"/>
        </w:rPr>
        <w:t>} [</w:t>
      </w:r>
      <w:r w:rsidRPr="008F7810">
        <w:rPr>
          <w:rFonts w:ascii="Times New Roman" w:eastAsia="Times New Roman" w:hAnsi="Times New Roman" w:cs="Akhbar MT" w:hint="cs"/>
          <w:sz w:val="32"/>
          <w:szCs w:val="32"/>
          <w:rtl/>
          <w:lang w:bidi="ar-EG"/>
        </w:rPr>
        <w:t>الشعراء</w:t>
      </w:r>
      <w:r w:rsidRPr="008F7810">
        <w:rPr>
          <w:rFonts w:ascii="Times New Roman" w:eastAsia="Times New Roman" w:hAnsi="Times New Roman" w:cs="Akhbar MT"/>
          <w:sz w:val="32"/>
          <w:szCs w:val="32"/>
          <w:rtl/>
          <w:lang w:bidi="ar-EG"/>
        </w:rPr>
        <w:t>: 223]</w:t>
      </w:r>
      <w:r w:rsidRPr="008F7810">
        <w:rPr>
          <w:rFonts w:ascii="Times New Roman" w:eastAsia="Times New Roman" w:hAnsi="Times New Roman" w:cs="Akhbar MT" w:hint="cs"/>
          <w:sz w:val="32"/>
          <w:szCs w:val="32"/>
          <w:rtl/>
          <w:lang w:bidi="ar-EG"/>
        </w:rPr>
        <w:t xml:space="preserve"> </w:t>
      </w:r>
    </w:p>
    <w:p w:rsidR="008F7810" w:rsidRPr="008F7810" w:rsidRDefault="008F7810" w:rsidP="00CD0173">
      <w:pPr>
        <w:spacing w:after="0" w:line="0" w:lineRule="atLeast"/>
        <w:jc w:val="lowKashida"/>
        <w:rPr>
          <w:rFonts w:ascii="Times New Roman" w:eastAsia="Times New Roman" w:hAnsi="Times New Roman" w:cs="Akhbar MT"/>
          <w:sz w:val="32"/>
          <w:szCs w:val="32"/>
          <w:rtl/>
          <w:lang w:bidi="ar-EG"/>
        </w:rPr>
      </w:pPr>
      <w:r w:rsidRPr="008F7810">
        <w:rPr>
          <w:rFonts w:ascii="Times New Roman" w:eastAsia="Times New Roman" w:hAnsi="Times New Roman" w:cs="Akhbar MT" w:hint="cs"/>
          <w:sz w:val="32"/>
          <w:szCs w:val="32"/>
          <w:rtl/>
          <w:lang w:bidi="ar-EG"/>
        </w:rPr>
        <w:t>فَكُنْ</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أَنْتَ</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مِن</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القَلِيْلِ</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الَّذِي</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قَالَ</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اللهُ</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تَعَالَى</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فِيْهِمْ</w:t>
      </w:r>
      <w:r w:rsidRPr="008F7810">
        <w:rPr>
          <w:rFonts w:ascii="Times New Roman" w:eastAsia="Times New Roman" w:hAnsi="Times New Roman" w:cs="Akhbar MT"/>
          <w:sz w:val="32"/>
          <w:szCs w:val="32"/>
          <w:rtl/>
          <w:lang w:bidi="ar-EG"/>
        </w:rPr>
        <w:t xml:space="preserve">: </w:t>
      </w:r>
    </w:p>
    <w:p w:rsidR="008F7810" w:rsidRPr="008F7810" w:rsidRDefault="008F7810" w:rsidP="00CD0173">
      <w:pPr>
        <w:spacing w:after="0" w:line="0" w:lineRule="atLeast"/>
        <w:jc w:val="lowKashida"/>
        <w:rPr>
          <w:rFonts w:ascii="Times New Roman" w:eastAsia="Times New Roman" w:hAnsi="Times New Roman" w:cs="Akhbar MT"/>
          <w:sz w:val="32"/>
          <w:szCs w:val="32"/>
          <w:rtl/>
          <w:lang w:bidi="ar-EG"/>
        </w:rPr>
      </w:pPr>
      <w:r w:rsidRPr="008F7810">
        <w:rPr>
          <w:rFonts w:ascii="Times New Roman" w:eastAsia="Times New Roman" w:hAnsi="Times New Roman" w:cs="Akhbar MT"/>
          <w:sz w:val="32"/>
          <w:szCs w:val="32"/>
          <w:rtl/>
          <w:lang w:bidi="ar-EG"/>
        </w:rPr>
        <w:t>{</w:t>
      </w:r>
      <w:r w:rsidRPr="008F7810">
        <w:rPr>
          <w:rFonts w:ascii="Times New Roman" w:eastAsia="Times New Roman" w:hAnsi="Times New Roman" w:cs="Akhbar MT" w:hint="cs"/>
          <w:sz w:val="32"/>
          <w:szCs w:val="32"/>
          <w:rtl/>
          <w:lang w:bidi="ar-EG"/>
        </w:rPr>
        <w:t>وَقَلِيلٌ</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مِنْ</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عِبَادِيَ</w:t>
      </w:r>
      <w:r w:rsidRPr="008F7810">
        <w:rPr>
          <w:rFonts w:ascii="Times New Roman" w:eastAsia="Times New Roman" w:hAnsi="Times New Roman" w:cs="Akhbar MT"/>
          <w:sz w:val="32"/>
          <w:szCs w:val="32"/>
          <w:rtl/>
          <w:lang w:bidi="ar-EG"/>
        </w:rPr>
        <w:t xml:space="preserve"> </w:t>
      </w:r>
      <w:proofErr w:type="gramStart"/>
      <w:r w:rsidRPr="008F7810">
        <w:rPr>
          <w:rFonts w:ascii="Times New Roman" w:eastAsia="Times New Roman" w:hAnsi="Times New Roman" w:cs="Akhbar MT" w:hint="cs"/>
          <w:sz w:val="32"/>
          <w:szCs w:val="32"/>
          <w:rtl/>
          <w:lang w:bidi="ar-EG"/>
        </w:rPr>
        <w:t>الشَّكُورُ</w:t>
      </w:r>
      <w:r w:rsidRPr="008F7810">
        <w:rPr>
          <w:rFonts w:ascii="Times New Roman" w:eastAsia="Times New Roman" w:hAnsi="Times New Roman" w:cs="Akhbar MT"/>
          <w:sz w:val="32"/>
          <w:szCs w:val="32"/>
          <w:rtl/>
          <w:lang w:bidi="ar-EG"/>
        </w:rPr>
        <w:t xml:space="preserve"> }</w:t>
      </w:r>
      <w:proofErr w:type="gramEnd"/>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سبأ</w:t>
      </w:r>
      <w:r w:rsidRPr="008F7810">
        <w:rPr>
          <w:rFonts w:ascii="Times New Roman" w:eastAsia="Times New Roman" w:hAnsi="Times New Roman" w:cs="Akhbar MT"/>
          <w:sz w:val="32"/>
          <w:szCs w:val="32"/>
          <w:rtl/>
          <w:lang w:bidi="ar-EG"/>
        </w:rPr>
        <w:t xml:space="preserve">: 13] </w:t>
      </w:r>
    </w:p>
    <w:p w:rsidR="008F7810" w:rsidRPr="008F7810" w:rsidRDefault="008F7810" w:rsidP="00CD0173">
      <w:pPr>
        <w:spacing w:after="0" w:line="0" w:lineRule="atLeast"/>
        <w:jc w:val="lowKashida"/>
        <w:rPr>
          <w:rFonts w:ascii="Times New Roman" w:eastAsia="Times New Roman" w:hAnsi="Times New Roman" w:cs="Akhbar MT"/>
          <w:sz w:val="32"/>
          <w:szCs w:val="32"/>
          <w:rtl/>
          <w:lang w:bidi="ar-EG"/>
        </w:rPr>
      </w:pPr>
      <w:r w:rsidRPr="008F7810">
        <w:rPr>
          <w:rFonts w:ascii="Times New Roman" w:eastAsia="Times New Roman" w:hAnsi="Times New Roman" w:cs="Akhbar MT"/>
          <w:sz w:val="32"/>
          <w:szCs w:val="32"/>
          <w:rtl/>
          <w:lang w:bidi="ar-EG"/>
        </w:rPr>
        <w:t>{</w:t>
      </w:r>
      <w:r w:rsidRPr="008F7810">
        <w:rPr>
          <w:rFonts w:ascii="Times New Roman" w:eastAsia="Times New Roman" w:hAnsi="Times New Roman" w:cs="Akhbar MT" w:hint="cs"/>
          <w:sz w:val="32"/>
          <w:szCs w:val="32"/>
          <w:rtl/>
          <w:lang w:bidi="ar-EG"/>
        </w:rPr>
        <w:t>وَمَا</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آمَنَ</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مَعَهُ</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إِلَّا</w:t>
      </w:r>
      <w:r w:rsidRPr="008F7810">
        <w:rPr>
          <w:rFonts w:ascii="Times New Roman" w:eastAsia="Times New Roman" w:hAnsi="Times New Roman" w:cs="Akhbar MT"/>
          <w:sz w:val="32"/>
          <w:szCs w:val="32"/>
          <w:rtl/>
          <w:lang w:bidi="ar-EG"/>
        </w:rPr>
        <w:t xml:space="preserve"> </w:t>
      </w:r>
      <w:proofErr w:type="gramStart"/>
      <w:r w:rsidRPr="008F7810">
        <w:rPr>
          <w:rFonts w:ascii="Times New Roman" w:eastAsia="Times New Roman" w:hAnsi="Times New Roman" w:cs="Akhbar MT" w:hint="cs"/>
          <w:sz w:val="32"/>
          <w:szCs w:val="32"/>
          <w:rtl/>
          <w:lang w:bidi="ar-EG"/>
        </w:rPr>
        <w:t>قَلِيلٌ</w:t>
      </w:r>
      <w:r w:rsidRPr="008F7810">
        <w:rPr>
          <w:rFonts w:ascii="Times New Roman" w:eastAsia="Times New Roman" w:hAnsi="Times New Roman" w:cs="Akhbar MT"/>
          <w:sz w:val="32"/>
          <w:szCs w:val="32"/>
          <w:rtl/>
          <w:lang w:bidi="ar-EG"/>
        </w:rPr>
        <w:t xml:space="preserve"> }</w:t>
      </w:r>
      <w:proofErr w:type="gramEnd"/>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هود</w:t>
      </w:r>
      <w:r w:rsidRPr="008F7810">
        <w:rPr>
          <w:rFonts w:ascii="Times New Roman" w:eastAsia="Times New Roman" w:hAnsi="Times New Roman" w:cs="Akhbar MT"/>
          <w:sz w:val="32"/>
          <w:szCs w:val="32"/>
          <w:rtl/>
          <w:lang w:bidi="ar-EG"/>
        </w:rPr>
        <w:t xml:space="preserve">: 40] </w:t>
      </w:r>
    </w:p>
    <w:p w:rsidR="008F7810" w:rsidRPr="008F7810" w:rsidRDefault="008F7810" w:rsidP="00CD0173">
      <w:pPr>
        <w:spacing w:after="0" w:line="0" w:lineRule="atLeast"/>
        <w:jc w:val="lowKashida"/>
        <w:rPr>
          <w:rFonts w:ascii="Times New Roman" w:eastAsia="Times New Roman" w:hAnsi="Times New Roman" w:cs="Akhbar MT"/>
          <w:sz w:val="32"/>
          <w:szCs w:val="32"/>
          <w:rtl/>
          <w:lang w:bidi="ar-EG"/>
        </w:rPr>
      </w:pPr>
      <w:r w:rsidRPr="008F7810">
        <w:rPr>
          <w:rFonts w:ascii="Times New Roman" w:eastAsia="Times New Roman" w:hAnsi="Times New Roman" w:cs="Akhbar MT"/>
          <w:sz w:val="32"/>
          <w:szCs w:val="32"/>
          <w:rtl/>
          <w:lang w:bidi="ar-EG"/>
        </w:rPr>
        <w:t>{</w:t>
      </w:r>
      <w:r w:rsidRPr="008F7810">
        <w:rPr>
          <w:rFonts w:ascii="Times New Roman" w:eastAsia="Times New Roman" w:hAnsi="Times New Roman" w:cs="Akhbar MT" w:hint="cs"/>
          <w:sz w:val="32"/>
          <w:szCs w:val="32"/>
          <w:rtl/>
          <w:lang w:bidi="ar-EG"/>
        </w:rPr>
        <w:t>إِلَّا</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الَّذِينَ</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آمَنُوا</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وَعَمِلُوا</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الصَّالِحَاتِ</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وَقَلِيلٌ</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مَا</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هُمْ</w:t>
      </w:r>
      <w:r w:rsidRPr="008F7810">
        <w:rPr>
          <w:rFonts w:ascii="Times New Roman" w:eastAsia="Times New Roman" w:hAnsi="Times New Roman" w:cs="Akhbar MT"/>
          <w:sz w:val="32"/>
          <w:szCs w:val="32"/>
          <w:rtl/>
          <w:lang w:bidi="ar-EG"/>
        </w:rPr>
        <w:t>} [</w:t>
      </w:r>
      <w:r w:rsidRPr="008F7810">
        <w:rPr>
          <w:rFonts w:ascii="Times New Roman" w:eastAsia="Times New Roman" w:hAnsi="Times New Roman" w:cs="Akhbar MT" w:hint="cs"/>
          <w:sz w:val="32"/>
          <w:szCs w:val="32"/>
          <w:rtl/>
          <w:lang w:bidi="ar-EG"/>
        </w:rPr>
        <w:t>ص</w:t>
      </w:r>
      <w:r w:rsidRPr="008F7810">
        <w:rPr>
          <w:rFonts w:ascii="Times New Roman" w:eastAsia="Times New Roman" w:hAnsi="Times New Roman" w:cs="Akhbar MT"/>
          <w:sz w:val="32"/>
          <w:szCs w:val="32"/>
          <w:rtl/>
          <w:lang w:bidi="ar-EG"/>
        </w:rPr>
        <w:t xml:space="preserve">: 24] </w:t>
      </w:r>
    </w:p>
    <w:p w:rsidR="008F7810" w:rsidRPr="008F7810" w:rsidRDefault="008F7810" w:rsidP="00CD0173">
      <w:pPr>
        <w:spacing w:after="0" w:line="0" w:lineRule="atLeast"/>
        <w:rPr>
          <w:rFonts w:ascii="Times New Roman" w:eastAsia="Times New Roman" w:hAnsi="Times New Roman" w:cs="Akhbar MT"/>
          <w:b/>
          <w:bCs/>
          <w:sz w:val="32"/>
          <w:szCs w:val="32"/>
          <w:rtl/>
          <w:lang w:bidi="ar-EG"/>
        </w:rPr>
      </w:pPr>
      <w:proofErr w:type="gramStart"/>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ثُلَّةٌ</w:t>
      </w:r>
      <w:proofErr w:type="gramEnd"/>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مِنَ</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الْأَوَّلِينَ</w:t>
      </w:r>
      <w:r w:rsidRPr="008F7810">
        <w:rPr>
          <w:rFonts w:ascii="Times New Roman" w:eastAsia="Times New Roman" w:hAnsi="Times New Roman" w:cs="Akhbar MT"/>
          <w:sz w:val="32"/>
          <w:szCs w:val="32"/>
          <w:rtl/>
          <w:lang w:bidi="ar-EG"/>
        </w:rPr>
        <w:t xml:space="preserve"> (13) </w:t>
      </w:r>
      <w:r w:rsidRPr="008F7810">
        <w:rPr>
          <w:rFonts w:ascii="Times New Roman" w:eastAsia="Times New Roman" w:hAnsi="Times New Roman" w:cs="Akhbar MT" w:hint="cs"/>
          <w:sz w:val="32"/>
          <w:szCs w:val="32"/>
          <w:rtl/>
          <w:lang w:bidi="ar-EG"/>
        </w:rPr>
        <w:t>وَقَلِيلٌ</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مِنَ</w:t>
      </w:r>
      <w:r w:rsidRPr="008F7810">
        <w:rPr>
          <w:rFonts w:ascii="Times New Roman" w:eastAsia="Times New Roman" w:hAnsi="Times New Roman" w:cs="Akhbar MT"/>
          <w:sz w:val="32"/>
          <w:szCs w:val="32"/>
          <w:rtl/>
          <w:lang w:bidi="ar-EG"/>
        </w:rPr>
        <w:t xml:space="preserve"> </w:t>
      </w:r>
      <w:r w:rsidRPr="008F7810">
        <w:rPr>
          <w:rFonts w:ascii="Times New Roman" w:eastAsia="Times New Roman" w:hAnsi="Times New Roman" w:cs="Akhbar MT" w:hint="cs"/>
          <w:sz w:val="32"/>
          <w:szCs w:val="32"/>
          <w:rtl/>
          <w:lang w:bidi="ar-EG"/>
        </w:rPr>
        <w:t>الْآخِرِينَ</w:t>
      </w:r>
      <w:r w:rsidRPr="008F7810">
        <w:rPr>
          <w:rFonts w:ascii="Times New Roman" w:eastAsia="Times New Roman" w:hAnsi="Times New Roman" w:cs="Akhbar MT"/>
          <w:sz w:val="32"/>
          <w:szCs w:val="32"/>
          <w:rtl/>
          <w:lang w:bidi="ar-EG"/>
        </w:rPr>
        <w:t>} [</w:t>
      </w:r>
      <w:r w:rsidRPr="008F7810">
        <w:rPr>
          <w:rFonts w:ascii="Times New Roman" w:eastAsia="Times New Roman" w:hAnsi="Times New Roman" w:cs="Akhbar MT" w:hint="cs"/>
          <w:sz w:val="32"/>
          <w:szCs w:val="32"/>
          <w:rtl/>
          <w:lang w:bidi="ar-EG"/>
        </w:rPr>
        <w:t>الواقعة</w:t>
      </w:r>
      <w:r w:rsidRPr="008F7810">
        <w:rPr>
          <w:rFonts w:ascii="Times New Roman" w:eastAsia="Times New Roman" w:hAnsi="Times New Roman" w:cs="Akhbar MT"/>
          <w:sz w:val="32"/>
          <w:szCs w:val="32"/>
          <w:rtl/>
          <w:lang w:bidi="ar-EG"/>
        </w:rPr>
        <w:t>: 13</w:t>
      </w:r>
      <w:r w:rsidRPr="008F7810">
        <w:rPr>
          <w:rFonts w:ascii="Times New Roman" w:eastAsia="Times New Roman" w:hAnsi="Times New Roman" w:cs="Akhbar MT" w:hint="cs"/>
          <w:sz w:val="32"/>
          <w:szCs w:val="32"/>
          <w:rtl/>
          <w:lang w:bidi="ar-EG"/>
        </w:rPr>
        <w:t>،</w:t>
      </w:r>
      <w:r w:rsidRPr="008F7810">
        <w:rPr>
          <w:rFonts w:ascii="Times New Roman" w:eastAsia="Times New Roman" w:hAnsi="Times New Roman" w:cs="Akhbar MT"/>
          <w:sz w:val="32"/>
          <w:szCs w:val="32"/>
          <w:rtl/>
          <w:lang w:bidi="ar-EG"/>
        </w:rPr>
        <w:t xml:space="preserve"> 14]</w:t>
      </w:r>
      <w:r w:rsidRPr="008F7810">
        <w:rPr>
          <w:rFonts w:ascii="Times New Roman" w:eastAsia="Times New Roman" w:hAnsi="Times New Roman" w:cs="Akhbar MT" w:hint="cs"/>
          <w:sz w:val="32"/>
          <w:szCs w:val="32"/>
          <w:rtl/>
          <w:lang w:bidi="ar-EG"/>
        </w:rPr>
        <w:t xml:space="preserve"> </w:t>
      </w:r>
    </w:p>
    <w:p w:rsidR="008F7810" w:rsidRPr="008F7810" w:rsidRDefault="008F7810" w:rsidP="00CD0173">
      <w:pPr>
        <w:spacing w:after="0" w:line="0" w:lineRule="atLeast"/>
        <w:ind w:left="435"/>
        <w:jc w:val="center"/>
        <w:rPr>
          <w:rFonts w:ascii="Times New Roman" w:eastAsia="Times New Roman" w:hAnsi="Times New Roman" w:cs="PT Bold Heading"/>
          <w:b/>
          <w:bCs/>
          <w:color w:val="0000FF"/>
          <w:sz w:val="32"/>
          <w:szCs w:val="32"/>
          <w:rtl/>
          <w:lang w:bidi="ar-QA"/>
        </w:rPr>
      </w:pPr>
      <w:r w:rsidRPr="008F7810">
        <w:rPr>
          <w:rFonts w:ascii="Times New Roman" w:eastAsia="Times New Roman" w:hAnsi="Times New Roman" w:cs="PT Bold Heading" w:hint="cs"/>
          <w:b/>
          <w:bCs/>
          <w:color w:val="0000FF"/>
          <w:sz w:val="32"/>
          <w:szCs w:val="32"/>
          <w:rtl/>
          <w:lang w:bidi="ar-QA"/>
        </w:rPr>
        <w:t>ثانيا: الابتلاء بالنعم وكثرة الرزق" الخير ":</w:t>
      </w:r>
    </w:p>
    <w:p w:rsidR="008F7810" w:rsidRPr="008F7810" w:rsidRDefault="008F7810" w:rsidP="00CD0173">
      <w:pPr>
        <w:spacing w:after="0" w:line="0" w:lineRule="atLeast"/>
        <w:jc w:val="lowKashida"/>
        <w:rPr>
          <w:rFonts w:ascii="Times New Roman" w:eastAsia="Times New Roman" w:hAnsi="Times New Roman" w:cs="Akhbar MT"/>
          <w:sz w:val="32"/>
          <w:szCs w:val="32"/>
          <w:rtl/>
          <w:lang w:bidi="ar-QA"/>
        </w:rPr>
      </w:pPr>
      <w:r w:rsidRPr="008F7810">
        <w:rPr>
          <w:rFonts w:ascii="Times New Roman" w:eastAsia="Times New Roman" w:hAnsi="Times New Roman" w:cs="Akhbar MT" w:hint="cs"/>
          <w:sz w:val="32"/>
          <w:szCs w:val="32"/>
          <w:rtl/>
          <w:lang w:bidi="ar-QA"/>
        </w:rPr>
        <w:t>وهذا النوع من الابتلاء يلي النوع الأول في الخطورة حيث أن الابتلاء بالسراء لا يصبر عليه إلا من وفقه الله تعالى وألهمه الخير فالسراء تظهر معدن الإنسان وتظهر مدى إيمانه وثباته على الشكر لله تعالى على ما منَّ عليه من نعم قال الله تعالى:</w:t>
      </w:r>
      <w:r w:rsidRPr="008F7810">
        <w:rPr>
          <w:rFonts w:ascii="Times New Roman" w:eastAsia="Times New Roman" w:hAnsi="Times New Roman" w:cs="Akhbar MT"/>
          <w:sz w:val="32"/>
          <w:szCs w:val="32"/>
          <w:rtl/>
        </w:rPr>
        <w:t xml:space="preserve"> </w:t>
      </w:r>
      <w:r w:rsidRPr="008F7810">
        <w:rPr>
          <w:rFonts w:ascii="Times New Roman" w:eastAsia="Times New Roman" w:hAnsi="Times New Roman" w:cs="Akhbar MT"/>
          <w:sz w:val="32"/>
          <w:szCs w:val="32"/>
          <w:rtl/>
          <w:lang w:bidi="ar-QA"/>
        </w:rPr>
        <w:t>{</w:t>
      </w:r>
      <w:r w:rsidRPr="008F7810">
        <w:rPr>
          <w:rFonts w:ascii="Times New Roman" w:eastAsia="Times New Roman" w:hAnsi="Times New Roman" w:cs="Akhbar MT" w:hint="cs"/>
          <w:sz w:val="32"/>
          <w:szCs w:val="32"/>
          <w:rtl/>
          <w:lang w:bidi="ar-QA"/>
        </w:rPr>
        <w:t>وَنَبْلُوكُمْ</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بِالشَّرِّ</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وَالْخَيْرِ</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فِتْنَةً</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وَإِلَيْنَا</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تُرْجَعُونَ}</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الأنبياء</w:t>
      </w:r>
      <w:r w:rsidRPr="008F7810">
        <w:rPr>
          <w:rFonts w:ascii="Times New Roman" w:eastAsia="Times New Roman" w:hAnsi="Times New Roman" w:cs="Akhbar MT"/>
          <w:sz w:val="32"/>
          <w:szCs w:val="32"/>
          <w:rtl/>
          <w:lang w:bidi="ar-QA"/>
        </w:rPr>
        <w:t>: 35]</w:t>
      </w:r>
      <w:r w:rsidRPr="008F7810">
        <w:rPr>
          <w:rFonts w:ascii="Times New Roman" w:eastAsia="Times New Roman" w:hAnsi="Times New Roman" w:cs="Akhbar MT" w:hint="cs"/>
          <w:sz w:val="32"/>
          <w:szCs w:val="32"/>
          <w:rtl/>
          <w:lang w:bidi="ar-QA"/>
        </w:rPr>
        <w:t xml:space="preserve"> </w:t>
      </w:r>
    </w:p>
    <w:p w:rsidR="008F7810" w:rsidRPr="008F7810" w:rsidRDefault="008F7810" w:rsidP="00CD0173">
      <w:pPr>
        <w:spacing w:after="0" w:line="0" w:lineRule="atLeast"/>
        <w:jc w:val="lowKashida"/>
        <w:rPr>
          <w:rFonts w:ascii="Times New Roman" w:eastAsia="Times New Roman" w:hAnsi="Times New Roman" w:cs="Akhbar MT"/>
          <w:sz w:val="32"/>
          <w:szCs w:val="32"/>
          <w:rtl/>
          <w:lang w:bidi="ar-QA"/>
        </w:rPr>
      </w:pPr>
      <w:r w:rsidRPr="008F7810">
        <w:rPr>
          <w:rFonts w:ascii="Times New Roman" w:eastAsia="Times New Roman" w:hAnsi="Times New Roman" w:cs="Akhbar MT" w:hint="cs"/>
          <w:sz w:val="32"/>
          <w:szCs w:val="32"/>
          <w:rtl/>
          <w:lang w:bidi="ar-QA"/>
        </w:rPr>
        <w:t xml:space="preserve">الإنسان أمام النعم إما شاكر وإما جاحد ولقد ذكر الله تعالى لنا أحوال الشاكرين وأحوال الجاحدين الناجحين والراسبين </w:t>
      </w:r>
    </w:p>
    <w:p w:rsidR="008F7810" w:rsidRPr="008F7810" w:rsidRDefault="008F7810" w:rsidP="00CD0173">
      <w:pPr>
        <w:spacing w:after="0" w:line="0" w:lineRule="atLeast"/>
        <w:jc w:val="lowKashida"/>
        <w:rPr>
          <w:rFonts w:ascii="Times New Roman" w:eastAsia="Times New Roman" w:hAnsi="Times New Roman" w:cs="Akhbar MT"/>
          <w:sz w:val="32"/>
          <w:szCs w:val="32"/>
          <w:rtl/>
          <w:lang w:bidi="ar-EG"/>
        </w:rPr>
      </w:pPr>
      <w:r w:rsidRPr="008F7810">
        <w:rPr>
          <w:rFonts w:ascii="Times New Roman" w:eastAsia="Times New Roman" w:hAnsi="Times New Roman" w:cs="Akhbar MT" w:hint="cs"/>
          <w:sz w:val="32"/>
          <w:szCs w:val="32"/>
          <w:rtl/>
          <w:lang w:bidi="ar-QA"/>
        </w:rPr>
        <w:t>فمن الناجحين وورد في قصة -سليمان عليه السلام -عندما جي</w:t>
      </w:r>
      <w:r w:rsidRPr="008F7810">
        <w:rPr>
          <w:rFonts w:ascii="Times New Roman" w:eastAsia="Times New Roman" w:hAnsi="Times New Roman" w:cs="Akhbar MT" w:hint="eastAsia"/>
          <w:sz w:val="32"/>
          <w:szCs w:val="32"/>
          <w:rtl/>
          <w:lang w:bidi="ar-QA"/>
        </w:rPr>
        <w:t>ء</w:t>
      </w:r>
      <w:r w:rsidRPr="008F7810">
        <w:rPr>
          <w:rFonts w:ascii="Times New Roman" w:eastAsia="Times New Roman" w:hAnsi="Times New Roman" w:cs="Akhbar MT" w:hint="cs"/>
          <w:sz w:val="32"/>
          <w:szCs w:val="32"/>
          <w:rtl/>
          <w:lang w:bidi="ar-QA"/>
        </w:rPr>
        <w:t xml:space="preserve"> له بعرش بلقيس </w:t>
      </w:r>
      <w:r w:rsidRPr="008F7810">
        <w:rPr>
          <w:rFonts w:ascii="Times New Roman" w:eastAsia="Times New Roman" w:hAnsi="Times New Roman" w:cs="Akhbar MT"/>
          <w:sz w:val="32"/>
          <w:szCs w:val="32"/>
          <w:rtl/>
          <w:lang w:bidi="ar-QA"/>
        </w:rPr>
        <w:t>{</w:t>
      </w:r>
      <w:r w:rsidRPr="008F7810">
        <w:rPr>
          <w:rFonts w:ascii="Times New Roman" w:eastAsia="Times New Roman" w:hAnsi="Times New Roman" w:cs="Akhbar MT" w:hint="cs"/>
          <w:sz w:val="32"/>
          <w:szCs w:val="32"/>
          <w:rtl/>
          <w:lang w:bidi="ar-QA"/>
        </w:rPr>
        <w:t>فَلَمَّا</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رَآهُ</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مُسْتَقِرًّا</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عِنْدَهُ</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قَالَ</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هَذَا</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مِنْ</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فَضْلِ</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رَبِّي</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لِيَبْلُوَنِي</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أَأَشْكُرُ</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أَمْ</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أَكْفُرُ</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وَمَنْ</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شَكَرَ</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فَإِنَّمَا</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يَشْكُرُ</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لِنَفْسِهِ</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وَمَنْ</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كَفَرَ</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فَإِنَّ</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رَبِّي</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غَنِيٌّ</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كَرِيمٌ</w:t>
      </w:r>
      <w:r w:rsidRPr="008F7810">
        <w:rPr>
          <w:rFonts w:ascii="Times New Roman" w:eastAsia="Times New Roman" w:hAnsi="Times New Roman" w:cs="Akhbar MT"/>
          <w:sz w:val="32"/>
          <w:szCs w:val="32"/>
          <w:rtl/>
          <w:lang w:bidi="ar-QA"/>
        </w:rPr>
        <w:t>} [</w:t>
      </w:r>
      <w:r w:rsidRPr="008F7810">
        <w:rPr>
          <w:rFonts w:ascii="Times New Roman" w:eastAsia="Times New Roman" w:hAnsi="Times New Roman" w:cs="Akhbar MT" w:hint="cs"/>
          <w:sz w:val="32"/>
          <w:szCs w:val="32"/>
          <w:rtl/>
          <w:lang w:bidi="ar-QA"/>
        </w:rPr>
        <w:t>النمل</w:t>
      </w:r>
      <w:r w:rsidRPr="008F7810">
        <w:rPr>
          <w:rFonts w:ascii="Times New Roman" w:eastAsia="Times New Roman" w:hAnsi="Times New Roman" w:cs="Akhbar MT"/>
          <w:sz w:val="32"/>
          <w:szCs w:val="32"/>
          <w:rtl/>
          <w:lang w:bidi="ar-QA"/>
        </w:rPr>
        <w:t>: 40]</w:t>
      </w:r>
      <w:r w:rsidRPr="008F7810">
        <w:rPr>
          <w:rFonts w:ascii="Times New Roman" w:eastAsia="Times New Roman" w:hAnsi="Times New Roman" w:cs="Akhbar MT" w:hint="cs"/>
          <w:sz w:val="32"/>
          <w:szCs w:val="32"/>
          <w:rtl/>
          <w:lang w:bidi="ar-QA"/>
        </w:rPr>
        <w:t xml:space="preserve"> أي ليختبرني بذلك، فلم يغتر عليه السلام بملكه وسلطانه بل علم أن ذلك اختبار من ربه فخاف </w:t>
      </w:r>
      <w:proofErr w:type="gramStart"/>
      <w:r w:rsidRPr="008F7810">
        <w:rPr>
          <w:rFonts w:ascii="Times New Roman" w:eastAsia="Times New Roman" w:hAnsi="Times New Roman" w:cs="Akhbar MT" w:hint="cs"/>
          <w:sz w:val="32"/>
          <w:szCs w:val="32"/>
          <w:rtl/>
          <w:lang w:bidi="ar-QA"/>
        </w:rPr>
        <w:t>أن لا</w:t>
      </w:r>
      <w:proofErr w:type="gramEnd"/>
      <w:r w:rsidRPr="008F7810">
        <w:rPr>
          <w:rFonts w:ascii="Times New Roman" w:eastAsia="Times New Roman" w:hAnsi="Times New Roman" w:cs="Akhbar MT" w:hint="cs"/>
          <w:sz w:val="32"/>
          <w:szCs w:val="32"/>
          <w:rtl/>
          <w:lang w:bidi="ar-QA"/>
        </w:rPr>
        <w:t xml:space="preserve"> يقوم بشكر هذه النعمة</w:t>
      </w:r>
      <w:r w:rsidRPr="008F7810">
        <w:rPr>
          <w:rFonts w:ascii="Times New Roman" w:eastAsia="Times New Roman" w:hAnsi="Times New Roman" w:cs="Akhbar MT"/>
          <w:sz w:val="32"/>
          <w:szCs w:val="32"/>
          <w:vertAlign w:val="superscript"/>
          <w:rtl/>
          <w:lang w:bidi="ar-QA"/>
        </w:rPr>
        <w:footnoteReference w:id="10"/>
      </w:r>
      <w:r w:rsidRPr="008F7810">
        <w:rPr>
          <w:rFonts w:ascii="Times New Roman" w:eastAsia="Times New Roman" w:hAnsi="Times New Roman" w:cs="Akhbar MT" w:hint="cs"/>
          <w:sz w:val="32"/>
          <w:szCs w:val="32"/>
          <w:rtl/>
          <w:lang w:bidi="ar-QA"/>
        </w:rPr>
        <w:t xml:space="preserve"> ".</w:t>
      </w:r>
    </w:p>
    <w:p w:rsidR="008F7810" w:rsidRPr="008F7810" w:rsidRDefault="008F7810" w:rsidP="00CD0173">
      <w:pPr>
        <w:spacing w:after="0" w:line="0" w:lineRule="atLeast"/>
        <w:jc w:val="lowKashida"/>
        <w:rPr>
          <w:rFonts w:ascii="Times New Roman" w:eastAsia="Times New Roman" w:hAnsi="Times New Roman" w:cs="Akhbar MT"/>
          <w:sz w:val="32"/>
          <w:szCs w:val="32"/>
          <w:rtl/>
          <w:lang w:bidi="ar-EG"/>
        </w:rPr>
      </w:pPr>
      <w:r w:rsidRPr="008F7810">
        <w:rPr>
          <w:rFonts w:ascii="Times New Roman" w:eastAsia="Times New Roman" w:hAnsi="Times New Roman" w:cs="Akhbar MT" w:hint="cs"/>
          <w:sz w:val="32"/>
          <w:szCs w:val="32"/>
          <w:rtl/>
          <w:lang w:bidi="ar-EG"/>
        </w:rPr>
        <w:t xml:space="preserve">وتأمل كيف عد هذا الملك ابتلاء واختبار </w:t>
      </w:r>
    </w:p>
    <w:p w:rsidR="008F7810" w:rsidRPr="008F7810" w:rsidRDefault="008F7810" w:rsidP="00CD0173">
      <w:pPr>
        <w:spacing w:after="0" w:line="0" w:lineRule="atLeast"/>
        <w:jc w:val="lowKashida"/>
        <w:rPr>
          <w:rFonts w:ascii="Times New Roman" w:eastAsia="Times New Roman" w:hAnsi="Times New Roman" w:cs="Akhbar MT"/>
          <w:sz w:val="32"/>
          <w:szCs w:val="32"/>
          <w:rtl/>
          <w:lang w:bidi="ar-QA"/>
        </w:rPr>
      </w:pPr>
      <w:r w:rsidRPr="008F7810">
        <w:rPr>
          <w:rFonts w:ascii="Times New Roman" w:eastAsia="Times New Roman" w:hAnsi="Times New Roman" w:cs="Akhbar MT" w:hint="cs"/>
          <w:sz w:val="32"/>
          <w:szCs w:val="32"/>
          <w:rtl/>
          <w:lang w:bidi="ar-QA"/>
        </w:rPr>
        <w:t>وقد رسب كثيرون في الامتحان بالسراء لجهله بحقيقة الامتحان. قال تعالى</w:t>
      </w:r>
      <w:r w:rsidRPr="008F7810">
        <w:rPr>
          <w:rFonts w:ascii="Times New Roman" w:eastAsia="Times New Roman" w:hAnsi="Times New Roman" w:cs="Akhbar MT"/>
          <w:sz w:val="32"/>
          <w:szCs w:val="32"/>
          <w:lang w:bidi="ar-QA"/>
        </w:rPr>
        <w:sym w:font="AGA Arabesque" w:char="F07D"/>
      </w:r>
      <w:r w:rsidRPr="008F7810">
        <w:rPr>
          <w:rFonts w:ascii="Times New Roman" w:eastAsia="Times New Roman" w:hAnsi="Times New Roman" w:cs="Akhbar MT" w:hint="cs"/>
          <w:sz w:val="32"/>
          <w:szCs w:val="32"/>
          <w:rtl/>
          <w:lang w:bidi="ar-QA"/>
        </w:rPr>
        <w:t xml:space="preserve"> </w:t>
      </w:r>
      <w:r w:rsidRPr="008F7810">
        <w:rPr>
          <w:rFonts w:ascii="Times New Roman" w:eastAsia="Times New Roman" w:hAnsi="Times New Roman" w:cs="Akhbar MT"/>
          <w:sz w:val="32"/>
          <w:szCs w:val="32"/>
          <w:rtl/>
          <w:lang w:bidi="ar-QA"/>
        </w:rPr>
        <w:t xml:space="preserve">فَأَمَّا الْأِنْسَانُ إِذَا مَا ابْتَلاهُ رَبُّهُ فَأَكْرَمَهُ وَنَعَّمَهُ فَيَقُولُ رَبِّي </w:t>
      </w:r>
      <w:proofErr w:type="gramStart"/>
      <w:r w:rsidRPr="008F7810">
        <w:rPr>
          <w:rFonts w:ascii="Times New Roman" w:eastAsia="Times New Roman" w:hAnsi="Times New Roman" w:cs="Akhbar MT"/>
          <w:sz w:val="32"/>
          <w:szCs w:val="32"/>
          <w:rtl/>
          <w:lang w:bidi="ar-QA"/>
        </w:rPr>
        <w:t>أَكْرَمَنِ</w:t>
      </w:r>
      <w:r w:rsidRPr="008F7810">
        <w:rPr>
          <w:rFonts w:ascii="Times New Roman" w:eastAsia="Times New Roman" w:hAnsi="Times New Roman" w:cs="Akhbar MT" w:hint="cs"/>
          <w:sz w:val="32"/>
          <w:szCs w:val="32"/>
          <w:rtl/>
          <w:lang w:bidi="ar-QA"/>
        </w:rPr>
        <w:t xml:space="preserve"> </w:t>
      </w:r>
      <w:r w:rsidRPr="008F7810">
        <w:rPr>
          <w:rFonts w:ascii="Times New Roman" w:eastAsia="Times New Roman" w:hAnsi="Times New Roman" w:cs="Akhbar MT"/>
          <w:sz w:val="32"/>
          <w:szCs w:val="32"/>
          <w:lang w:bidi="ar-QA"/>
        </w:rPr>
        <w:sym w:font="AGA Arabesque" w:char="F07B"/>
      </w:r>
      <w:r w:rsidRPr="008F7810">
        <w:rPr>
          <w:rFonts w:ascii="Times New Roman" w:eastAsia="Times New Roman" w:hAnsi="Times New Roman" w:cs="Akhbar MT"/>
          <w:sz w:val="32"/>
          <w:szCs w:val="32"/>
          <w:vertAlign w:val="superscript"/>
          <w:rtl/>
          <w:lang w:bidi="ar-QA"/>
        </w:rPr>
        <w:footnoteReference w:id="11"/>
      </w:r>
      <w:r w:rsidRPr="008F7810">
        <w:rPr>
          <w:rFonts w:ascii="Times New Roman" w:eastAsia="Times New Roman" w:hAnsi="Times New Roman" w:cs="Akhbar MT" w:hint="cs"/>
          <w:sz w:val="32"/>
          <w:szCs w:val="32"/>
          <w:rtl/>
          <w:lang w:bidi="ar-QA"/>
        </w:rPr>
        <w:t>.</w:t>
      </w:r>
      <w:proofErr w:type="gramEnd"/>
      <w:r w:rsidRPr="008F7810">
        <w:rPr>
          <w:rFonts w:ascii="Times New Roman" w:eastAsia="Times New Roman" w:hAnsi="Times New Roman" w:cs="Akhbar MT" w:hint="cs"/>
          <w:sz w:val="32"/>
          <w:szCs w:val="32"/>
          <w:rtl/>
          <w:lang w:bidi="ar-QA"/>
        </w:rPr>
        <w:t xml:space="preserve"> وإلى يوم الناس هذا هناك من يفهم أن النعمة إكرام وليست </w:t>
      </w:r>
      <w:proofErr w:type="spellStart"/>
      <w:r w:rsidRPr="008F7810">
        <w:rPr>
          <w:rFonts w:ascii="Times New Roman" w:eastAsia="Times New Roman" w:hAnsi="Times New Roman" w:cs="Akhbar MT" w:hint="cs"/>
          <w:sz w:val="32"/>
          <w:szCs w:val="32"/>
          <w:rtl/>
          <w:lang w:bidi="ar-QA"/>
        </w:rPr>
        <w:t>ابتلاءاً</w:t>
      </w:r>
      <w:proofErr w:type="spellEnd"/>
      <w:r w:rsidRPr="008F7810">
        <w:rPr>
          <w:rFonts w:ascii="Times New Roman" w:eastAsia="Times New Roman" w:hAnsi="Times New Roman" w:cs="Akhbar MT" w:hint="cs"/>
          <w:sz w:val="32"/>
          <w:szCs w:val="32"/>
          <w:rtl/>
          <w:lang w:bidi="ar-QA"/>
        </w:rPr>
        <w:t xml:space="preserve"> مع أنَّ الآيات التي بعدها ردت هذا المفهوم الخاطئ فقال تعالى: </w:t>
      </w:r>
      <w:r w:rsidRPr="008F7810">
        <w:rPr>
          <w:rFonts w:ascii="Times New Roman" w:eastAsia="Times New Roman" w:hAnsi="Times New Roman" w:cs="Akhbar MT" w:hint="cs"/>
          <w:sz w:val="32"/>
          <w:szCs w:val="32"/>
          <w:lang w:bidi="ar-QA"/>
        </w:rPr>
        <w:sym w:font="AGA Arabesque" w:char="F07D"/>
      </w:r>
      <w:r w:rsidRPr="008F7810">
        <w:rPr>
          <w:rFonts w:ascii="Times New Roman" w:eastAsia="Times New Roman" w:hAnsi="Times New Roman" w:cs="Akhbar MT"/>
          <w:sz w:val="32"/>
          <w:szCs w:val="32"/>
          <w:rtl/>
          <w:lang w:bidi="ar-QA"/>
        </w:rPr>
        <w:t xml:space="preserve">كَلَّا بَلْ لا تُكْرِمُونَ </w:t>
      </w:r>
      <w:proofErr w:type="gramStart"/>
      <w:r w:rsidRPr="008F7810">
        <w:rPr>
          <w:rFonts w:ascii="Times New Roman" w:eastAsia="Times New Roman" w:hAnsi="Times New Roman" w:cs="Akhbar MT"/>
          <w:sz w:val="32"/>
          <w:szCs w:val="32"/>
          <w:rtl/>
          <w:lang w:bidi="ar-QA"/>
        </w:rPr>
        <w:t>الْيَتِيمَ</w:t>
      </w:r>
      <w:r w:rsidRPr="008F7810">
        <w:rPr>
          <w:rFonts w:ascii="Times New Roman" w:eastAsia="Times New Roman" w:hAnsi="Times New Roman" w:cs="Akhbar MT" w:hint="cs"/>
          <w:sz w:val="32"/>
          <w:szCs w:val="32"/>
          <w:rtl/>
          <w:lang w:bidi="ar-QA"/>
        </w:rPr>
        <w:t xml:space="preserve"> </w:t>
      </w:r>
      <w:r w:rsidRPr="008F7810">
        <w:rPr>
          <w:rFonts w:ascii="Times New Roman" w:eastAsia="Times New Roman" w:hAnsi="Times New Roman" w:cs="Akhbar MT"/>
          <w:sz w:val="32"/>
          <w:szCs w:val="32"/>
          <w:vertAlign w:val="superscript"/>
          <w:lang w:bidi="ar-QA"/>
        </w:rPr>
        <w:footnoteReference w:id="12"/>
      </w:r>
      <w:r w:rsidRPr="008F7810">
        <w:rPr>
          <w:rFonts w:ascii="Times New Roman" w:eastAsia="Times New Roman" w:hAnsi="Times New Roman" w:cs="Akhbar MT" w:hint="cs"/>
          <w:sz w:val="32"/>
          <w:szCs w:val="32"/>
          <w:lang w:bidi="ar-QA"/>
        </w:rPr>
        <w:sym w:font="AGA Arabesque" w:char="F07B"/>
      </w:r>
      <w:r w:rsidRPr="008F7810">
        <w:rPr>
          <w:rFonts w:ascii="Times New Roman" w:eastAsia="Times New Roman" w:hAnsi="Times New Roman" w:cs="Akhbar MT" w:hint="cs"/>
          <w:sz w:val="32"/>
          <w:szCs w:val="32"/>
          <w:rtl/>
          <w:lang w:bidi="ar-QA"/>
        </w:rPr>
        <w:t xml:space="preserve"> وكلا</w:t>
      </w:r>
      <w:proofErr w:type="gramEnd"/>
      <w:r w:rsidRPr="008F7810">
        <w:rPr>
          <w:rFonts w:ascii="Times New Roman" w:eastAsia="Times New Roman" w:hAnsi="Times New Roman" w:cs="Akhbar MT" w:hint="cs"/>
          <w:sz w:val="32"/>
          <w:szCs w:val="32"/>
          <w:rtl/>
          <w:lang w:bidi="ar-QA"/>
        </w:rPr>
        <w:t xml:space="preserve"> أداة زجر وردع أي انتهوا وكفوا عن هذا المفهوم الخاطئ.</w:t>
      </w:r>
    </w:p>
    <w:p w:rsidR="008F7810" w:rsidRPr="008F7810" w:rsidRDefault="008F7810" w:rsidP="00CD0173">
      <w:pPr>
        <w:spacing w:after="0" w:line="0" w:lineRule="atLeast"/>
        <w:rPr>
          <w:rFonts w:ascii="Calibri" w:eastAsia="Calibri" w:hAnsi="Calibri" w:cs="Akhbar MT"/>
          <w:sz w:val="32"/>
          <w:szCs w:val="32"/>
          <w:rtl/>
          <w:lang w:bidi="ar-EG"/>
        </w:rPr>
      </w:pPr>
      <w:r w:rsidRPr="008F7810">
        <w:rPr>
          <w:rFonts w:ascii="Calibri" w:eastAsia="Calibri" w:hAnsi="Calibri" w:cs="Akhbar MT" w:hint="cs"/>
          <w:sz w:val="32"/>
          <w:szCs w:val="32"/>
          <w:rtl/>
          <w:lang w:bidi="ar-EG"/>
        </w:rPr>
        <w:t>عن عبد الرحمن بن أبى عمرة أن أبا هريرة حدثه أنه سمع النبي صلى الله عليه وسلم يقول</w:t>
      </w:r>
    </w:p>
    <w:p w:rsidR="008F7810" w:rsidRPr="008F7810" w:rsidRDefault="008F7810" w:rsidP="00CD0173">
      <w:pPr>
        <w:spacing w:after="0" w:line="0" w:lineRule="atLeast"/>
        <w:rPr>
          <w:rFonts w:ascii="Calibri" w:eastAsia="Calibri" w:hAnsi="Calibri" w:cs="Akhbar MT"/>
          <w:sz w:val="32"/>
          <w:szCs w:val="32"/>
          <w:rtl/>
          <w:lang w:bidi="ar-EG"/>
        </w:rPr>
      </w:pPr>
      <w:r w:rsidRPr="008F7810">
        <w:rPr>
          <w:rFonts w:ascii="Calibri" w:eastAsia="Calibri" w:hAnsi="Calibri" w:cs="Akhbar MT" w:hint="cs"/>
          <w:sz w:val="32"/>
          <w:szCs w:val="32"/>
          <w:rtl/>
          <w:lang w:bidi="ar-EG"/>
        </w:rPr>
        <w:t xml:space="preserve">إن ثلاثة في بنى إسرائيل أبرص وأقرع وأعمى فأراد الله أن يبتليهم فبعث إليهم ملكا فأتى الأبرص فقال أي شيء أحب إليك قال لون حسن وجلد حسن ويذهب عنى الذى قد قذرني الناس . قال فمسحه فذهب عنه قذره وأعطى لونا حسنا وجلدا حسنا قال فأي المال أحب إليك قال الإبل أو قال البقر شك إسحاق إلا أن الأبرص أو الأقرع قال أحدهما الإبل وقال الآخر البقر قال فأعطى ناقة عشراء فقال بارك الله لك فيها قال فأتى الأقرع فقال أي شيء أحب إليك قال شعر حسن ويذهب عنى هذا الذى قذرني </w:t>
      </w:r>
      <w:r w:rsidRPr="008F7810">
        <w:rPr>
          <w:rFonts w:ascii="Calibri" w:eastAsia="Calibri" w:hAnsi="Calibri" w:cs="Akhbar MT" w:hint="cs"/>
          <w:sz w:val="32"/>
          <w:szCs w:val="32"/>
          <w:rtl/>
          <w:lang w:bidi="ar-EG"/>
        </w:rPr>
        <w:lastRenderedPageBreak/>
        <w:t xml:space="preserve">الناس . قال فمسحه فذهب عنه وأعطى شعرا حسنا قال فأي المال أحب إليك قال البقر . فأعطى بقرة حاملا فقال بارك الله لك فيها قال فأتى الأعمى فقال أي شيء أحب إليك قال أن يرد الله إلى بصرى فأبصر به الناس قال فمسحه فرد الله إليه بصره. قال فأي المال أحب إليك قال </w:t>
      </w:r>
      <w:proofErr w:type="gramStart"/>
      <w:r w:rsidRPr="008F7810">
        <w:rPr>
          <w:rFonts w:ascii="Calibri" w:eastAsia="Calibri" w:hAnsi="Calibri" w:cs="Akhbar MT" w:hint="cs"/>
          <w:sz w:val="32"/>
          <w:szCs w:val="32"/>
          <w:rtl/>
          <w:lang w:bidi="ar-EG"/>
        </w:rPr>
        <w:t>الغنم .</w:t>
      </w:r>
      <w:proofErr w:type="gramEnd"/>
      <w:r w:rsidRPr="008F7810">
        <w:rPr>
          <w:rFonts w:ascii="Calibri" w:eastAsia="Calibri" w:hAnsi="Calibri" w:cs="Akhbar MT" w:hint="cs"/>
          <w:sz w:val="32"/>
          <w:szCs w:val="32"/>
          <w:rtl/>
          <w:lang w:bidi="ar-EG"/>
        </w:rPr>
        <w:t xml:space="preserve"> فأعطى شاة </w:t>
      </w:r>
      <w:proofErr w:type="gramStart"/>
      <w:r w:rsidRPr="008F7810">
        <w:rPr>
          <w:rFonts w:ascii="Calibri" w:eastAsia="Calibri" w:hAnsi="Calibri" w:cs="Akhbar MT" w:hint="cs"/>
          <w:sz w:val="32"/>
          <w:szCs w:val="32"/>
          <w:rtl/>
          <w:lang w:bidi="ar-EG"/>
        </w:rPr>
        <w:t>والدا(</w:t>
      </w:r>
      <w:proofErr w:type="gramEnd"/>
      <w:r w:rsidRPr="008F7810">
        <w:rPr>
          <w:rFonts w:ascii="Calibri" w:eastAsia="Calibri" w:hAnsi="Calibri" w:cs="Akhbar MT"/>
          <w:sz w:val="32"/>
          <w:szCs w:val="32"/>
          <w:vertAlign w:val="superscript"/>
          <w:rtl/>
          <w:lang w:bidi="ar-EG"/>
        </w:rPr>
        <w:footnoteReference w:id="13"/>
      </w:r>
      <w:r w:rsidRPr="008F7810">
        <w:rPr>
          <w:rFonts w:ascii="Calibri" w:eastAsia="Calibri" w:hAnsi="Calibri" w:cs="Akhbar MT" w:hint="cs"/>
          <w:sz w:val="32"/>
          <w:szCs w:val="32"/>
          <w:rtl/>
          <w:lang w:bidi="ar-EG"/>
        </w:rPr>
        <w:t>) فأنتج هذان وولد هذا قال فكان لهذا واد من الإبل ولهذا واد من البقر ولهذا واد من الغنم . قال ثم إنه أتى الأبرص في صورته وهيئته فقال رجل مسكين قد انقطعت بي  الحبال  (</w:t>
      </w:r>
      <w:r w:rsidRPr="008F7810">
        <w:rPr>
          <w:rFonts w:ascii="Calibri" w:eastAsia="Calibri" w:hAnsi="Calibri" w:cs="Akhbar MT"/>
          <w:sz w:val="32"/>
          <w:szCs w:val="32"/>
          <w:vertAlign w:val="superscript"/>
          <w:rtl/>
          <w:lang w:bidi="ar-EG"/>
        </w:rPr>
        <w:footnoteReference w:id="14"/>
      </w:r>
      <w:r w:rsidRPr="008F7810">
        <w:rPr>
          <w:rFonts w:ascii="Calibri" w:eastAsia="Calibri" w:hAnsi="Calibri" w:cs="Akhbar MT" w:hint="cs"/>
          <w:sz w:val="32"/>
          <w:szCs w:val="32"/>
          <w:rtl/>
          <w:lang w:bidi="ar-EG"/>
        </w:rPr>
        <w:t xml:space="preserve">) في سفري فلا بلاغ لي اليوم إلا بالله ثم بك أسألك بالذي أعطاك اللون الحسن والجلد الحسن والمال بعيرا أتبلغ عليه في سفري . فقال الحقوق </w:t>
      </w:r>
      <w:proofErr w:type="gramStart"/>
      <w:r w:rsidRPr="008F7810">
        <w:rPr>
          <w:rFonts w:ascii="Calibri" w:eastAsia="Calibri" w:hAnsi="Calibri" w:cs="Akhbar MT" w:hint="cs"/>
          <w:sz w:val="32"/>
          <w:szCs w:val="32"/>
          <w:rtl/>
          <w:lang w:bidi="ar-EG"/>
        </w:rPr>
        <w:t>كثيرة .</w:t>
      </w:r>
      <w:proofErr w:type="gramEnd"/>
      <w:r w:rsidRPr="008F7810">
        <w:rPr>
          <w:rFonts w:ascii="Calibri" w:eastAsia="Calibri" w:hAnsi="Calibri" w:cs="Akhbar MT" w:hint="cs"/>
          <w:sz w:val="32"/>
          <w:szCs w:val="32"/>
          <w:rtl/>
          <w:lang w:bidi="ar-EG"/>
        </w:rPr>
        <w:t xml:space="preserve"> فقال له كأنى أعرفك ألم تكن أبرص يقذرك الناس فقيرا فأعطاك الله فقال إنما ورثت هذا المال كابرا عن كابر .(</w:t>
      </w:r>
      <w:r w:rsidRPr="008F7810">
        <w:rPr>
          <w:rFonts w:ascii="Calibri" w:eastAsia="Calibri" w:hAnsi="Calibri" w:cs="Akhbar MT"/>
          <w:sz w:val="32"/>
          <w:szCs w:val="32"/>
          <w:vertAlign w:val="superscript"/>
          <w:rtl/>
          <w:lang w:bidi="ar-EG"/>
        </w:rPr>
        <w:footnoteReference w:id="15"/>
      </w:r>
      <w:r w:rsidRPr="008F7810">
        <w:rPr>
          <w:rFonts w:ascii="Calibri" w:eastAsia="Calibri" w:hAnsi="Calibri" w:cs="Akhbar MT" w:hint="cs"/>
          <w:sz w:val="32"/>
          <w:szCs w:val="32"/>
          <w:rtl/>
          <w:lang w:bidi="ar-EG"/>
        </w:rPr>
        <w:t xml:space="preserve">) فقال إن كنت كاذبا فصيرك الله إلى ما كنت . قال وأتى الأقرع في صورته فقال له مثل ما قال لهذا ورد عليه مثل ما رد على هذا فقال إن كنت كاذبا فصيرك الله إلى ما كنت . قال وأتى الأعمى في صورته وهيئته فقال رجل مسكين وابن سبيل انقطعت بي الحبال في سفري فلا بلاغ لي اليوم إلا بالله ثم بك أسألك بالذي رد عليك بصرك شاة أتبلغ بها في سفري فقال قد كنت أعمى فرد الله إلى بصرى فخذ ما شئت ودع ما شئت </w:t>
      </w:r>
      <w:proofErr w:type="spellStart"/>
      <w:r w:rsidRPr="008F7810">
        <w:rPr>
          <w:rFonts w:ascii="Calibri" w:eastAsia="Calibri" w:hAnsi="Calibri" w:cs="Akhbar MT" w:hint="cs"/>
          <w:sz w:val="32"/>
          <w:szCs w:val="32"/>
          <w:rtl/>
          <w:lang w:bidi="ar-EG"/>
        </w:rPr>
        <w:t>فوالله</w:t>
      </w:r>
      <w:proofErr w:type="spellEnd"/>
      <w:r w:rsidRPr="008F7810">
        <w:rPr>
          <w:rFonts w:ascii="Calibri" w:eastAsia="Calibri" w:hAnsi="Calibri" w:cs="Akhbar MT" w:hint="cs"/>
          <w:sz w:val="32"/>
          <w:szCs w:val="32"/>
          <w:rtl/>
          <w:lang w:bidi="ar-EG"/>
        </w:rPr>
        <w:t xml:space="preserve"> لا أجهدك اليوم شيئا أخذته لله فقال أمسك مالك فإنما ابتليتم فقد رضى عنك وسخط على صاحبيك.(</w:t>
      </w:r>
      <w:r w:rsidRPr="008F7810">
        <w:rPr>
          <w:rFonts w:ascii="Calibri" w:eastAsia="Calibri" w:hAnsi="Calibri" w:cs="Akhbar MT"/>
          <w:sz w:val="32"/>
          <w:szCs w:val="32"/>
          <w:vertAlign w:val="superscript"/>
          <w:rtl/>
          <w:lang w:bidi="ar-EG"/>
        </w:rPr>
        <w:footnoteReference w:id="16"/>
      </w:r>
      <w:r w:rsidRPr="008F7810">
        <w:rPr>
          <w:rFonts w:ascii="Calibri" w:eastAsia="Calibri" w:hAnsi="Calibri" w:cs="Akhbar MT" w:hint="cs"/>
          <w:sz w:val="32"/>
          <w:szCs w:val="32"/>
          <w:rtl/>
          <w:lang w:bidi="ar-EG"/>
        </w:rPr>
        <w:t>)</w:t>
      </w:r>
    </w:p>
    <w:p w:rsidR="008F7810" w:rsidRPr="008F7810" w:rsidRDefault="008F7810" w:rsidP="00CD0173">
      <w:pPr>
        <w:spacing w:after="0" w:line="0" w:lineRule="atLeast"/>
        <w:rPr>
          <w:rFonts w:ascii="Calibri" w:eastAsia="Calibri" w:hAnsi="Calibri" w:cs="Akhbar MT"/>
          <w:sz w:val="32"/>
          <w:szCs w:val="32"/>
          <w:rtl/>
          <w:lang w:bidi="ar-EG"/>
        </w:rPr>
      </w:pPr>
      <w:r w:rsidRPr="008F7810">
        <w:rPr>
          <w:rFonts w:ascii="Calibri" w:eastAsia="Calibri" w:hAnsi="Calibri" w:cs="Akhbar MT" w:hint="cs"/>
          <w:sz w:val="32"/>
          <w:szCs w:val="32"/>
          <w:rtl/>
          <w:lang w:bidi="ar-EG"/>
        </w:rPr>
        <w:t xml:space="preserve">اعلم علمني أن في هذه القصة من الدروس والحكم والعظات ما ينبغي لكل مسلم أن يتعلمها </w:t>
      </w:r>
      <w:proofErr w:type="gramStart"/>
      <w:r w:rsidRPr="008F7810">
        <w:rPr>
          <w:rFonts w:ascii="Calibri" w:eastAsia="Calibri" w:hAnsi="Calibri" w:cs="Akhbar MT" w:hint="cs"/>
          <w:sz w:val="32"/>
          <w:szCs w:val="32"/>
          <w:rtl/>
          <w:lang w:bidi="ar-EG"/>
        </w:rPr>
        <w:t>وأن  يضعها</w:t>
      </w:r>
      <w:proofErr w:type="gramEnd"/>
      <w:r w:rsidRPr="008F7810">
        <w:rPr>
          <w:rFonts w:ascii="Calibri" w:eastAsia="Calibri" w:hAnsi="Calibri" w:cs="Akhbar MT" w:hint="cs"/>
          <w:sz w:val="32"/>
          <w:szCs w:val="32"/>
          <w:rtl/>
          <w:lang w:bidi="ar-EG"/>
        </w:rPr>
        <w:t xml:space="preserve"> أمام عينيه نذكر منها: </w:t>
      </w:r>
    </w:p>
    <w:p w:rsidR="008F7810" w:rsidRPr="008F7810" w:rsidRDefault="008F7810" w:rsidP="00CD0173">
      <w:pPr>
        <w:spacing w:after="0" w:line="0" w:lineRule="atLeast"/>
        <w:rPr>
          <w:rFonts w:ascii="Calibri" w:eastAsia="Calibri" w:hAnsi="Calibri" w:cs="Akhbar MT"/>
          <w:sz w:val="32"/>
          <w:szCs w:val="32"/>
          <w:rtl/>
          <w:lang w:bidi="ar-EG"/>
        </w:rPr>
      </w:pPr>
      <w:r w:rsidRPr="008F7810">
        <w:rPr>
          <w:rFonts w:ascii="Calibri" w:eastAsia="Calibri" w:hAnsi="Calibri" w:cs="Akhbar MT" w:hint="cs"/>
          <w:sz w:val="32"/>
          <w:szCs w:val="32"/>
          <w:rtl/>
          <w:lang w:bidi="ar-EG"/>
        </w:rPr>
        <w:t xml:space="preserve">أن الابتلاء يكون بالسراء  كما يكون بالضراء بل إن ابتلاء السراء أشد خطرا على المرء من ابتلاء الضراء يقول الله سبحانه و تعالى </w:t>
      </w:r>
      <w:r w:rsidRPr="008F7810">
        <w:rPr>
          <w:rFonts w:ascii="Calibri" w:eastAsia="Calibri" w:hAnsi="Calibri" w:cs="Akhbar MT"/>
          <w:sz w:val="32"/>
          <w:szCs w:val="32"/>
          <w:rtl/>
          <w:lang w:bidi="ar-EG"/>
        </w:rPr>
        <w:t xml:space="preserve"> </w:t>
      </w:r>
      <w:r w:rsidRPr="008F7810">
        <w:rPr>
          <w:rFonts w:ascii="Calibri" w:eastAsia="Calibri" w:hAnsi="Calibri" w:cs="Akhbar MT" w:hint="cs"/>
          <w:sz w:val="32"/>
          <w:szCs w:val="32"/>
          <w:rtl/>
          <w:lang w:bidi="ar-EG"/>
        </w:rPr>
        <w:t>{ وَنَبْلُوكُمْ بِالشَّرِّ وَالْخَيْرِ فِتْنَةً وَإِلَيْنَا تُرْجَعُونَ } [الأنبياء: 35]</w:t>
      </w:r>
      <w:r w:rsidRPr="008F7810">
        <w:rPr>
          <w:rFonts w:ascii="Calibri" w:eastAsia="Calibri" w:hAnsi="Calibri" w:cs="Akhbar MT"/>
          <w:sz w:val="32"/>
          <w:szCs w:val="32"/>
          <w:rtl/>
          <w:lang w:bidi="ar-EG"/>
        </w:rPr>
        <w:t xml:space="preserve"> </w:t>
      </w:r>
      <w:r w:rsidRPr="008F7810">
        <w:rPr>
          <w:rFonts w:ascii="Calibri" w:eastAsia="Calibri" w:hAnsi="Calibri" w:cs="Akhbar MT" w:hint="cs"/>
          <w:sz w:val="32"/>
          <w:szCs w:val="32"/>
          <w:rtl/>
          <w:lang w:bidi="ar-EG"/>
        </w:rPr>
        <w:t xml:space="preserve">{ وَبَلَوْنَاهُمْ بِالْحَسَنَاتِ وَالسَّيِّئَاتِ لَعَلَّهُمْ يَرْجِعُونَ} [الأعراف: 168] يبتلى الإنسان على المستوى الشخصي بالنعماء أو الخير فتنة وتمحيصا، وذلك بأن يعطيه الله المال والجاه أو العافية والمنصب والأولاد ونحو ذلك، وهذا المظهر من أهم مظاهر الابتلاء نظرا لما يعقبه من شكر للنعمة أو كفر بها، قال تعالى فيما </w:t>
      </w:r>
      <w:proofErr w:type="spellStart"/>
      <w:r w:rsidRPr="008F7810">
        <w:rPr>
          <w:rFonts w:ascii="Calibri" w:eastAsia="Calibri" w:hAnsi="Calibri" w:cs="Akhbar MT" w:hint="cs"/>
          <w:sz w:val="32"/>
          <w:szCs w:val="32"/>
          <w:rtl/>
          <w:lang w:bidi="ar-EG"/>
        </w:rPr>
        <w:t>يحكيه</w:t>
      </w:r>
      <w:proofErr w:type="spellEnd"/>
      <w:r w:rsidRPr="008F7810">
        <w:rPr>
          <w:rFonts w:ascii="Calibri" w:eastAsia="Calibri" w:hAnsi="Calibri" w:cs="Akhbar MT" w:hint="cs"/>
          <w:sz w:val="32"/>
          <w:szCs w:val="32"/>
          <w:rtl/>
          <w:lang w:bidi="ar-EG"/>
        </w:rPr>
        <w:t xml:space="preserve"> القرآن عن سيدنا سليمان قال هذا من فضل ربي ليبلوني أأشكر أم أكفر ومن شكر فإنما يشكر لنفسه ومن كفر فإن ربي غني كريم )، وشكر النعمة يعقبه زيادتها، أما كفرانها فإنه يورث الطغيان والكبر</w:t>
      </w:r>
    </w:p>
    <w:p w:rsidR="008F7810" w:rsidRPr="008F7810" w:rsidRDefault="008F7810" w:rsidP="00CD0173">
      <w:pPr>
        <w:spacing w:after="0" w:line="0" w:lineRule="atLeast"/>
        <w:rPr>
          <w:rFonts w:ascii="Calibri" w:eastAsia="Calibri" w:hAnsi="Calibri" w:cs="Akhbar MT"/>
          <w:sz w:val="32"/>
          <w:szCs w:val="32"/>
          <w:rtl/>
          <w:lang w:bidi="ar-EG"/>
        </w:rPr>
      </w:pPr>
      <w:r w:rsidRPr="008F7810">
        <w:rPr>
          <w:rFonts w:ascii="Calibri" w:eastAsia="Calibri" w:hAnsi="Calibri" w:cs="Akhbar MT" w:hint="cs"/>
          <w:sz w:val="32"/>
          <w:szCs w:val="32"/>
          <w:rtl/>
          <w:lang w:bidi="ar-EG"/>
        </w:rPr>
        <w:t>والعجب والخيلاء ونحو ذلك من أمراض القلوب، وقد حذرنا المولى سبحانه من عاقبة النعماء، خاصة إذا تعلق الأمر بالأموال والأولاد أو الأزواج، فقال عز من قائل</w:t>
      </w:r>
      <w:r w:rsidRPr="008F7810">
        <w:rPr>
          <w:rFonts w:ascii="Calibri" w:eastAsia="Calibri" w:hAnsi="Calibri" w:cs="Akhbar MT"/>
          <w:sz w:val="32"/>
          <w:szCs w:val="32"/>
          <w:rtl/>
        </w:rPr>
        <w:t xml:space="preserve"> </w:t>
      </w:r>
      <w:r w:rsidRPr="008F7810">
        <w:rPr>
          <w:rFonts w:ascii="Calibri" w:eastAsia="Calibri" w:hAnsi="Calibri" w:cs="Akhbar MT"/>
          <w:sz w:val="32"/>
          <w:szCs w:val="32"/>
          <w:rtl/>
          <w:lang w:bidi="ar-EG"/>
        </w:rPr>
        <w:t>{وَاعْلَمُوا أَنَّمَا أَمْوَالُكُمْ وَأَوْلَادُكُمْ فِتْنَةٌ وَأَنَّ اللَّهَ عِنْدَهُ أَجْرٌ عَظِيمٌ } [الأنفال: 28]</w:t>
      </w:r>
      <w:r w:rsidRPr="008F7810">
        <w:rPr>
          <w:rFonts w:ascii="Calibri" w:eastAsia="Calibri" w:hAnsi="Calibri" w:cs="Akhbar MT" w:hint="cs"/>
          <w:sz w:val="32"/>
          <w:szCs w:val="32"/>
          <w:rtl/>
          <w:lang w:bidi="ar-EG"/>
        </w:rPr>
        <w:t xml:space="preserve"> وقال سبحانه</w:t>
      </w:r>
      <w:r w:rsidRPr="008F7810">
        <w:rPr>
          <w:rFonts w:ascii="Calibri" w:eastAsia="Calibri" w:hAnsi="Calibri" w:cs="Akhbar MT"/>
          <w:sz w:val="32"/>
          <w:szCs w:val="32"/>
          <w:rtl/>
        </w:rPr>
        <w:t xml:space="preserve"> </w:t>
      </w:r>
      <w:r w:rsidRPr="008F7810">
        <w:rPr>
          <w:rFonts w:ascii="Calibri" w:eastAsia="Calibri" w:hAnsi="Calibri" w:cs="Akhbar MT"/>
          <w:sz w:val="32"/>
          <w:szCs w:val="32"/>
          <w:rtl/>
          <w:lang w:bidi="ar-EG"/>
        </w:rPr>
        <w:t>{يَا أَيُّهَا الَّذِينَ آمَنُوا إِنَّ مِنْ أَزْوَاجِكُمْ وَأَوْلَادِكُمْ عَدُوًّا لَكُمْ فَاحْذَرُوهُمْ وَإِنْ تَعْفُوا وَتَصْفَحُوا وَتَغْفِرُوا فَإِنَّ اللَّهَ غَفُورٌ رَحِيمٌ (14) إِنَّمَا أَمْوَالُكُمْ وَأَوْلَادُكُمْ فِتْنَةٌ وَاللَّهُ عِنْدَهُ أَجْرٌ عَظِيمٌ } [التغابن: 14، 15]</w:t>
      </w:r>
      <w:r w:rsidRPr="008F7810">
        <w:rPr>
          <w:rFonts w:ascii="Calibri" w:eastAsia="Calibri" w:hAnsi="Calibri" w:cs="Akhbar MT" w:hint="cs"/>
          <w:sz w:val="32"/>
          <w:szCs w:val="32"/>
          <w:rtl/>
          <w:lang w:bidi="ar-EG"/>
        </w:rPr>
        <w:t>. وقد أجملت الإشارة إلى النوعين جميعا (الابتلاء بالشر والابتلاء بالخير) الآية الكريمة: كل نفس ذائقة الموت ونبلوكم بالشر والخير فتنة وإلينا ترجعون.</w:t>
      </w:r>
    </w:p>
    <w:p w:rsidR="008F7810" w:rsidRPr="008F7810" w:rsidRDefault="008F7810" w:rsidP="00CD0173">
      <w:pPr>
        <w:spacing w:after="0" w:line="0" w:lineRule="atLeast"/>
        <w:rPr>
          <w:rFonts w:ascii="Calibri" w:eastAsia="Calibri" w:hAnsi="Calibri" w:cs="Akhbar MT"/>
          <w:sz w:val="32"/>
          <w:szCs w:val="32"/>
          <w:rtl/>
          <w:lang w:bidi="ar-EG"/>
        </w:rPr>
      </w:pPr>
      <w:r w:rsidRPr="008F7810">
        <w:rPr>
          <w:rFonts w:ascii="Calibri" w:eastAsia="Calibri" w:hAnsi="Calibri" w:cs="Akhbar MT" w:hint="cs"/>
          <w:sz w:val="32"/>
          <w:szCs w:val="32"/>
          <w:rtl/>
          <w:lang w:bidi="ar-EG"/>
        </w:rPr>
        <w:t>وتشير القصة إلى معنىً عظيم، وهو أن الابتلاء بالسراء والرخاء قد يكون أصعب من الابتلاء بالشدة والضراء، وأن اليقظة للنفس في الابتلاء بالخير، أولى من اليقظة لها في الابتلاء بالشر.</w:t>
      </w:r>
    </w:p>
    <w:p w:rsidR="008F7810" w:rsidRPr="008F7810" w:rsidRDefault="008F7810" w:rsidP="00CD0173">
      <w:pPr>
        <w:spacing w:after="0" w:line="0" w:lineRule="atLeast"/>
        <w:rPr>
          <w:rFonts w:ascii="Calibri" w:eastAsia="Calibri" w:hAnsi="Calibri" w:cs="Akhbar MT"/>
          <w:sz w:val="32"/>
          <w:szCs w:val="32"/>
          <w:rtl/>
          <w:lang w:bidi="ar-EG"/>
        </w:rPr>
      </w:pPr>
      <w:r w:rsidRPr="008F7810">
        <w:rPr>
          <w:rFonts w:ascii="Calibri" w:eastAsia="Calibri" w:hAnsi="Calibri" w:cs="Akhbar MT" w:hint="cs"/>
          <w:sz w:val="32"/>
          <w:szCs w:val="32"/>
          <w:rtl/>
          <w:lang w:bidi="ar-EG"/>
        </w:rPr>
        <w:t>وذلك لأن الكثيرين قد يستطيعون تحمُّل الشدَّة والصبر عليها، ولكنهم لا يستطيعون الصبر أمام هواتف المادَّة ومغرياتها.</w:t>
      </w:r>
    </w:p>
    <w:p w:rsidR="008F7810" w:rsidRPr="008F7810" w:rsidRDefault="008F7810" w:rsidP="00CD0173">
      <w:pPr>
        <w:spacing w:after="0" w:line="0" w:lineRule="atLeast"/>
        <w:rPr>
          <w:rFonts w:ascii="Calibri" w:eastAsia="Calibri" w:hAnsi="Calibri" w:cs="Akhbar MT"/>
          <w:sz w:val="32"/>
          <w:szCs w:val="32"/>
          <w:rtl/>
          <w:lang w:bidi="ar-EG"/>
        </w:rPr>
      </w:pPr>
      <w:r w:rsidRPr="008F7810">
        <w:rPr>
          <w:rFonts w:ascii="Calibri" w:eastAsia="Calibri" w:hAnsi="Calibri" w:cs="Akhbar MT" w:hint="cs"/>
          <w:sz w:val="32"/>
          <w:szCs w:val="32"/>
          <w:rtl/>
          <w:lang w:bidi="ar-EG"/>
        </w:rPr>
        <w:lastRenderedPageBreak/>
        <w:t>كثير هم أولئك الذين يصبرون على الابتلاء بالمرض والضعف، ولكن قليل هم الذين يصبرون على الابتلاء بالصحة والقدرة. كثيرون يصبرون على الفقر والحرمان فلا تتهاوى نفوسهم ولا تذل، ولكن قليل هم الذين يصبرون على الغنى والثراء، وما يغريان به من متاع، وما يثيرانه من شهوات وأطماع، كثيرون يصبرون على التعذيب والإيذاء، ولكن قليلين هم الذين يصبرون على الرغائب والمناصب.</w:t>
      </w:r>
    </w:p>
    <w:p w:rsidR="008F7810" w:rsidRPr="008F7810" w:rsidRDefault="008F7810" w:rsidP="00CD0173">
      <w:pPr>
        <w:spacing w:after="0" w:line="0" w:lineRule="atLeast"/>
        <w:rPr>
          <w:rFonts w:ascii="Calibri" w:eastAsia="Calibri" w:hAnsi="Calibri" w:cs="Akhbar MT"/>
          <w:sz w:val="32"/>
          <w:szCs w:val="32"/>
          <w:rtl/>
          <w:lang w:bidi="ar-EG"/>
        </w:rPr>
      </w:pPr>
      <w:r w:rsidRPr="008F7810">
        <w:rPr>
          <w:rFonts w:ascii="Calibri" w:eastAsia="Calibri" w:hAnsi="Calibri" w:cs="Akhbar MT" w:hint="cs"/>
          <w:sz w:val="32"/>
          <w:szCs w:val="32"/>
          <w:rtl/>
          <w:lang w:bidi="ar-EG"/>
        </w:rPr>
        <w:t>وهذا عبد الرحمن بن عوف رضي الله عنه يقول: "ابتُلينا مع رسول الله -صلى الله عليه وسلم-بالضراء فصبرنا، ثم ابتلينا بالسَّرَاء بعده فلم نصبر ".</w:t>
      </w:r>
    </w:p>
    <w:p w:rsidR="008F7810" w:rsidRPr="008F7810" w:rsidRDefault="008F7810" w:rsidP="00CD0173">
      <w:pPr>
        <w:spacing w:after="0" w:line="0" w:lineRule="atLeast"/>
        <w:rPr>
          <w:rFonts w:ascii="Calibri" w:eastAsia="Calibri" w:hAnsi="Calibri" w:cs="Akhbar MT"/>
          <w:sz w:val="32"/>
          <w:szCs w:val="32"/>
          <w:rtl/>
          <w:lang w:bidi="ar-EG"/>
        </w:rPr>
      </w:pPr>
      <w:r w:rsidRPr="008F7810">
        <w:rPr>
          <w:rFonts w:ascii="Calibri" w:eastAsia="Calibri" w:hAnsi="Calibri" w:cs="Akhbar MT" w:hint="cs"/>
          <w:sz w:val="32"/>
          <w:szCs w:val="32"/>
          <w:rtl/>
          <w:lang w:bidi="ar-EG"/>
        </w:rPr>
        <w:t>ولعل السر في ذلك أن الشدَّة تستنفر قوى الإنسان وطاقاته ، وتثير فيه الشعور بالتحدِّي والمواجهة ، وتشعره بالفقر إلى الله تعالى ، وضرورة التضرُّع واللجوء إليه فيهبه الله الصبر ، أما السراء ، فإن الأعصاب تسترخي معها ، وتفقد القدرة على اليقظة والمقاومة ، فهي توافق هوى النفس ، وتخاطب الغرائز الفطريَّة فيها ، من حب الشهوات والإخلاد إلى الأرض ، فيسترسل الإنسان معها شيئًا فشيئًا ، دون أن يشعر أو يدرك أنه واقع في فتنة ، ومن أجل ذلك يجتاز الكثيرون مرحلة الشدة بنجاح ، حتى إذا جاءهم الرخاء سقطوا في الابتلاء - كما فعل الأبرص والأقرع- ، وذلك شأن البشر ، إلا من عصم الله ، فكانوا ممن قال فيهم رسول الله - صلى الله عليه وسلم - : ( عجبا لأمر المؤمن إن أمره كله خير ، وليس ذاك لأحد إلا للمؤمن ، إن أصابته سراء شكر فكان خيرا له ، وإن أصابته ضراء صبر فكان خيرا له ) )(</w:t>
      </w:r>
      <w:r w:rsidRPr="008F7810">
        <w:rPr>
          <w:rFonts w:ascii="Calibri" w:eastAsia="Calibri" w:hAnsi="Calibri" w:cs="Akhbar MT"/>
          <w:sz w:val="32"/>
          <w:szCs w:val="32"/>
          <w:vertAlign w:val="superscript"/>
          <w:rtl/>
          <w:lang w:bidi="ar-EG"/>
        </w:rPr>
        <w:footnoteReference w:id="17"/>
      </w:r>
      <w:r w:rsidRPr="008F7810">
        <w:rPr>
          <w:rFonts w:ascii="Calibri" w:eastAsia="Calibri" w:hAnsi="Calibri" w:cs="Akhbar MT" w:hint="cs"/>
          <w:sz w:val="32"/>
          <w:szCs w:val="32"/>
          <w:rtl/>
          <w:lang w:bidi="ar-EG"/>
        </w:rPr>
        <w:t>) فاليقظة للنفس في حال السراء أولى من اليقظة لها في حال الضراء ، والصلة بالله في الحالين هي وحدها الضمان .</w:t>
      </w:r>
    </w:p>
    <w:p w:rsidR="008F7810" w:rsidRPr="008F7810" w:rsidRDefault="008F7810" w:rsidP="00CD0173">
      <w:pPr>
        <w:spacing w:after="0" w:line="0" w:lineRule="atLeast"/>
        <w:jc w:val="center"/>
        <w:rPr>
          <w:rFonts w:ascii="Times New Roman" w:eastAsia="Times New Roman" w:hAnsi="Times New Roman" w:cs="PT Bold Heading"/>
          <w:b/>
          <w:bCs/>
          <w:color w:val="0000FF"/>
          <w:sz w:val="32"/>
          <w:szCs w:val="32"/>
          <w:rtl/>
          <w:lang w:bidi="ar-QA"/>
        </w:rPr>
      </w:pPr>
      <w:r w:rsidRPr="008F7810">
        <w:rPr>
          <w:rFonts w:ascii="Times New Roman" w:eastAsia="Times New Roman" w:hAnsi="Times New Roman" w:cs="PT Bold Heading" w:hint="cs"/>
          <w:b/>
          <w:bCs/>
          <w:color w:val="0000FF"/>
          <w:sz w:val="32"/>
          <w:szCs w:val="32"/>
          <w:rtl/>
          <w:lang w:bidi="ar-EG"/>
        </w:rPr>
        <w:t>ثالثا</w:t>
      </w:r>
      <w:r w:rsidRPr="008F7810">
        <w:rPr>
          <w:rFonts w:ascii="Times New Roman" w:eastAsia="Times New Roman" w:hAnsi="Times New Roman" w:cs="PT Bold Heading" w:hint="cs"/>
          <w:b/>
          <w:bCs/>
          <w:color w:val="0000FF"/>
          <w:sz w:val="32"/>
          <w:szCs w:val="32"/>
          <w:rtl/>
          <w:lang w:bidi="ar-QA"/>
        </w:rPr>
        <w:t xml:space="preserve">: الابتلاء بالشدائد والمصائب </w:t>
      </w:r>
    </w:p>
    <w:p w:rsidR="008F7810" w:rsidRPr="008F7810" w:rsidRDefault="008F7810" w:rsidP="00CD0173">
      <w:pPr>
        <w:spacing w:after="0" w:line="0" w:lineRule="atLeast"/>
        <w:jc w:val="lowKashida"/>
        <w:rPr>
          <w:rFonts w:ascii="Times New Roman" w:eastAsia="Times New Roman" w:hAnsi="Times New Roman" w:cs="Akhbar MT"/>
          <w:sz w:val="32"/>
          <w:szCs w:val="32"/>
          <w:rtl/>
          <w:lang w:bidi="ar-QA"/>
        </w:rPr>
      </w:pPr>
      <w:r w:rsidRPr="008F7810">
        <w:rPr>
          <w:rFonts w:ascii="Times New Roman" w:eastAsia="Times New Roman" w:hAnsi="Times New Roman" w:cs="Akhbar MT" w:hint="cs"/>
          <w:sz w:val="32"/>
          <w:szCs w:val="32"/>
          <w:rtl/>
          <w:lang w:bidi="ar-QA"/>
        </w:rPr>
        <w:t xml:space="preserve">إن كان النوع الثاني لإظهار الشاكر من الجاد فإن هذا النوع من البلاء ليظهر الصابر من الساخط لتتجلى أهم صفات أهل الإيمان من الرضا بمر القضاء والصبر في الضراء </w:t>
      </w:r>
    </w:p>
    <w:p w:rsidR="008F7810" w:rsidRPr="008F7810" w:rsidRDefault="008F7810" w:rsidP="00CD0173">
      <w:pPr>
        <w:spacing w:after="0" w:line="0" w:lineRule="atLeast"/>
        <w:jc w:val="lowKashida"/>
        <w:rPr>
          <w:rFonts w:ascii="Times New Roman" w:eastAsia="Times New Roman" w:hAnsi="Times New Roman" w:cs="Akhbar MT"/>
          <w:sz w:val="32"/>
          <w:szCs w:val="32"/>
          <w:lang w:bidi="ar-QA"/>
        </w:rPr>
      </w:pPr>
      <w:r w:rsidRPr="008F7810">
        <w:rPr>
          <w:rFonts w:ascii="Times New Roman" w:eastAsia="Times New Roman" w:hAnsi="Times New Roman" w:cs="Akhbar MT" w:hint="cs"/>
          <w:b/>
          <w:bCs/>
          <w:sz w:val="32"/>
          <w:szCs w:val="32"/>
          <w:rtl/>
          <w:lang w:bidi="ar-QA"/>
        </w:rPr>
        <w:t xml:space="preserve">: </w:t>
      </w:r>
      <w:r w:rsidRPr="008F7810">
        <w:rPr>
          <w:rFonts w:ascii="Times New Roman" w:eastAsia="Times New Roman" w:hAnsi="Times New Roman" w:cs="Akhbar MT" w:hint="cs"/>
          <w:sz w:val="32"/>
          <w:szCs w:val="32"/>
          <w:rtl/>
          <w:lang w:bidi="ar-QA"/>
        </w:rPr>
        <w:t xml:space="preserve">وهذا النوع من الابتلاء ينزل بالمؤمنين ليختبر صبرهم أو رضاهم بما قدره الله تعالى </w:t>
      </w:r>
      <w:proofErr w:type="gramStart"/>
      <w:r w:rsidRPr="008F7810">
        <w:rPr>
          <w:rFonts w:ascii="Times New Roman" w:eastAsia="Times New Roman" w:hAnsi="Times New Roman" w:cs="Akhbar MT" w:hint="cs"/>
          <w:sz w:val="32"/>
          <w:szCs w:val="32"/>
          <w:rtl/>
          <w:lang w:bidi="ar-QA"/>
        </w:rPr>
        <w:t>عليهم ،</w:t>
      </w:r>
      <w:proofErr w:type="gramEnd"/>
      <w:r w:rsidRPr="008F7810">
        <w:rPr>
          <w:rFonts w:ascii="Times New Roman" w:eastAsia="Times New Roman" w:hAnsi="Times New Roman" w:cs="Akhbar MT" w:hint="cs"/>
          <w:sz w:val="32"/>
          <w:szCs w:val="32"/>
          <w:rtl/>
          <w:lang w:bidi="ar-QA"/>
        </w:rPr>
        <w:t xml:space="preserve"> ومن الآيات الواردة في هذا الشأن قوله تعالى </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وَلَنَبْلُوَنَّكُمْ</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بِشَيْءٍ</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مِنَ</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الْخَوْفِ</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وَالْجُوعِ</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وَنَقْصٍ</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مِنَ</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الْأَمْوَالِ</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وَالْأَنْفُسِ</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وَالثَّمَرَاتِ</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وَبَشِّرِ</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الصَّابِرِينَ</w:t>
      </w:r>
      <w:r w:rsidRPr="008F7810">
        <w:rPr>
          <w:rFonts w:ascii="Times New Roman" w:eastAsia="Times New Roman" w:hAnsi="Times New Roman" w:cs="Akhbar MT"/>
          <w:sz w:val="32"/>
          <w:szCs w:val="32"/>
          <w:rtl/>
          <w:lang w:bidi="ar-QA"/>
        </w:rPr>
        <w:t xml:space="preserve"> (155) </w:t>
      </w:r>
      <w:r w:rsidRPr="008F7810">
        <w:rPr>
          <w:rFonts w:ascii="Times New Roman" w:eastAsia="Times New Roman" w:hAnsi="Times New Roman" w:cs="Akhbar MT" w:hint="cs"/>
          <w:sz w:val="32"/>
          <w:szCs w:val="32"/>
          <w:rtl/>
          <w:lang w:bidi="ar-QA"/>
        </w:rPr>
        <w:t>الَّذِينَ</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إِذَا</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أَصَابَتْهُمْ</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مُصِيبَةٌ</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قَالُوا</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إِنَّا</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لِلَّهِ</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وَإِنَّا</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إِلَيْهِ</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رَاجِعُونَ</w:t>
      </w:r>
      <w:r w:rsidRPr="008F7810">
        <w:rPr>
          <w:rFonts w:ascii="Times New Roman" w:eastAsia="Times New Roman" w:hAnsi="Times New Roman" w:cs="Akhbar MT"/>
          <w:sz w:val="32"/>
          <w:szCs w:val="32"/>
          <w:rtl/>
          <w:lang w:bidi="ar-QA"/>
        </w:rPr>
        <w:t xml:space="preserve"> (156) </w:t>
      </w:r>
      <w:r w:rsidRPr="008F7810">
        <w:rPr>
          <w:rFonts w:ascii="Times New Roman" w:eastAsia="Times New Roman" w:hAnsi="Times New Roman" w:cs="Akhbar MT" w:hint="cs"/>
          <w:sz w:val="32"/>
          <w:szCs w:val="32"/>
          <w:rtl/>
          <w:lang w:bidi="ar-QA"/>
        </w:rPr>
        <w:t>أُولَئِكَ</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عَلَيْهِمْ</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صَلَوَاتٌ</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مِنْ</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رَبِّهِمْ</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وَرَحْمَةٌ</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وَأُولَئِكَ</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هُمُ</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الْمُهْتَدُونَ</w:t>
      </w:r>
      <w:r w:rsidRPr="008F7810">
        <w:rPr>
          <w:rFonts w:ascii="Times New Roman" w:eastAsia="Times New Roman" w:hAnsi="Times New Roman" w:cs="Akhbar MT"/>
          <w:sz w:val="32"/>
          <w:szCs w:val="32"/>
          <w:rtl/>
          <w:lang w:bidi="ar-QA"/>
        </w:rPr>
        <w:t>} [</w:t>
      </w:r>
      <w:r w:rsidRPr="008F7810">
        <w:rPr>
          <w:rFonts w:ascii="Times New Roman" w:eastAsia="Times New Roman" w:hAnsi="Times New Roman" w:cs="Akhbar MT" w:hint="cs"/>
          <w:sz w:val="32"/>
          <w:szCs w:val="32"/>
          <w:rtl/>
          <w:lang w:bidi="ar-QA"/>
        </w:rPr>
        <w:t>البقرة</w:t>
      </w:r>
      <w:r w:rsidRPr="008F7810">
        <w:rPr>
          <w:rFonts w:ascii="Times New Roman" w:eastAsia="Times New Roman" w:hAnsi="Times New Roman" w:cs="Akhbar MT"/>
          <w:sz w:val="32"/>
          <w:szCs w:val="32"/>
          <w:rtl/>
          <w:lang w:bidi="ar-QA"/>
        </w:rPr>
        <w:t>: 155 - 157]</w:t>
      </w:r>
    </w:p>
    <w:p w:rsidR="008F7810" w:rsidRPr="008F7810" w:rsidRDefault="008F7810" w:rsidP="00CD0173">
      <w:pPr>
        <w:spacing w:after="0" w:line="0" w:lineRule="atLeast"/>
        <w:jc w:val="lowKashida"/>
        <w:rPr>
          <w:rFonts w:ascii="Times New Roman" w:eastAsia="Times New Roman" w:hAnsi="Times New Roman" w:cs="Akhbar MT"/>
          <w:sz w:val="32"/>
          <w:szCs w:val="32"/>
          <w:rtl/>
          <w:lang w:bidi="ar-QA"/>
        </w:rPr>
      </w:pPr>
      <w:r w:rsidRPr="008F7810">
        <w:rPr>
          <w:rFonts w:ascii="Times New Roman" w:eastAsia="Times New Roman" w:hAnsi="Times New Roman" w:cs="Akhbar MT" w:hint="cs"/>
          <w:sz w:val="32"/>
          <w:szCs w:val="32"/>
          <w:rtl/>
          <w:lang w:bidi="ar-QA"/>
        </w:rPr>
        <w:t xml:space="preserve">جاء في تفسيرها " </w:t>
      </w:r>
      <w:proofErr w:type="spellStart"/>
      <w:r w:rsidRPr="008F7810">
        <w:rPr>
          <w:rFonts w:ascii="Times New Roman" w:eastAsia="Times New Roman" w:hAnsi="Times New Roman" w:cs="Akhbar MT" w:hint="cs"/>
          <w:sz w:val="32"/>
          <w:szCs w:val="32"/>
          <w:rtl/>
          <w:lang w:bidi="ar-QA"/>
        </w:rPr>
        <w:t>لنمتحننكم</w:t>
      </w:r>
      <w:proofErr w:type="spellEnd"/>
      <w:r w:rsidRPr="008F7810">
        <w:rPr>
          <w:rFonts w:ascii="Times New Roman" w:eastAsia="Times New Roman" w:hAnsi="Times New Roman" w:cs="Akhbar MT" w:hint="cs"/>
          <w:sz w:val="32"/>
          <w:szCs w:val="32"/>
          <w:rtl/>
          <w:lang w:bidi="ar-QA"/>
        </w:rPr>
        <w:t xml:space="preserve"> ببعض ضروب الخوف من الأعداء وغيره من المصائب البشرية المعتادة في المعايش، وأكد هذا بصيغة القسم لتوطين الأنفس عليه؛ فأعلمهم بأن مجرد الانتساب إلى الإيمان لا يقتضي سعة الرزق وقوة السلطان، وانتفاء المخاوف والأحزان، بل يجري ذلك بسنن الله تعالى في الخلق كما أنَّ مِن سنن الخلق وقوع المصائب </w:t>
      </w:r>
      <w:proofErr w:type="gramStart"/>
      <w:r w:rsidRPr="008F7810">
        <w:rPr>
          <w:rFonts w:ascii="Times New Roman" w:eastAsia="Times New Roman" w:hAnsi="Times New Roman" w:cs="Akhbar MT" w:hint="cs"/>
          <w:sz w:val="32"/>
          <w:szCs w:val="32"/>
          <w:rtl/>
          <w:lang w:bidi="ar-QA"/>
        </w:rPr>
        <w:t xml:space="preserve">بأسبابها </w:t>
      </w:r>
      <w:r w:rsidRPr="008F7810">
        <w:rPr>
          <w:rFonts w:ascii="Times New Roman" w:eastAsia="Times New Roman" w:hAnsi="Times New Roman" w:cs="Akhbar MT"/>
          <w:sz w:val="32"/>
          <w:szCs w:val="32"/>
          <w:vertAlign w:val="superscript"/>
          <w:rtl/>
          <w:lang w:bidi="ar-QA"/>
        </w:rPr>
        <w:footnoteReference w:id="18"/>
      </w:r>
      <w:r w:rsidRPr="008F7810">
        <w:rPr>
          <w:rFonts w:ascii="Times New Roman" w:eastAsia="Times New Roman" w:hAnsi="Times New Roman" w:cs="Akhbar MT" w:hint="cs"/>
          <w:sz w:val="32"/>
          <w:szCs w:val="32"/>
          <w:rtl/>
          <w:lang w:bidi="ar-QA"/>
        </w:rPr>
        <w:t>.</w:t>
      </w:r>
      <w:proofErr w:type="gramEnd"/>
    </w:p>
    <w:p w:rsidR="008F7810" w:rsidRPr="008F7810" w:rsidRDefault="008F7810" w:rsidP="00CD0173">
      <w:pPr>
        <w:spacing w:after="0" w:line="0" w:lineRule="atLeast"/>
        <w:jc w:val="lowKashida"/>
        <w:rPr>
          <w:rFonts w:ascii="Times New Roman" w:eastAsia="Times New Roman" w:hAnsi="Times New Roman" w:cs="Akhbar MT"/>
          <w:sz w:val="32"/>
          <w:szCs w:val="32"/>
          <w:rtl/>
          <w:lang w:bidi="ar-QA"/>
        </w:rPr>
      </w:pPr>
      <w:r w:rsidRPr="008F7810">
        <w:rPr>
          <w:rFonts w:ascii="Times New Roman" w:eastAsia="Times New Roman" w:hAnsi="Times New Roman" w:cs="Akhbar MT" w:hint="cs"/>
          <w:sz w:val="32"/>
          <w:szCs w:val="32"/>
          <w:rtl/>
          <w:lang w:bidi="ar-QA"/>
        </w:rPr>
        <w:t xml:space="preserve">وفي الابتلاء بالشر حكم لا يحيط بها العقل، ولكن في الآية إشارة إلى بعضها؛ حيث قال تعالى : </w:t>
      </w:r>
      <w:r w:rsidRPr="008F7810">
        <w:rPr>
          <w:rFonts w:ascii="Times New Roman" w:eastAsia="Times New Roman" w:hAnsi="Times New Roman" w:cs="Akhbar MT" w:hint="cs"/>
          <w:sz w:val="32"/>
          <w:szCs w:val="32"/>
          <w:lang w:bidi="ar-QA"/>
        </w:rPr>
        <w:sym w:font="AGA Arabesque" w:char="F07D"/>
      </w:r>
      <w:r w:rsidRPr="008F7810">
        <w:rPr>
          <w:rFonts w:ascii="Times New Roman" w:eastAsia="Times New Roman" w:hAnsi="Times New Roman" w:cs="Akhbar MT"/>
          <w:sz w:val="32"/>
          <w:szCs w:val="32"/>
          <w:rtl/>
        </w:rPr>
        <w:t xml:space="preserve"> </w:t>
      </w:r>
      <w:r w:rsidRPr="008F7810">
        <w:rPr>
          <w:rFonts w:ascii="Times New Roman" w:eastAsia="Times New Roman" w:hAnsi="Times New Roman" w:cs="Akhbar MT"/>
          <w:sz w:val="32"/>
          <w:szCs w:val="32"/>
          <w:rtl/>
          <w:lang w:bidi="ar-QA"/>
        </w:rPr>
        <w:t>وَبَشِّرِ الصَّابِرِينَ الَّذِينَ إِذَا أَصَابَتْهُمْ مُصِيبَةٌ قَالُوا إِنَّا لِلَّهِ وَإِنَّا إِلَيْهِ رَاجِعُونَ</w:t>
      </w:r>
      <w:r w:rsidRPr="008F7810">
        <w:rPr>
          <w:rFonts w:ascii="Times New Roman" w:eastAsia="Times New Roman" w:hAnsi="Times New Roman" w:cs="Akhbar MT" w:hint="cs"/>
          <w:sz w:val="32"/>
          <w:szCs w:val="32"/>
          <w:rtl/>
          <w:lang w:bidi="ar-QA"/>
        </w:rPr>
        <w:t xml:space="preserve"> </w:t>
      </w:r>
      <w:r w:rsidRPr="008F7810">
        <w:rPr>
          <w:rFonts w:ascii="Times New Roman" w:eastAsia="Times New Roman" w:hAnsi="Times New Roman" w:cs="Akhbar MT"/>
          <w:sz w:val="32"/>
          <w:szCs w:val="32"/>
          <w:rtl/>
          <w:lang w:bidi="ar-QA"/>
        </w:rPr>
        <w:t>أُولَئِكَ عَلَيْهِمْ صَلَوَاتٌ مِنْ رَبِّهِمْ وَرَحْمَةٌ وَأُولَئِكَ هُمُ الْمُهْتَدُونَ</w:t>
      </w:r>
      <w:r w:rsidRPr="008F7810">
        <w:rPr>
          <w:rFonts w:ascii="Times New Roman" w:eastAsia="Times New Roman" w:hAnsi="Times New Roman" w:cs="Akhbar MT" w:hint="cs"/>
          <w:sz w:val="32"/>
          <w:szCs w:val="32"/>
          <w:rtl/>
          <w:lang w:bidi="ar-QA"/>
        </w:rPr>
        <w:t xml:space="preserve"> </w:t>
      </w:r>
      <w:r w:rsidRPr="008F7810">
        <w:rPr>
          <w:rFonts w:ascii="Times New Roman" w:eastAsia="Times New Roman" w:hAnsi="Times New Roman" w:cs="Akhbar MT" w:hint="cs"/>
          <w:sz w:val="32"/>
          <w:szCs w:val="32"/>
          <w:lang w:bidi="ar-QA"/>
        </w:rPr>
        <w:sym w:font="AGA Arabesque" w:char="F07B"/>
      </w:r>
      <w:r w:rsidRPr="008F7810">
        <w:rPr>
          <w:rFonts w:ascii="Times New Roman" w:eastAsia="Times New Roman" w:hAnsi="Times New Roman" w:cs="Akhbar MT"/>
          <w:sz w:val="32"/>
          <w:szCs w:val="32"/>
          <w:vertAlign w:val="superscript"/>
          <w:rtl/>
          <w:lang w:bidi="ar-QA"/>
        </w:rPr>
        <w:footnoteReference w:id="19"/>
      </w:r>
      <w:r w:rsidRPr="008F7810">
        <w:rPr>
          <w:rFonts w:ascii="Times New Roman" w:eastAsia="Times New Roman" w:hAnsi="Times New Roman" w:cs="Akhbar MT" w:hint="cs"/>
          <w:sz w:val="32"/>
          <w:szCs w:val="32"/>
          <w:rtl/>
          <w:lang w:bidi="ar-QA"/>
        </w:rPr>
        <w:t xml:space="preserve"> فالحكمة المقصودة </w:t>
      </w:r>
      <w:r w:rsidRPr="008F7810">
        <w:rPr>
          <w:rFonts w:ascii="Times New Roman" w:eastAsia="Times New Roman" w:hAnsi="Times New Roman" w:cs="Akhbar MT" w:hint="cs"/>
          <w:sz w:val="32"/>
          <w:szCs w:val="32"/>
          <w:rtl/>
          <w:lang w:bidi="ar-QA"/>
        </w:rPr>
        <w:lastRenderedPageBreak/>
        <w:t xml:space="preserve">هنا أنَّ مَنْ تلقى الابتلاء بالشر، بالصبر والتسليم وقال </w:t>
      </w:r>
      <w:r w:rsidRPr="008F7810">
        <w:rPr>
          <w:rFonts w:ascii="Times New Roman" w:eastAsia="Times New Roman" w:hAnsi="Times New Roman" w:cs="Akhbar MT" w:hint="cs"/>
          <w:sz w:val="32"/>
          <w:szCs w:val="32"/>
          <w:lang w:bidi="ar-QA"/>
        </w:rPr>
        <w:sym w:font="AGA Arabesque" w:char="F07D"/>
      </w:r>
      <w:r w:rsidRPr="008F7810">
        <w:rPr>
          <w:rFonts w:ascii="Times New Roman" w:eastAsia="Times New Roman" w:hAnsi="Times New Roman" w:cs="Akhbar MT" w:hint="cs"/>
          <w:sz w:val="32"/>
          <w:szCs w:val="32"/>
          <w:rtl/>
          <w:lang w:bidi="ar-QA"/>
        </w:rPr>
        <w:t xml:space="preserve"> </w:t>
      </w:r>
      <w:r w:rsidRPr="008F7810">
        <w:rPr>
          <w:rFonts w:ascii="Times New Roman" w:eastAsia="Times New Roman" w:hAnsi="Times New Roman" w:cs="Akhbar MT"/>
          <w:sz w:val="32"/>
          <w:szCs w:val="32"/>
          <w:rtl/>
          <w:lang w:bidi="ar-QA"/>
        </w:rPr>
        <w:t>إِنَّا لِلَّهِ وَإِنَّا إِلَيْهِ رَاجِعُونَ</w:t>
      </w:r>
      <w:r w:rsidRPr="008F7810">
        <w:rPr>
          <w:rFonts w:ascii="Times New Roman" w:eastAsia="Times New Roman" w:hAnsi="Times New Roman" w:cs="Akhbar MT"/>
          <w:sz w:val="32"/>
          <w:szCs w:val="32"/>
          <w:lang w:bidi="ar-QA"/>
        </w:rPr>
        <w:t xml:space="preserve"> </w:t>
      </w:r>
      <w:r w:rsidRPr="008F7810">
        <w:rPr>
          <w:rFonts w:ascii="Times New Roman" w:eastAsia="Times New Roman" w:hAnsi="Times New Roman" w:cs="Akhbar MT" w:hint="cs"/>
          <w:sz w:val="32"/>
          <w:szCs w:val="32"/>
          <w:lang w:bidi="ar-QA"/>
        </w:rPr>
        <w:sym w:font="AGA Arabesque" w:char="F07B"/>
      </w:r>
      <w:r w:rsidRPr="008F7810">
        <w:rPr>
          <w:rFonts w:ascii="Times New Roman" w:eastAsia="Times New Roman" w:hAnsi="Times New Roman" w:cs="Akhbar MT" w:hint="cs"/>
          <w:sz w:val="32"/>
          <w:szCs w:val="32"/>
          <w:rtl/>
          <w:lang w:bidi="ar-QA"/>
        </w:rPr>
        <w:t xml:space="preserve">أنَّ الله سوف يجازيه يوم القيامة على صبره بما جاء بعدها </w:t>
      </w:r>
      <w:r w:rsidRPr="008F7810">
        <w:rPr>
          <w:rFonts w:ascii="Times New Roman" w:eastAsia="Times New Roman" w:hAnsi="Times New Roman" w:cs="Akhbar MT" w:hint="cs"/>
          <w:sz w:val="32"/>
          <w:szCs w:val="32"/>
          <w:lang w:bidi="ar-QA"/>
        </w:rPr>
        <w:sym w:font="AGA Arabesque" w:char="F07D"/>
      </w:r>
      <w:r w:rsidRPr="008F7810">
        <w:rPr>
          <w:rFonts w:ascii="Times New Roman" w:eastAsia="Times New Roman" w:hAnsi="Times New Roman" w:cs="Akhbar MT" w:hint="cs"/>
          <w:sz w:val="32"/>
          <w:szCs w:val="32"/>
          <w:rtl/>
          <w:lang w:bidi="ar-QA"/>
        </w:rPr>
        <w:t xml:space="preserve"> </w:t>
      </w:r>
      <w:r w:rsidRPr="008F7810">
        <w:rPr>
          <w:rFonts w:ascii="Times New Roman" w:eastAsia="Times New Roman" w:hAnsi="Times New Roman" w:cs="Akhbar MT"/>
          <w:sz w:val="32"/>
          <w:szCs w:val="32"/>
          <w:rtl/>
          <w:lang w:bidi="ar-QA"/>
        </w:rPr>
        <w:t>أُولَئِكَ</w:t>
      </w:r>
      <w:r w:rsidRPr="008F7810">
        <w:rPr>
          <w:rFonts w:ascii="Times New Roman" w:eastAsia="Times New Roman" w:hAnsi="Times New Roman" w:cs="Akhbar MT" w:hint="cs"/>
          <w:sz w:val="32"/>
          <w:szCs w:val="32"/>
          <w:rtl/>
          <w:lang w:bidi="ar-QA"/>
        </w:rPr>
        <w:t xml:space="preserve"> </w:t>
      </w:r>
      <w:r w:rsidRPr="008F7810">
        <w:rPr>
          <w:rFonts w:ascii="Times New Roman" w:eastAsia="Times New Roman" w:hAnsi="Times New Roman" w:cs="Akhbar MT"/>
          <w:sz w:val="32"/>
          <w:szCs w:val="32"/>
          <w:rtl/>
          <w:lang w:bidi="ar-QA"/>
        </w:rPr>
        <w:t>عَلَيْهِمْ صَلَوَاتٌ مِنْ رَبِّهِمْ وَرَحْمَةٌ وَأُولَئِكَ هُمُ الْمُهْتَدُونَ</w:t>
      </w:r>
      <w:r w:rsidRPr="008F7810">
        <w:rPr>
          <w:rFonts w:ascii="Times New Roman" w:eastAsia="Times New Roman" w:hAnsi="Times New Roman" w:cs="Akhbar MT" w:hint="cs"/>
          <w:sz w:val="32"/>
          <w:szCs w:val="32"/>
          <w:rtl/>
          <w:lang w:bidi="ar-QA"/>
        </w:rPr>
        <w:t xml:space="preserve"> </w:t>
      </w:r>
      <w:r w:rsidRPr="008F7810">
        <w:rPr>
          <w:rFonts w:ascii="Times New Roman" w:eastAsia="Times New Roman" w:hAnsi="Times New Roman" w:cs="Akhbar MT" w:hint="cs"/>
          <w:sz w:val="32"/>
          <w:szCs w:val="32"/>
          <w:lang w:bidi="ar-QA"/>
        </w:rPr>
        <w:sym w:font="AGA Arabesque" w:char="F07B"/>
      </w:r>
      <w:r w:rsidRPr="008F7810">
        <w:rPr>
          <w:rFonts w:ascii="Times New Roman" w:eastAsia="Times New Roman" w:hAnsi="Times New Roman" w:cs="Akhbar MT" w:hint="cs"/>
          <w:sz w:val="32"/>
          <w:szCs w:val="32"/>
          <w:rtl/>
          <w:lang w:bidi="ar-QA"/>
        </w:rPr>
        <w:t xml:space="preserve"> .</w:t>
      </w:r>
    </w:p>
    <w:p w:rsidR="008F7810" w:rsidRPr="008F7810" w:rsidRDefault="008F7810" w:rsidP="00CD0173">
      <w:pPr>
        <w:spacing w:after="0" w:line="0" w:lineRule="atLeast"/>
        <w:jc w:val="lowKashida"/>
        <w:rPr>
          <w:rFonts w:ascii="Times New Roman" w:eastAsia="Times New Roman" w:hAnsi="Times New Roman" w:cs="Akhbar MT"/>
          <w:sz w:val="32"/>
          <w:szCs w:val="32"/>
          <w:rtl/>
          <w:lang w:bidi="ar-QA"/>
        </w:rPr>
      </w:pPr>
      <w:r w:rsidRPr="008F7810">
        <w:rPr>
          <w:rFonts w:ascii="Times New Roman" w:eastAsia="Times New Roman" w:hAnsi="Times New Roman" w:cs="Akhbar MT" w:hint="cs"/>
          <w:sz w:val="32"/>
          <w:szCs w:val="32"/>
          <w:rtl/>
          <w:lang w:bidi="ar-QA"/>
        </w:rPr>
        <w:t xml:space="preserve">ومنها ما ذكره ابن القيم بقوله " فلولا مِحَنُ الدنيا ومصائبها لأصاب العبد من أدواء الكبر والعجب والفرعنة وقسوة القلب ما هو سبب هلاكه عاجلاً </w:t>
      </w:r>
      <w:proofErr w:type="gramStart"/>
      <w:r w:rsidRPr="008F7810">
        <w:rPr>
          <w:rFonts w:ascii="Times New Roman" w:eastAsia="Times New Roman" w:hAnsi="Times New Roman" w:cs="Akhbar MT" w:hint="cs"/>
          <w:sz w:val="32"/>
          <w:szCs w:val="32"/>
          <w:rtl/>
          <w:lang w:bidi="ar-QA"/>
        </w:rPr>
        <w:t xml:space="preserve">وآجلاً </w:t>
      </w:r>
      <w:r w:rsidRPr="008F7810">
        <w:rPr>
          <w:rFonts w:ascii="Times New Roman" w:eastAsia="Times New Roman" w:hAnsi="Times New Roman" w:cs="Akhbar MT"/>
          <w:sz w:val="32"/>
          <w:szCs w:val="32"/>
          <w:vertAlign w:val="superscript"/>
          <w:rtl/>
          <w:lang w:bidi="ar-QA"/>
        </w:rPr>
        <w:footnoteReference w:id="20"/>
      </w:r>
      <w:r w:rsidRPr="008F7810">
        <w:rPr>
          <w:rFonts w:ascii="Times New Roman" w:eastAsia="Times New Roman" w:hAnsi="Times New Roman" w:cs="Akhbar MT" w:hint="cs"/>
          <w:sz w:val="32"/>
          <w:szCs w:val="32"/>
          <w:rtl/>
          <w:lang w:bidi="ar-QA"/>
        </w:rPr>
        <w:t xml:space="preserve"> "</w:t>
      </w:r>
      <w:proofErr w:type="gramEnd"/>
      <w:r w:rsidRPr="008F7810">
        <w:rPr>
          <w:rFonts w:ascii="Times New Roman" w:eastAsia="Times New Roman" w:hAnsi="Times New Roman" w:cs="Akhbar MT" w:hint="cs"/>
          <w:sz w:val="32"/>
          <w:szCs w:val="32"/>
          <w:rtl/>
          <w:lang w:bidi="ar-QA"/>
        </w:rPr>
        <w:t>.</w:t>
      </w:r>
    </w:p>
    <w:p w:rsidR="008F7810" w:rsidRPr="008F7810" w:rsidRDefault="008F7810" w:rsidP="00CD0173">
      <w:pPr>
        <w:spacing w:after="0" w:line="0" w:lineRule="atLeast"/>
        <w:rPr>
          <w:rFonts w:ascii="Calibri" w:eastAsia="Calibri" w:hAnsi="Calibri" w:cs="Akhbar MT"/>
          <w:sz w:val="32"/>
          <w:szCs w:val="32"/>
          <w:rtl/>
          <w:lang w:bidi="ar-EG"/>
        </w:rPr>
      </w:pPr>
      <w:r w:rsidRPr="008F7810">
        <w:rPr>
          <w:rFonts w:ascii="Calibri" w:eastAsia="Calibri" w:hAnsi="Calibri" w:cs="Akhbar MT"/>
          <w:sz w:val="32"/>
          <w:szCs w:val="32"/>
          <w:rtl/>
          <w:lang w:bidi="ar-EG"/>
        </w:rPr>
        <w:t>عن أنس بن مالك رضي الله عنه ، أن رسول الله صلى الله عليه وسلم ، قال : « إن أيوب نبي الله لبث به بلاؤه خمس عشرة سنة فرفضه القريب والبعيد إلا رجلين من إخوانه كانا من أخص إخوانه ، قد كانا يغدوان (</w:t>
      </w:r>
      <w:r w:rsidRPr="008F7810">
        <w:rPr>
          <w:rFonts w:ascii="Calibri" w:eastAsia="Calibri" w:hAnsi="Calibri" w:cs="Akhbar MT"/>
          <w:sz w:val="32"/>
          <w:szCs w:val="32"/>
          <w:vertAlign w:val="superscript"/>
          <w:rtl/>
          <w:lang w:bidi="ar-EG"/>
        </w:rPr>
        <w:footnoteReference w:id="21"/>
      </w:r>
      <w:r w:rsidRPr="008F7810">
        <w:rPr>
          <w:rFonts w:ascii="Calibri" w:eastAsia="Calibri" w:hAnsi="Calibri" w:cs="Akhbar MT"/>
          <w:sz w:val="32"/>
          <w:szCs w:val="32"/>
          <w:rtl/>
          <w:lang w:bidi="ar-EG"/>
        </w:rPr>
        <w:t xml:space="preserve">) إليه ويروحان ، فقال أحدهما لصاحبه ذات يوم : نعلم والله لقد أذنب أيوب ذنبا ما أذنبه أحد من العالمين فقال له صاحبه : وما ذاك ؟ قال : منذ ثماني عشرة سنة لم يرحمه الله فكشف عنه ما به فلما راحا إلى أيوب لم يصبر الرجل حتى ذكر له ذلك ، فقال له أيوب : لا أدري ما تقول غير أن الله يعلم أني كنت أمر بالرجلين يتنازعان يذكران الله فأرجع إلى بيتي ، فأكفر عنهما كراهية أن يذكر الله إلا في حق ، وكان يخرج لحاجته ، فإذا قضى حاجته أمسكت امرأته بيده حتى يبلغ ، فلما كان ذات يوم أبطأ عليها فأوحى الله إلى أيوب في مكانه أن اركض برجلك هذا مغتسل بارد وشراب ، فاستبطأته فتلقته وأقبل عليها قد أذهب الله ما به من البلاء وهو أحسن ما كان ، فلما رأته قالت : أي بارك الله فيك هل رأيت نبي الله هذا المبتلى ؟ والله على ذلك ما رأيت رجلا أشبه به منك إذ كان </w:t>
      </w:r>
      <w:r w:rsidRPr="008F7810">
        <w:rPr>
          <w:rFonts w:ascii="Calibri" w:eastAsia="Calibri" w:hAnsi="Calibri" w:cs="Akhbar MT" w:hint="cs"/>
          <w:sz w:val="32"/>
          <w:szCs w:val="32"/>
          <w:rtl/>
          <w:lang w:bidi="ar-EG"/>
        </w:rPr>
        <w:t>صحيحا،</w:t>
      </w:r>
      <w:r w:rsidRPr="008F7810">
        <w:rPr>
          <w:rFonts w:ascii="Calibri" w:eastAsia="Calibri" w:hAnsi="Calibri" w:cs="Akhbar MT"/>
          <w:sz w:val="32"/>
          <w:szCs w:val="32"/>
          <w:rtl/>
          <w:lang w:bidi="ar-EG"/>
        </w:rPr>
        <w:t xml:space="preserve"> </w:t>
      </w:r>
      <w:proofErr w:type="gramStart"/>
      <w:r w:rsidRPr="008F7810">
        <w:rPr>
          <w:rFonts w:ascii="Calibri" w:eastAsia="Calibri" w:hAnsi="Calibri" w:cs="Akhbar MT"/>
          <w:sz w:val="32"/>
          <w:szCs w:val="32"/>
          <w:rtl/>
          <w:lang w:bidi="ar-EG"/>
        </w:rPr>
        <w:t>قال :</w:t>
      </w:r>
      <w:proofErr w:type="gramEnd"/>
      <w:r w:rsidRPr="008F7810">
        <w:rPr>
          <w:rFonts w:ascii="Calibri" w:eastAsia="Calibri" w:hAnsi="Calibri" w:cs="Akhbar MT"/>
          <w:sz w:val="32"/>
          <w:szCs w:val="32"/>
          <w:rtl/>
          <w:lang w:bidi="ar-EG"/>
        </w:rPr>
        <w:t xml:space="preserve"> فإني أنا هو ، قال : وكان له أندران أندر للقمح وأندر للشعير ، فبعث الله سحابتين ، فلما كانت أحدهما على أندر القمح أفرغت فيه الذهب حتى فاض وأفرغت الأخرى في أندر الشعير الورق حتى فاض » « هذا حديث صحيح على شرط الشيخين ولم يخرجاه »</w:t>
      </w:r>
      <w:r w:rsidRPr="008F7810">
        <w:rPr>
          <w:rFonts w:ascii="Calibri" w:eastAsia="Calibri" w:hAnsi="Calibri" w:cs="Akhbar MT" w:hint="cs"/>
          <w:sz w:val="32"/>
          <w:szCs w:val="32"/>
          <w:rtl/>
          <w:lang w:bidi="ar-EG"/>
        </w:rPr>
        <w:t>)(</w:t>
      </w:r>
      <w:r w:rsidRPr="008F7810">
        <w:rPr>
          <w:rFonts w:ascii="Calibri" w:eastAsia="Calibri" w:hAnsi="Calibri" w:cs="Akhbar MT"/>
          <w:sz w:val="32"/>
          <w:szCs w:val="32"/>
          <w:vertAlign w:val="superscript"/>
          <w:rtl/>
          <w:lang w:bidi="ar-EG"/>
        </w:rPr>
        <w:footnoteReference w:id="22"/>
      </w:r>
      <w:r w:rsidRPr="008F7810">
        <w:rPr>
          <w:rFonts w:ascii="Calibri" w:eastAsia="Calibri" w:hAnsi="Calibri" w:cs="Akhbar MT" w:hint="cs"/>
          <w:sz w:val="32"/>
          <w:szCs w:val="32"/>
          <w:rtl/>
          <w:lang w:bidi="ar-EG"/>
        </w:rPr>
        <w:t>)</w:t>
      </w:r>
    </w:p>
    <w:p w:rsidR="008F7810" w:rsidRPr="008F7810" w:rsidRDefault="008F7810" w:rsidP="00CD0173">
      <w:pPr>
        <w:spacing w:after="0" w:line="0" w:lineRule="atLeast"/>
        <w:jc w:val="center"/>
        <w:rPr>
          <w:rFonts w:ascii="Times New Roman" w:eastAsia="Times New Roman" w:hAnsi="Times New Roman" w:cs="PT Bold Heading"/>
          <w:b/>
          <w:bCs/>
          <w:color w:val="0000FF"/>
          <w:sz w:val="32"/>
          <w:szCs w:val="32"/>
          <w:rtl/>
          <w:lang w:bidi="ar-EG"/>
        </w:rPr>
      </w:pPr>
      <w:r w:rsidRPr="008F7810">
        <w:rPr>
          <w:rFonts w:ascii="Times New Roman" w:eastAsia="Times New Roman" w:hAnsi="Times New Roman" w:cs="PT Bold Heading" w:hint="cs"/>
          <w:b/>
          <w:bCs/>
          <w:color w:val="0000FF"/>
          <w:sz w:val="32"/>
          <w:szCs w:val="32"/>
          <w:rtl/>
          <w:lang w:bidi="ar-EG"/>
        </w:rPr>
        <w:t xml:space="preserve">النوع الرابع الابتلاء بالتفاوت بين الناس </w:t>
      </w:r>
    </w:p>
    <w:p w:rsidR="008F7810" w:rsidRPr="008F7810" w:rsidRDefault="008F7810" w:rsidP="00CD0173">
      <w:pPr>
        <w:spacing w:after="0" w:line="0" w:lineRule="atLeast"/>
        <w:jc w:val="lowKashida"/>
        <w:rPr>
          <w:rFonts w:ascii="Times New Roman" w:eastAsia="Times New Roman" w:hAnsi="Times New Roman" w:cs="Akhbar MT"/>
          <w:sz w:val="32"/>
          <w:szCs w:val="32"/>
          <w:rtl/>
          <w:lang w:bidi="ar-QA"/>
        </w:rPr>
      </w:pPr>
      <w:r w:rsidRPr="008F7810">
        <w:rPr>
          <w:rFonts w:ascii="Times New Roman" w:eastAsia="Times New Roman" w:hAnsi="Times New Roman" w:cs="Akhbar MT" w:hint="cs"/>
          <w:sz w:val="32"/>
          <w:szCs w:val="32"/>
          <w:rtl/>
          <w:lang w:bidi="ar-QA"/>
        </w:rPr>
        <w:t xml:space="preserve">أقام الله تعالى نظام الحياة والأحياء على اختلاف بين الناس، وتفاوتهم في الصفات </w:t>
      </w:r>
      <w:proofErr w:type="spellStart"/>
      <w:r w:rsidRPr="008F7810">
        <w:rPr>
          <w:rFonts w:ascii="Times New Roman" w:eastAsia="Times New Roman" w:hAnsi="Times New Roman" w:cs="Akhbar MT" w:hint="cs"/>
          <w:sz w:val="32"/>
          <w:szCs w:val="32"/>
          <w:rtl/>
          <w:lang w:bidi="ar-QA"/>
        </w:rPr>
        <w:t>الوهبية</w:t>
      </w:r>
      <w:proofErr w:type="spellEnd"/>
      <w:r w:rsidRPr="008F7810">
        <w:rPr>
          <w:rFonts w:ascii="Times New Roman" w:eastAsia="Times New Roman" w:hAnsi="Times New Roman" w:cs="Akhbar MT" w:hint="cs"/>
          <w:sz w:val="32"/>
          <w:szCs w:val="32"/>
          <w:rtl/>
          <w:lang w:bidi="ar-QA"/>
        </w:rPr>
        <w:t xml:space="preserve"> والكسبية</w:t>
      </w:r>
      <w:r w:rsidRPr="008F7810">
        <w:rPr>
          <w:rFonts w:ascii="Times New Roman" w:eastAsia="Times New Roman" w:hAnsi="Times New Roman" w:cs="Akhbar MT"/>
          <w:sz w:val="32"/>
          <w:szCs w:val="32"/>
          <w:vertAlign w:val="superscript"/>
          <w:rtl/>
          <w:lang w:bidi="ar-QA"/>
        </w:rPr>
        <w:footnoteReference w:id="23"/>
      </w:r>
      <w:r w:rsidRPr="008F7810">
        <w:rPr>
          <w:rFonts w:ascii="Times New Roman" w:eastAsia="Times New Roman" w:hAnsi="Times New Roman" w:cs="Akhbar MT" w:hint="cs"/>
          <w:sz w:val="32"/>
          <w:szCs w:val="32"/>
          <w:rtl/>
          <w:lang w:bidi="ar-QA"/>
        </w:rPr>
        <w:t xml:space="preserve">، وهذا الاختلاف في حد ذاته ابتلاء؛ ومن أمثلة ذلك أن الأغنياء فتنة للفقراء والأصحاء فتنة للمرضى والأقوياء فتنة للضعفاء والعكس بالعكس وهكذا. </w:t>
      </w:r>
    </w:p>
    <w:p w:rsidR="008F7810" w:rsidRPr="008F7810" w:rsidRDefault="008F7810" w:rsidP="00CD0173">
      <w:pPr>
        <w:spacing w:after="0" w:line="0" w:lineRule="atLeast"/>
        <w:jc w:val="lowKashida"/>
        <w:rPr>
          <w:rFonts w:ascii="Times New Roman" w:eastAsia="Times New Roman" w:hAnsi="Times New Roman" w:cs="Akhbar MT"/>
          <w:b/>
          <w:bCs/>
          <w:sz w:val="32"/>
          <w:szCs w:val="32"/>
          <w:rtl/>
          <w:lang w:bidi="ar-QA"/>
        </w:rPr>
      </w:pPr>
      <w:r w:rsidRPr="008F7810">
        <w:rPr>
          <w:rFonts w:ascii="Times New Roman" w:eastAsia="Times New Roman" w:hAnsi="Times New Roman" w:cs="Akhbar MT" w:hint="cs"/>
          <w:b/>
          <w:bCs/>
          <w:sz w:val="32"/>
          <w:szCs w:val="32"/>
          <w:rtl/>
          <w:lang w:bidi="ar-QA"/>
        </w:rPr>
        <w:t>ومن الآيات التي صرحت بهذا النوع من الابتلاء:</w:t>
      </w:r>
    </w:p>
    <w:p w:rsidR="008F7810" w:rsidRPr="008F7810" w:rsidRDefault="008F7810" w:rsidP="00CD0173">
      <w:pPr>
        <w:spacing w:after="0" w:line="0" w:lineRule="atLeast"/>
        <w:jc w:val="lowKashida"/>
        <w:rPr>
          <w:rFonts w:ascii="Times New Roman" w:eastAsia="Times New Roman" w:hAnsi="Times New Roman" w:cs="Akhbar MT"/>
          <w:b/>
          <w:bCs/>
          <w:sz w:val="32"/>
          <w:szCs w:val="32"/>
          <w:vertAlign w:val="superscript"/>
          <w:rtl/>
          <w:lang w:bidi="ar-QA"/>
        </w:rPr>
      </w:pPr>
      <w:r w:rsidRPr="008F7810">
        <w:rPr>
          <w:rFonts w:ascii="Times New Roman" w:eastAsia="Times New Roman" w:hAnsi="Times New Roman" w:cs="Akhbar MT" w:hint="cs"/>
          <w:b/>
          <w:bCs/>
          <w:sz w:val="32"/>
          <w:szCs w:val="32"/>
          <w:rtl/>
          <w:lang w:bidi="ar-QA"/>
        </w:rPr>
        <w:t xml:space="preserve">قول الله تعالى: </w:t>
      </w:r>
      <w:r w:rsidRPr="008F7810">
        <w:rPr>
          <w:rFonts w:ascii="Times New Roman" w:eastAsia="Times New Roman" w:hAnsi="Times New Roman" w:cs="Akhbar MT" w:hint="cs"/>
          <w:b/>
          <w:bCs/>
          <w:sz w:val="32"/>
          <w:szCs w:val="32"/>
          <w:rtl/>
          <w:lang w:bidi="ar-EG"/>
        </w:rPr>
        <w:t>{</w:t>
      </w:r>
      <w:r w:rsidRPr="008F7810">
        <w:rPr>
          <w:rFonts w:ascii="Times New Roman" w:eastAsia="Times New Roman" w:hAnsi="Times New Roman" w:cs="Akhbar MT"/>
          <w:b/>
          <w:bCs/>
          <w:sz w:val="32"/>
          <w:szCs w:val="32"/>
          <w:rtl/>
          <w:lang w:bidi="ar-QA"/>
        </w:rPr>
        <w:t xml:space="preserve">وَجَعَلْنَا بَعْضَكُمْ لِبَعْضٍ فِتْنَةً </w:t>
      </w:r>
      <w:r w:rsidRPr="008F7810">
        <w:rPr>
          <w:rFonts w:ascii="Times New Roman" w:eastAsia="Times New Roman" w:hAnsi="Times New Roman" w:cs="Akhbar MT" w:hint="cs"/>
          <w:b/>
          <w:bCs/>
          <w:sz w:val="32"/>
          <w:szCs w:val="32"/>
          <w:rtl/>
          <w:lang w:bidi="ar-QA"/>
        </w:rPr>
        <w:t xml:space="preserve">أَتَصْبِرُونَ} </w:t>
      </w:r>
      <w:r w:rsidRPr="008F7810">
        <w:rPr>
          <w:rFonts w:ascii="Times New Roman" w:eastAsia="Times New Roman" w:hAnsi="Times New Roman" w:cs="Akhbar MT"/>
          <w:b/>
          <w:bCs/>
          <w:sz w:val="32"/>
          <w:szCs w:val="32"/>
          <w:rtl/>
          <w:lang w:bidi="ar-QA"/>
        </w:rPr>
        <w:t>سورة</w:t>
      </w:r>
      <w:r w:rsidRPr="008F7810">
        <w:rPr>
          <w:rFonts w:ascii="Calibri" w:eastAsia="Calibri" w:hAnsi="Calibri" w:cs="Akhbar MT" w:hint="cs"/>
          <w:sz w:val="32"/>
          <w:szCs w:val="32"/>
          <w:rtl/>
          <w:lang w:bidi="ar-QA"/>
        </w:rPr>
        <w:t xml:space="preserve"> الفرقان ـ الآية 20</w:t>
      </w:r>
    </w:p>
    <w:p w:rsidR="008F7810" w:rsidRPr="008F7810" w:rsidRDefault="008F7810" w:rsidP="00CD0173">
      <w:pPr>
        <w:spacing w:after="0" w:line="0" w:lineRule="atLeast"/>
        <w:jc w:val="lowKashida"/>
        <w:rPr>
          <w:rFonts w:ascii="Times New Roman" w:eastAsia="Times New Roman" w:hAnsi="Times New Roman" w:cs="Akhbar MT"/>
          <w:sz w:val="32"/>
          <w:szCs w:val="32"/>
          <w:rtl/>
          <w:lang w:bidi="ar-QA"/>
        </w:rPr>
      </w:pPr>
      <w:r w:rsidRPr="008F7810">
        <w:rPr>
          <w:rFonts w:ascii="Times New Roman" w:eastAsia="Times New Roman" w:hAnsi="Times New Roman" w:cs="Akhbar MT" w:hint="cs"/>
          <w:b/>
          <w:bCs/>
          <w:sz w:val="32"/>
          <w:szCs w:val="32"/>
          <w:vertAlign w:val="superscript"/>
          <w:rtl/>
          <w:lang w:bidi="ar-QA"/>
        </w:rPr>
        <w:t xml:space="preserve"> </w:t>
      </w:r>
      <w:r w:rsidRPr="008F7810">
        <w:rPr>
          <w:rFonts w:ascii="Times New Roman" w:eastAsia="Times New Roman" w:hAnsi="Times New Roman" w:cs="Akhbar MT" w:hint="cs"/>
          <w:sz w:val="32"/>
          <w:szCs w:val="32"/>
          <w:rtl/>
          <w:lang w:bidi="ar-QA"/>
        </w:rPr>
        <w:t xml:space="preserve"> قال القرطبي " فأراد سبحانه أن يجعل بعض العبيد فتنة لبعض على العموم في جميع الناس </w:t>
      </w:r>
      <w:r w:rsidRPr="008F7810">
        <w:rPr>
          <w:rFonts w:ascii="Times New Roman" w:eastAsia="Times New Roman" w:hAnsi="Times New Roman" w:cs="Akhbar MT"/>
          <w:sz w:val="32"/>
          <w:szCs w:val="32"/>
          <w:rtl/>
          <w:lang w:bidi="ar-QA"/>
        </w:rPr>
        <w:t>–</w:t>
      </w:r>
      <w:r w:rsidRPr="008F7810">
        <w:rPr>
          <w:rFonts w:ascii="Times New Roman" w:eastAsia="Times New Roman" w:hAnsi="Times New Roman" w:cs="Akhbar MT" w:hint="cs"/>
          <w:sz w:val="32"/>
          <w:szCs w:val="32"/>
          <w:rtl/>
          <w:lang w:bidi="ar-QA"/>
        </w:rPr>
        <w:t xml:space="preserve"> مؤمن وكافر-: فالصحيح فتنة للمريض، والغني فتنة للفقير، والفقير الصابر فتنة للغني، ومعنى هذا أن كل واحد مخَتبَر بصاحبه، فالغني ممتحن بالفقير أن يواسيه ولا يسخر منه، والفقير ممتحن بالغني أن لا يحسده ولا يأخذ منه إلا ما </w:t>
      </w:r>
      <w:proofErr w:type="gramStart"/>
      <w:r w:rsidRPr="008F7810">
        <w:rPr>
          <w:rFonts w:ascii="Times New Roman" w:eastAsia="Times New Roman" w:hAnsi="Times New Roman" w:cs="Akhbar MT" w:hint="cs"/>
          <w:sz w:val="32"/>
          <w:szCs w:val="32"/>
          <w:rtl/>
          <w:lang w:bidi="ar-QA"/>
        </w:rPr>
        <w:t>أعطاه ،</w:t>
      </w:r>
      <w:proofErr w:type="gramEnd"/>
      <w:r w:rsidRPr="008F7810">
        <w:rPr>
          <w:rFonts w:ascii="Times New Roman" w:eastAsia="Times New Roman" w:hAnsi="Times New Roman" w:cs="Akhbar MT" w:hint="cs"/>
          <w:sz w:val="32"/>
          <w:szCs w:val="32"/>
          <w:rtl/>
          <w:lang w:bidi="ar-QA"/>
        </w:rPr>
        <w:t xml:space="preserve"> والصبر أن يحبس كلاهما نفسه، هذا عن البطر، وذلك عن الضجر، وقوله تعالى: {</w:t>
      </w:r>
      <w:r w:rsidRPr="008F7810">
        <w:rPr>
          <w:rFonts w:ascii="Times New Roman" w:eastAsia="Times New Roman" w:hAnsi="Times New Roman" w:cs="Akhbar MT"/>
          <w:sz w:val="32"/>
          <w:szCs w:val="32"/>
          <w:rtl/>
          <w:lang w:bidi="ar-QA"/>
        </w:rPr>
        <w:t>أَتَصْبِرُونَ</w:t>
      </w:r>
      <w:r w:rsidRPr="008F7810">
        <w:rPr>
          <w:rFonts w:ascii="Times New Roman" w:eastAsia="Times New Roman" w:hAnsi="Times New Roman" w:cs="Akhbar MT" w:hint="cs"/>
          <w:sz w:val="32"/>
          <w:szCs w:val="32"/>
          <w:rtl/>
          <w:lang w:bidi="ar-QA"/>
        </w:rPr>
        <w:t>}</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 xml:space="preserve"> ؟ محذوف الجواب، </w:t>
      </w:r>
      <w:proofErr w:type="gramStart"/>
      <w:r w:rsidRPr="008F7810">
        <w:rPr>
          <w:rFonts w:ascii="Times New Roman" w:eastAsia="Times New Roman" w:hAnsi="Times New Roman" w:cs="Akhbar MT" w:hint="cs"/>
          <w:sz w:val="32"/>
          <w:szCs w:val="32"/>
          <w:rtl/>
          <w:lang w:bidi="ar-QA"/>
        </w:rPr>
        <w:t>يعني  أم</w:t>
      </w:r>
      <w:proofErr w:type="gramEnd"/>
      <w:r w:rsidRPr="008F7810">
        <w:rPr>
          <w:rFonts w:ascii="Times New Roman" w:eastAsia="Times New Roman" w:hAnsi="Times New Roman" w:cs="Akhbar MT" w:hint="cs"/>
          <w:sz w:val="32"/>
          <w:szCs w:val="32"/>
          <w:rtl/>
          <w:lang w:bidi="ar-QA"/>
        </w:rPr>
        <w:t xml:space="preserve"> لا تصبرون </w:t>
      </w:r>
      <w:r w:rsidRPr="008F7810">
        <w:rPr>
          <w:rFonts w:ascii="Times New Roman" w:eastAsia="Times New Roman" w:hAnsi="Times New Roman" w:cs="Akhbar MT"/>
          <w:sz w:val="32"/>
          <w:szCs w:val="32"/>
          <w:vertAlign w:val="superscript"/>
          <w:rtl/>
          <w:lang w:bidi="ar-QA"/>
        </w:rPr>
        <w:footnoteReference w:id="24"/>
      </w:r>
      <w:r w:rsidRPr="008F7810">
        <w:rPr>
          <w:rFonts w:ascii="Times New Roman" w:eastAsia="Times New Roman" w:hAnsi="Times New Roman" w:cs="Akhbar MT" w:hint="cs"/>
          <w:sz w:val="32"/>
          <w:szCs w:val="32"/>
          <w:rtl/>
          <w:lang w:bidi="ar-QA"/>
        </w:rPr>
        <w:t xml:space="preserve"> ". </w:t>
      </w:r>
    </w:p>
    <w:p w:rsidR="008F7810" w:rsidRPr="008F7810" w:rsidRDefault="008F7810" w:rsidP="00CD0173">
      <w:pPr>
        <w:spacing w:after="0" w:line="0" w:lineRule="atLeast"/>
        <w:jc w:val="lowKashida"/>
        <w:rPr>
          <w:rFonts w:ascii="Times New Roman" w:eastAsia="Times New Roman" w:hAnsi="Times New Roman" w:cs="Akhbar MT"/>
          <w:b/>
          <w:bCs/>
          <w:sz w:val="32"/>
          <w:szCs w:val="32"/>
          <w:rtl/>
          <w:lang w:bidi="ar-QA"/>
        </w:rPr>
      </w:pPr>
      <w:r w:rsidRPr="008F7810">
        <w:rPr>
          <w:rFonts w:ascii="Times New Roman" w:eastAsia="Times New Roman" w:hAnsi="Times New Roman" w:cs="Akhbar MT" w:hint="cs"/>
          <w:b/>
          <w:bCs/>
          <w:sz w:val="32"/>
          <w:szCs w:val="32"/>
          <w:rtl/>
          <w:lang w:bidi="ar-QA"/>
        </w:rPr>
        <w:lastRenderedPageBreak/>
        <w:t xml:space="preserve">ومن الآيات الدالة على هذه السنة في الابتلاء قوله تعالى: </w:t>
      </w:r>
      <w:r w:rsidRPr="008F7810">
        <w:rPr>
          <w:rFonts w:ascii="Times New Roman" w:eastAsia="Times New Roman" w:hAnsi="Times New Roman" w:cs="Akhbar MT" w:hint="cs"/>
          <w:b/>
          <w:bCs/>
          <w:sz w:val="32"/>
          <w:szCs w:val="32"/>
          <w:rtl/>
          <w:lang w:bidi="ar-EG"/>
        </w:rPr>
        <w:t>{</w:t>
      </w:r>
      <w:r w:rsidRPr="008F7810">
        <w:rPr>
          <w:rFonts w:ascii="Times New Roman" w:eastAsia="Times New Roman" w:hAnsi="Times New Roman" w:cs="Akhbar MT"/>
          <w:b/>
          <w:bCs/>
          <w:sz w:val="32"/>
          <w:szCs w:val="32"/>
          <w:rtl/>
          <w:lang w:bidi="ar-QA"/>
        </w:rPr>
        <w:t>وَكَذَلِكَ فَتَنَّا بَعْضَهُمْ بِبَعْضٍ لِيَقُولُوا أَهَؤُلاءِ مَنَّ اللَّهُ عَلَيْهِمْ مِنْ بَيْنِنَا أَلَيْسَ اللَّهُ بِأَعْلَمَ بِالشَّاكِرِينَ</w:t>
      </w:r>
      <w:r w:rsidRPr="008F7810">
        <w:rPr>
          <w:rFonts w:ascii="Times New Roman" w:eastAsia="Times New Roman" w:hAnsi="Times New Roman" w:cs="Akhbar MT" w:hint="cs"/>
          <w:b/>
          <w:bCs/>
          <w:sz w:val="32"/>
          <w:szCs w:val="32"/>
          <w:rtl/>
          <w:lang w:bidi="ar-QA"/>
        </w:rPr>
        <w:t xml:space="preserve">} </w:t>
      </w:r>
      <w:proofErr w:type="gramStart"/>
      <w:r w:rsidRPr="008F7810">
        <w:rPr>
          <w:rFonts w:ascii="Times New Roman" w:eastAsia="Times New Roman" w:hAnsi="Times New Roman" w:cs="Akhbar MT"/>
          <w:b/>
          <w:bCs/>
          <w:sz w:val="32"/>
          <w:szCs w:val="32"/>
          <w:rtl/>
          <w:lang w:bidi="ar-QA"/>
        </w:rPr>
        <w:t xml:space="preserve">- </w:t>
      </w:r>
      <w:r w:rsidRPr="008F7810">
        <w:rPr>
          <w:rFonts w:ascii="Times New Roman" w:eastAsia="Times New Roman" w:hAnsi="Times New Roman" w:cs="Akhbar MT" w:hint="cs"/>
          <w:b/>
          <w:bCs/>
          <w:sz w:val="32"/>
          <w:szCs w:val="32"/>
          <w:rtl/>
          <w:lang w:bidi="ar-QA"/>
        </w:rPr>
        <w:t>سورة</w:t>
      </w:r>
      <w:proofErr w:type="gramEnd"/>
      <w:r w:rsidRPr="008F7810">
        <w:rPr>
          <w:rFonts w:ascii="Times New Roman" w:eastAsia="Times New Roman" w:hAnsi="Times New Roman" w:cs="Akhbar MT"/>
          <w:b/>
          <w:bCs/>
          <w:sz w:val="32"/>
          <w:szCs w:val="32"/>
          <w:rtl/>
          <w:lang w:bidi="ar-QA"/>
        </w:rPr>
        <w:t xml:space="preserve"> </w:t>
      </w:r>
      <w:r w:rsidRPr="008F7810">
        <w:rPr>
          <w:rFonts w:ascii="Times New Roman" w:eastAsia="Times New Roman" w:hAnsi="Times New Roman" w:cs="Akhbar MT" w:hint="cs"/>
          <w:b/>
          <w:bCs/>
          <w:sz w:val="32"/>
          <w:szCs w:val="32"/>
          <w:rtl/>
          <w:lang w:bidi="ar-QA"/>
        </w:rPr>
        <w:t>الأنعام</w:t>
      </w:r>
      <w:r w:rsidRPr="008F7810">
        <w:rPr>
          <w:rFonts w:ascii="Times New Roman" w:eastAsia="Times New Roman" w:hAnsi="Times New Roman" w:cs="Akhbar MT"/>
          <w:b/>
          <w:bCs/>
          <w:sz w:val="32"/>
          <w:szCs w:val="32"/>
          <w:rtl/>
          <w:lang w:bidi="ar-QA"/>
        </w:rPr>
        <w:t xml:space="preserve"> </w:t>
      </w:r>
      <w:r w:rsidRPr="008F7810">
        <w:rPr>
          <w:rFonts w:ascii="Times New Roman" w:eastAsia="Times New Roman" w:hAnsi="Times New Roman" w:cs="Akhbar MT" w:hint="cs"/>
          <w:b/>
          <w:bCs/>
          <w:sz w:val="32"/>
          <w:szCs w:val="32"/>
          <w:rtl/>
          <w:lang w:bidi="ar-QA"/>
        </w:rPr>
        <w:t>ـ</w:t>
      </w:r>
      <w:r w:rsidRPr="008F7810">
        <w:rPr>
          <w:rFonts w:ascii="Times New Roman" w:eastAsia="Times New Roman" w:hAnsi="Times New Roman" w:cs="Akhbar MT"/>
          <w:b/>
          <w:bCs/>
          <w:sz w:val="32"/>
          <w:szCs w:val="32"/>
          <w:rtl/>
          <w:lang w:bidi="ar-QA"/>
        </w:rPr>
        <w:t xml:space="preserve"> </w:t>
      </w:r>
      <w:r w:rsidRPr="008F7810">
        <w:rPr>
          <w:rFonts w:ascii="Times New Roman" w:eastAsia="Times New Roman" w:hAnsi="Times New Roman" w:cs="Akhbar MT" w:hint="cs"/>
          <w:b/>
          <w:bCs/>
          <w:sz w:val="32"/>
          <w:szCs w:val="32"/>
          <w:rtl/>
          <w:lang w:bidi="ar-QA"/>
        </w:rPr>
        <w:t>الآية</w:t>
      </w:r>
      <w:r w:rsidRPr="008F7810">
        <w:rPr>
          <w:rFonts w:ascii="Times New Roman" w:eastAsia="Times New Roman" w:hAnsi="Times New Roman" w:cs="Akhbar MT"/>
          <w:b/>
          <w:bCs/>
          <w:sz w:val="32"/>
          <w:szCs w:val="32"/>
          <w:rtl/>
          <w:lang w:bidi="ar-QA"/>
        </w:rPr>
        <w:t xml:space="preserve"> 53</w:t>
      </w:r>
    </w:p>
    <w:p w:rsidR="008F7810" w:rsidRPr="008F7810" w:rsidRDefault="008F7810" w:rsidP="00CD0173">
      <w:pPr>
        <w:spacing w:after="0" w:line="0" w:lineRule="atLeast"/>
        <w:jc w:val="lowKashida"/>
        <w:rPr>
          <w:rFonts w:ascii="Times New Roman" w:eastAsia="Times New Roman" w:hAnsi="Times New Roman" w:cs="Akhbar MT"/>
          <w:sz w:val="32"/>
          <w:szCs w:val="32"/>
          <w:rtl/>
          <w:lang w:bidi="ar-QA"/>
        </w:rPr>
      </w:pPr>
      <w:r w:rsidRPr="008F7810">
        <w:rPr>
          <w:rFonts w:ascii="Times New Roman" w:eastAsia="Times New Roman" w:hAnsi="Times New Roman" w:cs="Akhbar MT" w:hint="cs"/>
          <w:sz w:val="32"/>
          <w:szCs w:val="32"/>
          <w:rtl/>
          <w:lang w:bidi="ar-QA"/>
        </w:rPr>
        <w:t xml:space="preserve">ووجه الفتنة هنا أنْ يعلم الناسُ أنّ التفاضل الحقيقي والتفاضل النافع؛ إنما هو في طاعة الله والمسارعة إلى </w:t>
      </w:r>
      <w:proofErr w:type="gramStart"/>
      <w:r w:rsidRPr="008F7810">
        <w:rPr>
          <w:rFonts w:ascii="Times New Roman" w:eastAsia="Times New Roman" w:hAnsi="Times New Roman" w:cs="Akhbar MT" w:hint="cs"/>
          <w:sz w:val="32"/>
          <w:szCs w:val="32"/>
          <w:rtl/>
          <w:lang w:bidi="ar-QA"/>
        </w:rPr>
        <w:t>مرضاته ؛</w:t>
      </w:r>
      <w:proofErr w:type="gramEnd"/>
      <w:r w:rsidRPr="008F7810">
        <w:rPr>
          <w:rFonts w:ascii="Times New Roman" w:eastAsia="Times New Roman" w:hAnsi="Times New Roman" w:cs="Akhbar MT" w:hint="cs"/>
          <w:sz w:val="32"/>
          <w:szCs w:val="32"/>
          <w:rtl/>
          <w:lang w:bidi="ar-QA"/>
        </w:rPr>
        <w:t xml:space="preserve"> لا التفاوت في الدنيا الزائلة، والى هذا المعنى جاءت الإشارة في قوله تعالى: {</w:t>
      </w:r>
      <w:r w:rsidRPr="008F7810">
        <w:rPr>
          <w:rFonts w:ascii="Times New Roman" w:eastAsia="Times New Roman" w:hAnsi="Times New Roman" w:cs="Akhbar MT"/>
          <w:sz w:val="32"/>
          <w:szCs w:val="32"/>
          <w:rtl/>
          <w:lang w:bidi="ar-QA"/>
        </w:rPr>
        <w:t xml:space="preserve"> إِنَّ أَكْرَمَكُمْ عِنْدَ اللَّهِ أَتْقَاكُمْ</w:t>
      </w:r>
      <w:r w:rsidRPr="008F7810">
        <w:rPr>
          <w:rFonts w:ascii="Times New Roman" w:eastAsia="Times New Roman" w:hAnsi="Times New Roman" w:cs="Akhbar MT" w:hint="cs"/>
          <w:sz w:val="32"/>
          <w:szCs w:val="32"/>
          <w:rtl/>
          <w:lang w:bidi="ar-QA"/>
        </w:rPr>
        <w:t>}</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sz w:val="32"/>
          <w:szCs w:val="32"/>
          <w:vertAlign w:val="superscript"/>
          <w:lang w:bidi="ar-QA"/>
        </w:rPr>
        <w:footnoteReference w:id="25"/>
      </w:r>
      <w:r w:rsidRPr="008F7810">
        <w:rPr>
          <w:rFonts w:ascii="Times New Roman" w:eastAsia="Times New Roman" w:hAnsi="Times New Roman" w:cs="Akhbar MT" w:hint="cs"/>
          <w:sz w:val="32"/>
          <w:szCs w:val="32"/>
          <w:rtl/>
          <w:lang w:bidi="ar-QA"/>
        </w:rPr>
        <w:t>. وقد يكون هذا الأتقى صعلوك لا مال له ولا زوجه، وقد يكون مَنْ هو دونه في التقوى صاحب مكانهٍ اجتماعيةٍ مرموقة وحال مَرْضيَّة يتمناها أكثر الذين يعيشون مِن حوله.</w:t>
      </w:r>
    </w:p>
    <w:p w:rsidR="008F7810" w:rsidRPr="008F7810" w:rsidRDefault="008F7810" w:rsidP="00CD0173">
      <w:pPr>
        <w:spacing w:after="0" w:line="0" w:lineRule="atLeast"/>
        <w:jc w:val="lowKashida"/>
        <w:rPr>
          <w:rFonts w:ascii="Times New Roman" w:eastAsia="Times New Roman" w:hAnsi="Times New Roman" w:cs="Akhbar MT"/>
          <w:sz w:val="32"/>
          <w:szCs w:val="32"/>
          <w:rtl/>
          <w:lang w:bidi="ar-QA"/>
        </w:rPr>
      </w:pPr>
      <w:r w:rsidRPr="008F7810">
        <w:rPr>
          <w:rFonts w:ascii="Times New Roman" w:eastAsia="Times New Roman" w:hAnsi="Times New Roman" w:cs="Akhbar MT" w:hint="cs"/>
          <w:sz w:val="32"/>
          <w:szCs w:val="32"/>
          <w:rtl/>
          <w:lang w:bidi="ar-QA"/>
        </w:rPr>
        <w:t xml:space="preserve">وفي الحديث (إن الله لا ينظر إلى صوركم ولا إلى أجسادكم ولكن ينظر إلى قلوبكم </w:t>
      </w:r>
      <w:proofErr w:type="gramStart"/>
      <w:r w:rsidRPr="008F7810">
        <w:rPr>
          <w:rFonts w:ascii="Times New Roman" w:eastAsia="Times New Roman" w:hAnsi="Times New Roman" w:cs="Akhbar MT" w:hint="cs"/>
          <w:sz w:val="32"/>
          <w:szCs w:val="32"/>
          <w:rtl/>
          <w:lang w:bidi="ar-QA"/>
        </w:rPr>
        <w:t>وأعمالكم )</w:t>
      </w:r>
      <w:proofErr w:type="gramEnd"/>
      <w:r w:rsidRPr="008F7810">
        <w:rPr>
          <w:rFonts w:ascii="Times New Roman" w:eastAsia="Times New Roman" w:hAnsi="Times New Roman" w:cs="Akhbar MT"/>
          <w:sz w:val="32"/>
          <w:szCs w:val="32"/>
          <w:vertAlign w:val="superscript"/>
          <w:rtl/>
          <w:lang w:bidi="ar-QA"/>
        </w:rPr>
        <w:footnoteReference w:id="26"/>
      </w:r>
      <w:r w:rsidRPr="008F7810">
        <w:rPr>
          <w:rFonts w:ascii="Times New Roman" w:eastAsia="Times New Roman" w:hAnsi="Times New Roman" w:cs="Akhbar MT" w:hint="cs"/>
          <w:sz w:val="32"/>
          <w:szCs w:val="32"/>
          <w:rtl/>
          <w:lang w:bidi="ar-QA"/>
        </w:rPr>
        <w:t>.</w:t>
      </w:r>
    </w:p>
    <w:p w:rsidR="008F7810" w:rsidRPr="008F7810" w:rsidRDefault="008F7810" w:rsidP="00CD0173">
      <w:pPr>
        <w:spacing w:after="0" w:line="0" w:lineRule="atLeast"/>
        <w:rPr>
          <w:rFonts w:ascii="Times New Roman" w:eastAsia="Times New Roman" w:hAnsi="Times New Roman" w:cs="Akhbar MT"/>
          <w:sz w:val="32"/>
          <w:szCs w:val="32"/>
          <w:rtl/>
          <w:lang w:bidi="ar-QA"/>
        </w:rPr>
      </w:pPr>
      <w:r w:rsidRPr="008F7810">
        <w:rPr>
          <w:rFonts w:ascii="Times New Roman" w:eastAsia="Times New Roman" w:hAnsi="Times New Roman" w:cs="Akhbar MT" w:hint="cs"/>
          <w:sz w:val="32"/>
          <w:szCs w:val="32"/>
          <w:rtl/>
          <w:lang w:bidi="ar-QA"/>
        </w:rPr>
        <w:t>ومن حكم التفات:</w:t>
      </w:r>
    </w:p>
    <w:p w:rsidR="008F7810" w:rsidRPr="008F7810" w:rsidRDefault="008F7810" w:rsidP="00CD0173">
      <w:pPr>
        <w:spacing w:after="0" w:line="0" w:lineRule="atLeast"/>
        <w:rPr>
          <w:rFonts w:ascii="Times New Roman" w:eastAsia="Times New Roman" w:hAnsi="Times New Roman" w:cs="Akhbar MT"/>
          <w:sz w:val="32"/>
          <w:szCs w:val="32"/>
          <w:rtl/>
          <w:lang w:bidi="ar-QA"/>
        </w:rPr>
      </w:pPr>
      <w:r w:rsidRPr="008F7810">
        <w:rPr>
          <w:rFonts w:ascii="Times New Roman" w:eastAsia="Times New Roman" w:hAnsi="Times New Roman" w:cs="Akhbar MT" w:hint="cs"/>
          <w:sz w:val="32"/>
          <w:szCs w:val="32"/>
          <w:rtl/>
          <w:lang w:bidi="ar-QA"/>
        </w:rPr>
        <w:t>أولاً</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لو</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كان</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الناس</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على</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مستوى</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واحد</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في</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رزقهم</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وإمكاناتهم</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لما</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قامت</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الحياة</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ودار</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دولابها،</w:t>
      </w:r>
      <w:r w:rsidRPr="008F7810">
        <w:rPr>
          <w:rFonts w:ascii="Times New Roman" w:eastAsia="Times New Roman" w:hAnsi="Times New Roman" w:cs="Akhbar MT"/>
          <w:sz w:val="32"/>
          <w:szCs w:val="32"/>
          <w:rtl/>
          <w:lang w:bidi="ar-QA"/>
        </w:rPr>
        <w:t xml:space="preserve"> </w:t>
      </w:r>
      <w:proofErr w:type="spellStart"/>
      <w:r w:rsidRPr="008F7810">
        <w:rPr>
          <w:rFonts w:ascii="Times New Roman" w:eastAsia="Times New Roman" w:hAnsi="Times New Roman" w:cs="Akhbar MT" w:hint="cs"/>
          <w:sz w:val="32"/>
          <w:szCs w:val="32"/>
          <w:rtl/>
          <w:lang w:bidi="ar-QA"/>
        </w:rPr>
        <w:t>ولتعطلت</w:t>
      </w:r>
      <w:proofErr w:type="spellEnd"/>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كثير</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من</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الأعمال،</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وقد</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أشار</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الله</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سبحانه</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إلى</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هذه</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الحكمة</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بقوله</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تعالى</w:t>
      </w:r>
      <w:r w:rsidRPr="008F7810">
        <w:rPr>
          <w:rFonts w:ascii="Times New Roman" w:eastAsia="Times New Roman" w:hAnsi="Times New Roman" w:cs="Akhbar MT"/>
          <w:sz w:val="32"/>
          <w:szCs w:val="32"/>
          <w:rtl/>
          <w:lang w:bidi="ar-QA"/>
        </w:rPr>
        <w:t>: (</w:t>
      </w:r>
      <w:r w:rsidRPr="008F7810">
        <w:rPr>
          <w:rFonts w:ascii="Times New Roman" w:eastAsia="Times New Roman" w:hAnsi="Times New Roman" w:cs="Akhbar MT" w:hint="cs"/>
          <w:sz w:val="32"/>
          <w:szCs w:val="32"/>
          <w:rtl/>
          <w:lang w:bidi="ar-QA"/>
        </w:rPr>
        <w:t>أَهُمْ</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يَقْسِمُونَ</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رَحْمَتَ</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رَبِّكَ</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نَحْنُ</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قَسَمْنَا</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بَيْنَهُمْ</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مَعِيشَتَهُمْ</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فِي</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الْحَيَاةِ</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الدُّنْيَا</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وَرَفَعْنَا</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بَعْضَهُمْ</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فَوْقَ</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بَعْضٍ</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دَرَجَاتٍ</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لِيَتَّخِذَ</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بَعْضُهُمْ</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بَعْضاً</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سُخْرِيّاً</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وَرَحْمَتُ</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رَبِّكَ</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خَيْرٌ</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مِمَّا</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يَجْمَعُونَ</w:t>
      </w:r>
      <w:r w:rsidRPr="008F7810">
        <w:rPr>
          <w:rFonts w:ascii="Times New Roman" w:eastAsia="Times New Roman" w:hAnsi="Times New Roman" w:cs="Akhbar MT"/>
          <w:sz w:val="32"/>
          <w:szCs w:val="32"/>
          <w:rtl/>
          <w:lang w:bidi="ar-QA"/>
        </w:rPr>
        <w:t>) [</w:t>
      </w:r>
      <w:r w:rsidRPr="008F7810">
        <w:rPr>
          <w:rFonts w:ascii="Times New Roman" w:eastAsia="Times New Roman" w:hAnsi="Times New Roman" w:cs="Akhbar MT" w:hint="cs"/>
          <w:sz w:val="32"/>
          <w:szCs w:val="32"/>
          <w:rtl/>
          <w:lang w:bidi="ar-QA"/>
        </w:rPr>
        <w:t>الزخرف</w:t>
      </w:r>
      <w:r w:rsidRPr="008F7810">
        <w:rPr>
          <w:rFonts w:ascii="Times New Roman" w:eastAsia="Times New Roman" w:hAnsi="Times New Roman" w:cs="Akhbar MT"/>
          <w:sz w:val="32"/>
          <w:szCs w:val="32"/>
          <w:rtl/>
          <w:lang w:bidi="ar-QA"/>
        </w:rPr>
        <w:t xml:space="preserve">:32]. </w:t>
      </w:r>
    </w:p>
    <w:p w:rsidR="008F7810" w:rsidRPr="008F7810" w:rsidRDefault="008F7810" w:rsidP="00CD0173">
      <w:pPr>
        <w:spacing w:after="0" w:line="0" w:lineRule="atLeast"/>
        <w:rPr>
          <w:rFonts w:ascii="Times New Roman" w:eastAsia="Times New Roman" w:hAnsi="Times New Roman" w:cs="Akhbar MT"/>
          <w:sz w:val="32"/>
          <w:szCs w:val="32"/>
          <w:rtl/>
          <w:lang w:bidi="ar-QA"/>
        </w:rPr>
      </w:pPr>
      <w:r w:rsidRPr="008F7810">
        <w:rPr>
          <w:rFonts w:ascii="Times New Roman" w:eastAsia="Times New Roman" w:hAnsi="Times New Roman" w:cs="Akhbar MT" w:hint="cs"/>
          <w:sz w:val="32"/>
          <w:szCs w:val="32"/>
          <w:rtl/>
          <w:lang w:bidi="ar-QA"/>
        </w:rPr>
        <w:t>قال</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السدي</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وابن</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زيد</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يسخر</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الأغنياء</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الفقراء</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فيكون</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بعضهم</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سبباً</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لمعاش</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بعض</w:t>
      </w:r>
      <w:r w:rsidRPr="008F7810">
        <w:rPr>
          <w:rFonts w:ascii="Times New Roman" w:eastAsia="Times New Roman" w:hAnsi="Times New Roman" w:cs="Akhbar MT"/>
          <w:sz w:val="32"/>
          <w:szCs w:val="32"/>
          <w:rtl/>
          <w:lang w:bidi="ar-QA"/>
        </w:rPr>
        <w:t xml:space="preserve">. </w:t>
      </w:r>
    </w:p>
    <w:p w:rsidR="008F7810" w:rsidRPr="008F7810" w:rsidRDefault="008F7810" w:rsidP="00CD0173">
      <w:pPr>
        <w:spacing w:after="0" w:line="0" w:lineRule="atLeast"/>
        <w:rPr>
          <w:rFonts w:ascii="Times New Roman" w:eastAsia="Times New Roman" w:hAnsi="Times New Roman" w:cs="Akhbar MT"/>
          <w:sz w:val="32"/>
          <w:szCs w:val="32"/>
          <w:rtl/>
          <w:lang w:bidi="ar-QA"/>
        </w:rPr>
      </w:pPr>
      <w:r w:rsidRPr="008F7810">
        <w:rPr>
          <w:rFonts w:ascii="Times New Roman" w:eastAsia="Times New Roman" w:hAnsi="Times New Roman" w:cs="Akhbar MT" w:hint="cs"/>
          <w:sz w:val="32"/>
          <w:szCs w:val="32"/>
          <w:rtl/>
          <w:lang w:bidi="ar-QA"/>
        </w:rPr>
        <w:t>ثانياً</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الابتلاء</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والاختبار،</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ليظهر</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الشاكر</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من</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الكافر،</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والصادق</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من</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الكاذب،</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فالغني</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مبتلى</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بالغنى،</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والفقير</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مبتلى</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بالفقر</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أما</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الغني</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فهل</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يؤدي</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شكر</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نعمة</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الله</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عليه</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وينفق</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المال</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وفق</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أمر</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الله</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له؟</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وأما</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الفقير</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فهل</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يصبر</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ويحمد</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الله</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على</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ما</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هو</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فيه</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دون</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حسد</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لغيره</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وتضجر</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من</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قدر</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الله</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وحكمته؟</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وبذلك</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ترفع</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درجتهما</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إن</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صبرا،</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ويعذب</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من</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سخط</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منهما</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ولم</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يرض</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بقسمة</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الله</w:t>
      </w:r>
      <w:r w:rsidRPr="008F7810">
        <w:rPr>
          <w:rFonts w:ascii="Times New Roman" w:eastAsia="Times New Roman" w:hAnsi="Times New Roman" w:cs="Akhbar MT"/>
          <w:sz w:val="32"/>
          <w:szCs w:val="32"/>
          <w:rtl/>
          <w:lang w:bidi="ar-QA"/>
        </w:rPr>
        <w:t xml:space="preserve">. </w:t>
      </w:r>
    </w:p>
    <w:p w:rsidR="008F7810" w:rsidRPr="008F7810" w:rsidRDefault="008F7810" w:rsidP="00CD0173">
      <w:pPr>
        <w:spacing w:after="0" w:line="0" w:lineRule="atLeast"/>
        <w:rPr>
          <w:rFonts w:ascii="Times New Roman" w:eastAsia="Times New Roman" w:hAnsi="Times New Roman" w:cs="Akhbar MT"/>
          <w:sz w:val="32"/>
          <w:szCs w:val="32"/>
          <w:rtl/>
          <w:lang w:bidi="ar-QA"/>
        </w:rPr>
      </w:pPr>
      <w:r w:rsidRPr="008F7810">
        <w:rPr>
          <w:rFonts w:ascii="Times New Roman" w:eastAsia="Times New Roman" w:hAnsi="Times New Roman" w:cs="Akhbar MT" w:hint="cs"/>
          <w:sz w:val="32"/>
          <w:szCs w:val="32"/>
          <w:rtl/>
          <w:lang w:bidi="ar-QA"/>
        </w:rPr>
        <w:t>ثالثاً</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أن</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الله</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تعالى</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يعطي</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ويمنع</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بما</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يصلح</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عباده،</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قال</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تعالى</w:t>
      </w:r>
      <w:r w:rsidRPr="008F7810">
        <w:rPr>
          <w:rFonts w:ascii="Times New Roman" w:eastAsia="Times New Roman" w:hAnsi="Times New Roman" w:cs="Akhbar MT"/>
          <w:sz w:val="32"/>
          <w:szCs w:val="32"/>
          <w:rtl/>
          <w:lang w:bidi="ar-QA"/>
        </w:rPr>
        <w:t>: (</w:t>
      </w:r>
      <w:r w:rsidRPr="008F7810">
        <w:rPr>
          <w:rFonts w:ascii="Times New Roman" w:eastAsia="Times New Roman" w:hAnsi="Times New Roman" w:cs="Akhbar MT" w:hint="cs"/>
          <w:sz w:val="32"/>
          <w:szCs w:val="32"/>
          <w:rtl/>
          <w:lang w:bidi="ar-QA"/>
        </w:rPr>
        <w:t>وَلَوْ</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بَسَطَ</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اللَّهُ</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الرِّزْقَ</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لِعِبَادِهِ</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لَبَغَوْا</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فِي</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الْأَرْضِ</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وَلَكِنْ</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يُنَزِّلُ</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بِقَدَرٍ</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مَا</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يَشَاءُ</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إِنَّهُ</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بِعِبَادِهِ</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خَبِيرٌ</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بَصِيرٌ</w:t>
      </w:r>
      <w:r w:rsidRPr="008F7810">
        <w:rPr>
          <w:rFonts w:ascii="Times New Roman" w:eastAsia="Times New Roman" w:hAnsi="Times New Roman" w:cs="Akhbar MT"/>
          <w:sz w:val="32"/>
          <w:szCs w:val="32"/>
          <w:rtl/>
          <w:lang w:bidi="ar-QA"/>
        </w:rPr>
        <w:t>) [</w:t>
      </w:r>
      <w:r w:rsidRPr="008F7810">
        <w:rPr>
          <w:rFonts w:ascii="Times New Roman" w:eastAsia="Times New Roman" w:hAnsi="Times New Roman" w:cs="Akhbar MT" w:hint="cs"/>
          <w:sz w:val="32"/>
          <w:szCs w:val="32"/>
          <w:rtl/>
          <w:lang w:bidi="ar-QA"/>
        </w:rPr>
        <w:t>الشورى</w:t>
      </w:r>
      <w:r w:rsidRPr="008F7810">
        <w:rPr>
          <w:rFonts w:ascii="Times New Roman" w:eastAsia="Times New Roman" w:hAnsi="Times New Roman" w:cs="Akhbar MT"/>
          <w:sz w:val="32"/>
          <w:szCs w:val="32"/>
          <w:rtl/>
          <w:lang w:bidi="ar-QA"/>
        </w:rPr>
        <w:t xml:space="preserve">:27]. </w:t>
      </w:r>
    </w:p>
    <w:p w:rsidR="008F7810" w:rsidRPr="008F7810" w:rsidRDefault="008F7810" w:rsidP="00CD0173">
      <w:pPr>
        <w:spacing w:after="0" w:line="0" w:lineRule="atLeast"/>
        <w:jc w:val="lowKashida"/>
        <w:rPr>
          <w:rFonts w:ascii="Times New Roman" w:eastAsia="Times New Roman" w:hAnsi="Times New Roman" w:cs="Akhbar MT"/>
          <w:sz w:val="32"/>
          <w:szCs w:val="32"/>
          <w:lang w:bidi="ar-QA"/>
        </w:rPr>
      </w:pPr>
      <w:r w:rsidRPr="008F7810">
        <w:rPr>
          <w:rFonts w:ascii="Times New Roman" w:eastAsia="Times New Roman" w:hAnsi="Times New Roman" w:cs="Akhbar MT" w:hint="cs"/>
          <w:sz w:val="32"/>
          <w:szCs w:val="32"/>
          <w:rtl/>
          <w:lang w:bidi="ar-QA"/>
        </w:rPr>
        <w:t>وقد</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استشهد</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الإمام</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ابن</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كثير</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في</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تفسير</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هذه</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الآية</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بالحديث</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الذي</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أخرجه</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الطبراني</w:t>
      </w:r>
      <w:r w:rsidRPr="008F7810">
        <w:rPr>
          <w:rFonts w:ascii="Times New Roman" w:eastAsia="Times New Roman" w:hAnsi="Times New Roman" w:cs="Akhbar MT"/>
          <w:sz w:val="32"/>
          <w:szCs w:val="32"/>
          <w:rtl/>
          <w:lang w:bidi="ar-QA"/>
        </w:rPr>
        <w:t xml:space="preserve"> </w:t>
      </w:r>
      <w:proofErr w:type="spellStart"/>
      <w:r w:rsidRPr="008F7810">
        <w:rPr>
          <w:rFonts w:ascii="Times New Roman" w:eastAsia="Times New Roman" w:hAnsi="Times New Roman" w:cs="Akhbar MT" w:hint="cs"/>
          <w:sz w:val="32"/>
          <w:szCs w:val="32"/>
          <w:rtl/>
          <w:lang w:bidi="ar-QA"/>
        </w:rPr>
        <w:t>والديلمي</w:t>
      </w:r>
      <w:proofErr w:type="spellEnd"/>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في</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الفردوس</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وأبو</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نعيم</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في</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الحلية</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من</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حديث</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أنس</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وعمر</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رضي</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الله</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عنهما</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أن</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رسول</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الله</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صلى</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الله</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عليه</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قال</w:t>
      </w:r>
      <w:r w:rsidRPr="008F7810">
        <w:rPr>
          <w:rFonts w:ascii="Times New Roman" w:eastAsia="Times New Roman" w:hAnsi="Times New Roman" w:cs="Akhbar MT"/>
          <w:sz w:val="32"/>
          <w:szCs w:val="32"/>
          <w:rtl/>
          <w:lang w:bidi="ar-QA"/>
        </w:rPr>
        <w:t>: "</w:t>
      </w:r>
      <w:r w:rsidRPr="008F7810">
        <w:rPr>
          <w:rFonts w:ascii="Times New Roman" w:eastAsia="Times New Roman" w:hAnsi="Times New Roman" w:cs="Akhbar MT" w:hint="cs"/>
          <w:sz w:val="32"/>
          <w:szCs w:val="32"/>
          <w:rtl/>
          <w:lang w:bidi="ar-QA"/>
        </w:rPr>
        <w:t>أتاني</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جبريل،</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فقال</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يا</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محمد،</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ربك</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يقرأ</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عليك</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السلام،</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ويقول</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إن</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من</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عبادي</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من</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لا</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يصلح</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إيمانه</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إلا</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بالغنى</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ولو</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أفقرته</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لكفر،</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وإن</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من</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عبادي</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من</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لا</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يصلح</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إيمانه</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إلا</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القلة</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ولو</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أغنيته</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لكفر،</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وإن</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من</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عبادي</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من</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لا</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يصلح</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إيمانه</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إلا</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بالسقم</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ولو</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أصححته</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لكفر،</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وإن</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من</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عبادي</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من</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لا</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يصح</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إيمانه</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إلا</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بالصحة</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ولو</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أسقمته</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لكفر</w:t>
      </w:r>
      <w:r w:rsidRPr="008F7810">
        <w:rPr>
          <w:rFonts w:ascii="Times New Roman" w:eastAsia="Times New Roman" w:hAnsi="Times New Roman" w:cs="Akhbar MT"/>
          <w:sz w:val="32"/>
          <w:szCs w:val="32"/>
          <w:rtl/>
          <w:lang w:bidi="ar-QA"/>
        </w:rPr>
        <w:t>"</w:t>
      </w:r>
      <w:r w:rsidRPr="008F7810">
        <w:rPr>
          <w:rFonts w:ascii="Times New Roman" w:eastAsia="Times New Roman" w:hAnsi="Times New Roman" w:cs="Akhbar MT" w:hint="cs"/>
          <w:sz w:val="32"/>
          <w:szCs w:val="32"/>
          <w:rtl/>
          <w:lang w:bidi="ar-QA"/>
        </w:rPr>
        <w:t>،</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والحديث</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وإن</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كان</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ضعيفاً</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وأورده</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ابن</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الجوزي</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في</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العلل</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إلا</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أن</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معناه</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صحيح،</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ولذا</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أورده</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الإمام</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ابن</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كثير</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ولم</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يعلق</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عليه،</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وكذا</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أورده</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شيخ</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الإسلام</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ابن</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تيمية</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في</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رسالته</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المسماة</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بقاعدة</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في</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المحبة</w:t>
      </w:r>
      <w:r w:rsidRPr="008F7810">
        <w:rPr>
          <w:rFonts w:ascii="Times New Roman" w:eastAsia="Times New Roman" w:hAnsi="Times New Roman" w:cs="Akhbar MT"/>
          <w:sz w:val="32"/>
          <w:szCs w:val="32"/>
          <w:rtl/>
          <w:lang w:bidi="ar-QA"/>
        </w:rPr>
        <w:t>.</w:t>
      </w:r>
    </w:p>
    <w:p w:rsidR="008F7810" w:rsidRPr="008F7810" w:rsidRDefault="008F7810" w:rsidP="00CD0173">
      <w:pPr>
        <w:spacing w:after="0" w:line="0" w:lineRule="atLeast"/>
        <w:jc w:val="center"/>
        <w:rPr>
          <w:rFonts w:ascii="Times New Roman" w:eastAsia="Times New Roman" w:hAnsi="Times New Roman" w:cs="PT Bold Heading"/>
          <w:b/>
          <w:bCs/>
          <w:color w:val="0000FF"/>
          <w:sz w:val="32"/>
          <w:szCs w:val="32"/>
          <w:rtl/>
          <w:lang w:bidi="ar-EG"/>
        </w:rPr>
      </w:pPr>
      <w:r w:rsidRPr="008F7810">
        <w:rPr>
          <w:rFonts w:ascii="Times New Roman" w:eastAsia="Times New Roman" w:hAnsi="Times New Roman" w:cs="PT Bold Heading" w:hint="cs"/>
          <w:b/>
          <w:bCs/>
          <w:color w:val="0000FF"/>
          <w:sz w:val="32"/>
          <w:szCs w:val="32"/>
          <w:rtl/>
          <w:lang w:bidi="ar-EG"/>
        </w:rPr>
        <w:t>النوع الخامس الابتلاء بسماع المؤمنين ما يؤذيهم من الكافرين:</w:t>
      </w:r>
    </w:p>
    <w:p w:rsidR="008F7810" w:rsidRPr="008F7810" w:rsidRDefault="008F7810" w:rsidP="00CD0173">
      <w:pPr>
        <w:spacing w:after="0" w:line="0" w:lineRule="atLeast"/>
        <w:jc w:val="lowKashida"/>
        <w:rPr>
          <w:rFonts w:ascii="Times New Roman" w:eastAsia="Times New Roman" w:hAnsi="Times New Roman" w:cs="Akhbar MT"/>
          <w:sz w:val="32"/>
          <w:szCs w:val="32"/>
          <w:rtl/>
          <w:lang w:bidi="ar-QA"/>
        </w:rPr>
      </w:pPr>
      <w:r w:rsidRPr="008F7810">
        <w:rPr>
          <w:rFonts w:ascii="Times New Roman" w:eastAsia="Times New Roman" w:hAnsi="Times New Roman" w:cs="Akhbar MT" w:hint="cs"/>
          <w:sz w:val="32"/>
          <w:szCs w:val="32"/>
          <w:rtl/>
          <w:lang w:bidi="ar-QA"/>
        </w:rPr>
        <w:t>ومن أنواع الابتلاءات المشاهدة التي ذكرها القران الكريم -الابتلاء</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بسماع</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المؤمنين</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ما</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يؤذيهم</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من</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 xml:space="preserve">الكافرين والى هذه جاءت الإشارة في قوله تعـالى: </w:t>
      </w:r>
      <w:r w:rsidRPr="008F7810">
        <w:rPr>
          <w:rFonts w:ascii="Times New Roman" w:eastAsia="Times New Roman" w:hAnsi="Times New Roman" w:cs="Akhbar MT"/>
          <w:sz w:val="32"/>
          <w:szCs w:val="32"/>
          <w:rtl/>
          <w:lang w:bidi="ar-QA"/>
        </w:rPr>
        <w:t xml:space="preserve">لَتُبْلَوُنَّ فِي أَمْوَالِكُمْ وَأَنْفُسِكُمْ وَلَتَسْمَعُنَّ مِنَ الَّذِينَ أُوتُوا الْكِتَابَ مِنْ قَبْلِكُمْ وَمِنَ الَّذِينَ أَشْرَكُوا أَذىً كَثِيراً وَإِنْ تَصْبِرُوا وَتَتَّقُوا فَإِنَّ ذَلِكَ مِنْ عَزْمِ </w:t>
      </w:r>
      <w:r w:rsidRPr="008F7810">
        <w:rPr>
          <w:rFonts w:ascii="Times New Roman" w:eastAsia="Times New Roman" w:hAnsi="Times New Roman" w:cs="Akhbar MT" w:hint="cs"/>
          <w:sz w:val="32"/>
          <w:szCs w:val="32"/>
          <w:rtl/>
          <w:lang w:bidi="ar-QA"/>
        </w:rPr>
        <w:t>الْأُمُور} سورة</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آل</w:t>
      </w:r>
      <w:r w:rsidRPr="008F7810">
        <w:rPr>
          <w:rFonts w:ascii="Times New Roman" w:eastAsia="Times New Roman" w:hAnsi="Times New Roman" w:cs="Akhbar MT"/>
          <w:sz w:val="32"/>
          <w:szCs w:val="32"/>
          <w:rtl/>
          <w:lang w:bidi="ar-QA"/>
        </w:rPr>
        <w:t xml:space="preserve"> </w:t>
      </w:r>
      <w:r w:rsidRPr="008F7810">
        <w:rPr>
          <w:rFonts w:ascii="Times New Roman" w:eastAsia="Times New Roman" w:hAnsi="Times New Roman" w:cs="Akhbar MT" w:hint="cs"/>
          <w:sz w:val="32"/>
          <w:szCs w:val="32"/>
          <w:rtl/>
          <w:lang w:bidi="ar-QA"/>
        </w:rPr>
        <w:t>عمران</w:t>
      </w:r>
      <w:r w:rsidRPr="008F7810">
        <w:rPr>
          <w:rFonts w:ascii="Times New Roman" w:eastAsia="Times New Roman" w:hAnsi="Times New Roman" w:cs="Akhbar MT"/>
          <w:sz w:val="32"/>
          <w:szCs w:val="32"/>
          <w:rtl/>
          <w:lang w:bidi="ar-QA"/>
        </w:rPr>
        <w:t xml:space="preserve"> (186).</w:t>
      </w:r>
    </w:p>
    <w:p w:rsidR="008F7810" w:rsidRPr="008F7810" w:rsidRDefault="008F7810" w:rsidP="00CD0173">
      <w:pPr>
        <w:spacing w:after="0" w:line="0" w:lineRule="atLeast"/>
        <w:jc w:val="lowKashida"/>
        <w:rPr>
          <w:rFonts w:ascii="Times New Roman" w:eastAsia="Times New Roman" w:hAnsi="Times New Roman" w:cs="Akhbar MT"/>
          <w:sz w:val="32"/>
          <w:szCs w:val="32"/>
          <w:rtl/>
          <w:lang w:bidi="ar-QA"/>
        </w:rPr>
      </w:pPr>
      <w:r w:rsidRPr="008F7810">
        <w:rPr>
          <w:rFonts w:ascii="Times New Roman" w:eastAsia="Times New Roman" w:hAnsi="Times New Roman" w:cs="Akhbar MT" w:hint="cs"/>
          <w:sz w:val="32"/>
          <w:szCs w:val="32"/>
          <w:rtl/>
          <w:lang w:bidi="ar-QA"/>
        </w:rPr>
        <w:lastRenderedPageBreak/>
        <w:t xml:space="preserve">جاء في تفسيرها </w:t>
      </w:r>
      <w:r w:rsidRPr="008F7810">
        <w:rPr>
          <w:rFonts w:ascii="Times New Roman" w:eastAsia="Times New Roman" w:hAnsi="Times New Roman" w:cs="Akhbar MT" w:hint="cs"/>
          <w:sz w:val="32"/>
          <w:szCs w:val="32"/>
          <w:rtl/>
        </w:rPr>
        <w:t>{</w:t>
      </w:r>
      <w:r w:rsidRPr="008F7810">
        <w:rPr>
          <w:rFonts w:ascii="Times New Roman" w:eastAsia="Times New Roman" w:hAnsi="Times New Roman" w:cs="Akhbar MT" w:hint="cs"/>
          <w:sz w:val="32"/>
          <w:szCs w:val="32"/>
          <w:rtl/>
          <w:lang w:bidi="ar-QA"/>
        </w:rPr>
        <w:t xml:space="preserve">وَلَتَسْمَعُنَّ} أي من الطعن فيكم وفي دينكم وفي كتابكم ورسولكم، وفي الإخبار </w:t>
      </w:r>
    </w:p>
    <w:p w:rsidR="008F7810" w:rsidRPr="008F7810" w:rsidRDefault="008F7810" w:rsidP="00CD0173">
      <w:pPr>
        <w:spacing w:after="0" w:line="0" w:lineRule="atLeast"/>
        <w:jc w:val="lowKashida"/>
        <w:rPr>
          <w:rFonts w:ascii="Times New Roman" w:eastAsia="Times New Roman" w:hAnsi="Times New Roman" w:cs="Akhbar MT"/>
          <w:sz w:val="32"/>
          <w:szCs w:val="32"/>
          <w:rtl/>
          <w:lang w:bidi="ar-QA"/>
        </w:rPr>
      </w:pPr>
      <w:r w:rsidRPr="008F7810">
        <w:rPr>
          <w:rFonts w:ascii="Times New Roman" w:eastAsia="Times New Roman" w:hAnsi="Times New Roman" w:cs="Akhbar MT" w:hint="cs"/>
          <w:sz w:val="32"/>
          <w:szCs w:val="32"/>
          <w:rtl/>
          <w:lang w:bidi="ar-QA"/>
        </w:rPr>
        <w:t xml:space="preserve">وهذا ما يحدث الأن وما حدث من قديم الأزل مع الأنبياء والمرسلين والمصلحين أن أعداء الحق يوجهون سهامهم نحو أهل الحق بالهمز </w:t>
      </w:r>
      <w:proofErr w:type="gramStart"/>
      <w:r w:rsidRPr="008F7810">
        <w:rPr>
          <w:rFonts w:ascii="Times New Roman" w:eastAsia="Times New Roman" w:hAnsi="Times New Roman" w:cs="Akhbar MT" w:hint="cs"/>
          <w:sz w:val="32"/>
          <w:szCs w:val="32"/>
          <w:rtl/>
          <w:lang w:bidi="ar-QA"/>
        </w:rPr>
        <w:t>و اللمز</w:t>
      </w:r>
      <w:proofErr w:type="gramEnd"/>
      <w:r w:rsidRPr="008F7810">
        <w:rPr>
          <w:rFonts w:ascii="Times New Roman" w:eastAsia="Times New Roman" w:hAnsi="Times New Roman" w:cs="Akhbar MT" w:hint="cs"/>
          <w:sz w:val="32"/>
          <w:szCs w:val="32"/>
          <w:rtl/>
          <w:lang w:bidi="ar-QA"/>
        </w:rPr>
        <w:t xml:space="preserve"> و الطعن و التشكيك فقد قالوا على النبي –صلى الله عليه وسلم-أنه ساحر و مجنون و كاهن و كذاب و آذوه في نفسه و في أهله و في أصحابه فما زاده إلا إيمانا و تسليما </w:t>
      </w:r>
    </w:p>
    <w:p w:rsidR="008F7810" w:rsidRPr="008F7810" w:rsidRDefault="008F7810" w:rsidP="00CD0173">
      <w:pPr>
        <w:spacing w:after="0" w:line="0" w:lineRule="atLeast"/>
        <w:jc w:val="lowKashida"/>
        <w:rPr>
          <w:rFonts w:ascii="Times New Roman" w:eastAsia="Times New Roman" w:hAnsi="Times New Roman" w:cs="Akhbar MT"/>
          <w:sz w:val="32"/>
          <w:szCs w:val="32"/>
          <w:rtl/>
          <w:lang w:bidi="ar-QA"/>
        </w:rPr>
      </w:pPr>
      <w:r w:rsidRPr="008F7810">
        <w:rPr>
          <w:rFonts w:ascii="Times New Roman" w:eastAsia="Times New Roman" w:hAnsi="Times New Roman" w:cs="Akhbar MT" w:hint="cs"/>
          <w:sz w:val="32"/>
          <w:szCs w:val="32"/>
          <w:rtl/>
          <w:lang w:bidi="ar-QA"/>
        </w:rPr>
        <w:t xml:space="preserve">وتأمل إلى الفترة العصيبة التي تحيها الأمة حيث يكال لها الأذى وترمى بالجرم والإرهاب من تلك العصابة الكافرة الماجنة التي تتحكم في العالم الأن حيث يرمي الإسلام بانه دين تطرف </w:t>
      </w:r>
      <w:proofErr w:type="gramStart"/>
      <w:r w:rsidRPr="008F7810">
        <w:rPr>
          <w:rFonts w:ascii="Times New Roman" w:eastAsia="Times New Roman" w:hAnsi="Times New Roman" w:cs="Akhbar MT" w:hint="cs"/>
          <w:sz w:val="32"/>
          <w:szCs w:val="32"/>
          <w:rtl/>
          <w:lang w:bidi="ar-QA"/>
        </w:rPr>
        <w:t>و إرهاب</w:t>
      </w:r>
      <w:proofErr w:type="gramEnd"/>
      <w:r w:rsidRPr="008F7810">
        <w:rPr>
          <w:rFonts w:ascii="Times New Roman" w:eastAsia="Times New Roman" w:hAnsi="Times New Roman" w:cs="Akhbar MT" w:hint="cs"/>
          <w:sz w:val="32"/>
          <w:szCs w:val="32"/>
          <w:rtl/>
          <w:lang w:bidi="ar-QA"/>
        </w:rPr>
        <w:t xml:space="preserve"> و انه جاء بحد السيف و غيرها من تهم باطله </w:t>
      </w:r>
    </w:p>
    <w:p w:rsidR="008F7810" w:rsidRPr="008F7810" w:rsidRDefault="008F7810" w:rsidP="00CD0173">
      <w:pPr>
        <w:spacing w:after="0" w:line="0" w:lineRule="atLeast"/>
        <w:jc w:val="lowKashida"/>
        <w:rPr>
          <w:rFonts w:ascii="Times New Roman" w:eastAsia="Times New Roman" w:hAnsi="Times New Roman" w:cs="Akhbar MT"/>
          <w:sz w:val="32"/>
          <w:szCs w:val="32"/>
          <w:rtl/>
          <w:lang w:bidi="ar-QA"/>
        </w:rPr>
      </w:pPr>
      <w:r w:rsidRPr="008F7810">
        <w:rPr>
          <w:rFonts w:ascii="Times New Roman" w:eastAsia="Times New Roman" w:hAnsi="Times New Roman" w:cs="Akhbar MT" w:hint="cs"/>
          <w:sz w:val="32"/>
          <w:szCs w:val="32"/>
          <w:rtl/>
          <w:lang w:bidi="ar-QA"/>
        </w:rPr>
        <w:t xml:space="preserve">فان قلت ما هي الحكمة من ذلك الابتلاء </w:t>
      </w:r>
    </w:p>
    <w:p w:rsidR="008F7810" w:rsidRPr="008F7810" w:rsidRDefault="008F7810" w:rsidP="00CD0173">
      <w:pPr>
        <w:spacing w:after="0" w:line="0" w:lineRule="atLeast"/>
        <w:jc w:val="lowKashida"/>
        <w:rPr>
          <w:rFonts w:ascii="Times New Roman" w:eastAsia="Times New Roman" w:hAnsi="Times New Roman" w:cs="Akhbar MT"/>
          <w:sz w:val="32"/>
          <w:szCs w:val="32"/>
          <w:rtl/>
          <w:lang w:bidi="ar-QA"/>
        </w:rPr>
      </w:pPr>
      <w:r w:rsidRPr="008F7810">
        <w:rPr>
          <w:rFonts w:ascii="Times New Roman" w:eastAsia="Times New Roman" w:hAnsi="Times New Roman" w:cs="Akhbar MT" w:hint="cs"/>
          <w:sz w:val="32"/>
          <w:szCs w:val="32"/>
          <w:rtl/>
          <w:lang w:bidi="ar-QA"/>
        </w:rPr>
        <w:t>فاعلم أن فيه فوائد:</w:t>
      </w:r>
    </w:p>
    <w:p w:rsidR="008F7810" w:rsidRPr="008F7810" w:rsidRDefault="008F7810" w:rsidP="00CD0173">
      <w:pPr>
        <w:spacing w:after="0" w:line="0" w:lineRule="atLeast"/>
        <w:jc w:val="lowKashida"/>
        <w:rPr>
          <w:rFonts w:ascii="Times New Roman" w:eastAsia="Times New Roman" w:hAnsi="Times New Roman" w:cs="Akhbar MT"/>
          <w:sz w:val="32"/>
          <w:szCs w:val="32"/>
          <w:lang w:bidi="ar-QA"/>
        </w:rPr>
      </w:pPr>
      <w:r w:rsidRPr="008F7810">
        <w:rPr>
          <w:rFonts w:ascii="Times New Roman" w:eastAsia="Times New Roman" w:hAnsi="Times New Roman" w:cs="Akhbar MT" w:hint="cs"/>
          <w:sz w:val="32"/>
          <w:szCs w:val="32"/>
          <w:rtl/>
          <w:lang w:bidi="ar-QA"/>
        </w:rPr>
        <w:t xml:space="preserve">* منها أن الله أخبرهم بذلك لتتوطن نفوسهم على وقوع ذلك، والصبر عليه إذا وقـع؛ </w:t>
      </w:r>
    </w:p>
    <w:p w:rsidR="008F7810" w:rsidRPr="008F7810" w:rsidRDefault="008F7810" w:rsidP="00CD0173">
      <w:pPr>
        <w:spacing w:after="0" w:line="0" w:lineRule="atLeast"/>
        <w:jc w:val="lowKashida"/>
        <w:rPr>
          <w:rFonts w:ascii="Times New Roman" w:eastAsia="Times New Roman" w:hAnsi="Times New Roman" w:cs="Akhbar MT"/>
          <w:sz w:val="32"/>
          <w:szCs w:val="32"/>
          <w:rtl/>
          <w:lang w:bidi="ar-QA"/>
        </w:rPr>
      </w:pPr>
      <w:r w:rsidRPr="008F7810">
        <w:rPr>
          <w:rFonts w:ascii="Times New Roman" w:eastAsia="Times New Roman" w:hAnsi="Times New Roman" w:cs="Akhbar MT" w:hint="cs"/>
          <w:sz w:val="32"/>
          <w:szCs w:val="32"/>
          <w:rtl/>
          <w:lang w:bidi="ar-QA"/>
        </w:rPr>
        <w:t xml:space="preserve">لأنهم قد استعدوا لوقوعه، فيهون عليهم حمله وتخف عليهم مؤنته، </w:t>
      </w:r>
      <w:proofErr w:type="spellStart"/>
      <w:r w:rsidRPr="008F7810">
        <w:rPr>
          <w:rFonts w:ascii="Times New Roman" w:eastAsia="Times New Roman" w:hAnsi="Times New Roman" w:cs="Akhbar MT" w:hint="cs"/>
          <w:sz w:val="32"/>
          <w:szCs w:val="32"/>
          <w:rtl/>
          <w:lang w:bidi="ar-QA"/>
        </w:rPr>
        <w:t>ويلجأون</w:t>
      </w:r>
      <w:proofErr w:type="spellEnd"/>
      <w:r w:rsidRPr="008F7810">
        <w:rPr>
          <w:rFonts w:ascii="Times New Roman" w:eastAsia="Times New Roman" w:hAnsi="Times New Roman" w:cs="Akhbar MT" w:hint="cs"/>
          <w:sz w:val="32"/>
          <w:szCs w:val="32"/>
          <w:rtl/>
          <w:lang w:bidi="ar-QA"/>
        </w:rPr>
        <w:t xml:space="preserve"> إلى الصبر والتقوى</w:t>
      </w:r>
      <w:r w:rsidRPr="008F7810">
        <w:rPr>
          <w:rFonts w:ascii="Times New Roman" w:eastAsia="Times New Roman" w:hAnsi="Times New Roman" w:cs="Akhbar MT"/>
          <w:sz w:val="32"/>
          <w:szCs w:val="32"/>
          <w:vertAlign w:val="superscript"/>
          <w:rtl/>
          <w:lang w:bidi="ar-QA"/>
        </w:rPr>
        <w:footnoteReference w:id="27"/>
      </w:r>
      <w:r w:rsidRPr="008F7810">
        <w:rPr>
          <w:rFonts w:ascii="Times New Roman" w:eastAsia="Times New Roman" w:hAnsi="Times New Roman" w:cs="Akhbar MT" w:hint="cs"/>
          <w:sz w:val="32"/>
          <w:szCs w:val="32"/>
          <w:rtl/>
          <w:lang w:bidi="ar-QA"/>
        </w:rPr>
        <w:t>.</w:t>
      </w:r>
    </w:p>
    <w:p w:rsidR="008F7810" w:rsidRPr="008F7810" w:rsidRDefault="008F7810" w:rsidP="00CD0173">
      <w:pPr>
        <w:spacing w:after="0" w:line="0" w:lineRule="atLeast"/>
        <w:jc w:val="lowKashida"/>
        <w:rPr>
          <w:rFonts w:ascii="Times New Roman" w:eastAsia="Times New Roman" w:hAnsi="Times New Roman" w:cs="Akhbar MT"/>
          <w:sz w:val="32"/>
          <w:szCs w:val="32"/>
          <w:rtl/>
          <w:lang w:bidi="ar-QA"/>
        </w:rPr>
      </w:pPr>
      <w:r w:rsidRPr="008F7810">
        <w:rPr>
          <w:rFonts w:ascii="Times New Roman" w:eastAsia="Times New Roman" w:hAnsi="Times New Roman" w:cs="Akhbar MT" w:hint="cs"/>
          <w:sz w:val="32"/>
          <w:szCs w:val="32"/>
          <w:rtl/>
          <w:lang w:bidi="ar-QA"/>
        </w:rPr>
        <w:t xml:space="preserve">ونحن لا نزال في هذا العصر نسمع من اليهود في فلسطين المحتلة ومـن الدنمارك والـدول </w:t>
      </w:r>
    </w:p>
    <w:p w:rsidR="008F7810" w:rsidRPr="008F7810" w:rsidRDefault="008F7810" w:rsidP="00CD0173">
      <w:pPr>
        <w:spacing w:after="0" w:line="0" w:lineRule="atLeast"/>
        <w:jc w:val="lowKashida"/>
        <w:rPr>
          <w:rFonts w:ascii="Times New Roman" w:eastAsia="Times New Roman" w:hAnsi="Times New Roman" w:cs="Akhbar MT"/>
          <w:sz w:val="32"/>
          <w:szCs w:val="32"/>
          <w:rtl/>
          <w:lang w:bidi="ar-QA"/>
        </w:rPr>
      </w:pPr>
      <w:r w:rsidRPr="008F7810">
        <w:rPr>
          <w:rFonts w:ascii="Times New Roman" w:eastAsia="Times New Roman" w:hAnsi="Times New Roman" w:cs="Akhbar MT" w:hint="cs"/>
          <w:sz w:val="32"/>
          <w:szCs w:val="32"/>
          <w:rtl/>
          <w:lang w:bidi="ar-QA"/>
        </w:rPr>
        <w:t xml:space="preserve">الأوروبية وأمريكا ما يؤذي أسماعنا، ويزعج قلوبنا، وتضيق به نفوسنا بل وتدمع له الأعين كما حدث في الرسوم المسيئة إليهم في الحقيقة لا إلى سيدنا رسول الله صلى الله عليه وسلم، ومن التندر بالمصحف الشريف بل وبالذات الإلهية في الأفلام، وغير ذلك، فهذا في حد ذاته آية تدل </w:t>
      </w:r>
    </w:p>
    <w:p w:rsidR="008F7810" w:rsidRPr="008F7810" w:rsidRDefault="008F7810" w:rsidP="00CD0173">
      <w:pPr>
        <w:spacing w:after="0" w:line="0" w:lineRule="atLeast"/>
        <w:jc w:val="lowKashida"/>
        <w:rPr>
          <w:rFonts w:ascii="Times New Roman" w:eastAsia="Times New Roman" w:hAnsi="Times New Roman" w:cs="Akhbar MT"/>
          <w:sz w:val="32"/>
          <w:szCs w:val="32"/>
          <w:lang w:bidi="ar-QA"/>
        </w:rPr>
      </w:pPr>
      <w:r w:rsidRPr="008F7810">
        <w:rPr>
          <w:rFonts w:ascii="Times New Roman" w:eastAsia="Times New Roman" w:hAnsi="Times New Roman" w:cs="Akhbar MT" w:hint="cs"/>
          <w:sz w:val="32"/>
          <w:szCs w:val="32"/>
          <w:rtl/>
          <w:lang w:bidi="ar-QA"/>
        </w:rPr>
        <w:t>على أنّ هذا القران كلام الله تعالى.</w:t>
      </w:r>
    </w:p>
    <w:p w:rsidR="008F7810" w:rsidRPr="008F7810" w:rsidRDefault="008F7810" w:rsidP="00CD0173">
      <w:pPr>
        <w:spacing w:after="0" w:line="0" w:lineRule="atLeast"/>
        <w:jc w:val="lowKashida"/>
        <w:rPr>
          <w:rFonts w:ascii="Times New Roman" w:eastAsia="Times New Roman" w:hAnsi="Times New Roman" w:cs="Akhbar MT"/>
          <w:sz w:val="32"/>
          <w:szCs w:val="32"/>
          <w:rtl/>
          <w:lang w:bidi="ar-QA"/>
        </w:rPr>
      </w:pPr>
      <w:r w:rsidRPr="008F7810">
        <w:rPr>
          <w:rFonts w:ascii="Times New Roman" w:eastAsia="Times New Roman" w:hAnsi="Times New Roman" w:cs="Akhbar MT" w:hint="cs"/>
          <w:sz w:val="32"/>
          <w:szCs w:val="32"/>
          <w:rtl/>
          <w:lang w:bidi="ar-QA"/>
        </w:rPr>
        <w:t xml:space="preserve">[ولو أن أحد الدعاة أو العلماء الذين تصدو لمواجهة هؤلاء الكفار انتبه إلى هذه الآية وقال لهم: إن الله قد أخبرنا منذ ما يزيد على ألف وأربعمائة سنة أنكم ستقولون هذا الكلام في حـق النبي صلـى الله عليـه وسلـم، لعلـه أن يكون سبباً في إسلام بعضهم.  والله أعلم]. </w:t>
      </w:r>
    </w:p>
    <w:p w:rsidR="008F7810" w:rsidRPr="008F7810" w:rsidRDefault="008F7810" w:rsidP="00CD0173">
      <w:pPr>
        <w:spacing w:after="0" w:line="0" w:lineRule="atLeast"/>
        <w:rPr>
          <w:rFonts w:ascii="Calibri" w:eastAsia="Calibri" w:hAnsi="Calibri" w:cs="Arial"/>
          <w:sz w:val="32"/>
          <w:szCs w:val="32"/>
          <w:rtl/>
          <w:lang w:bidi="ar-QA"/>
        </w:rPr>
      </w:pPr>
    </w:p>
    <w:p w:rsidR="008F7810" w:rsidRPr="008F7810" w:rsidRDefault="008F7810" w:rsidP="00CD0173">
      <w:pPr>
        <w:spacing w:after="0" w:line="0" w:lineRule="atLeast"/>
        <w:rPr>
          <w:rFonts w:ascii="Calibri" w:eastAsia="Calibri" w:hAnsi="Calibri" w:cs="Akhbar MT"/>
          <w:sz w:val="32"/>
          <w:szCs w:val="32"/>
          <w:rtl/>
          <w:lang w:bidi="ar-EG"/>
        </w:rPr>
      </w:pPr>
    </w:p>
    <w:p w:rsidR="00554018" w:rsidRDefault="00554018" w:rsidP="00CD0173">
      <w:pPr>
        <w:spacing w:after="0" w:line="0" w:lineRule="atLeast"/>
      </w:pPr>
    </w:p>
    <w:sectPr w:rsidR="00554018" w:rsidSect="00CD0173">
      <w:footerReference w:type="default" r:id="rId8"/>
      <w:pgSz w:w="11906" w:h="16838"/>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F7D" w:rsidRDefault="00633F7D" w:rsidP="008F7810">
      <w:pPr>
        <w:spacing w:after="0" w:line="240" w:lineRule="auto"/>
      </w:pPr>
      <w:r>
        <w:separator/>
      </w:r>
    </w:p>
  </w:endnote>
  <w:endnote w:type="continuationSeparator" w:id="0">
    <w:p w:rsidR="00633F7D" w:rsidRDefault="00633F7D" w:rsidP="008F7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khbar MT">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L-Mohanad">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AL-Mateen">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Sakkal Majalla">
    <w:panose1 w:val="02000000000000000000"/>
    <w:charset w:val="00"/>
    <w:family w:val="auto"/>
    <w:pitch w:val="variable"/>
    <w:sig w:usb0="80002007" w:usb1="8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819958713"/>
      <w:docPartObj>
        <w:docPartGallery w:val="Page Numbers (Bottom of Page)"/>
        <w:docPartUnique/>
      </w:docPartObj>
    </w:sdtPr>
    <w:sdtContent>
      <w:p w:rsidR="00CD0173" w:rsidRDefault="00CD0173" w:rsidP="00CD0173">
        <w:pPr>
          <w:pStyle w:val="a4"/>
          <w:jc w:val="center"/>
        </w:pPr>
        <w:r>
          <w:fldChar w:fldCharType="begin"/>
        </w:r>
        <w:r>
          <w:instrText>PAGE   \* MERGEFORMAT</w:instrText>
        </w:r>
        <w:r>
          <w:fldChar w:fldCharType="separate"/>
        </w:r>
        <w:r w:rsidR="005538B6" w:rsidRPr="005538B6">
          <w:rPr>
            <w:noProof/>
            <w:rtl/>
            <w:lang w:val="ar-SA"/>
          </w:rPr>
          <w:t>1</w:t>
        </w:r>
        <w:r>
          <w:fldChar w:fldCharType="end"/>
        </w:r>
      </w:p>
    </w:sdtContent>
  </w:sdt>
  <w:p w:rsidR="00CD0173" w:rsidRDefault="00CD017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F7D" w:rsidRDefault="00633F7D" w:rsidP="008F7810">
      <w:pPr>
        <w:spacing w:after="0" w:line="240" w:lineRule="auto"/>
      </w:pPr>
      <w:r>
        <w:separator/>
      </w:r>
    </w:p>
  </w:footnote>
  <w:footnote w:type="continuationSeparator" w:id="0">
    <w:p w:rsidR="00633F7D" w:rsidRDefault="00633F7D" w:rsidP="008F7810">
      <w:pPr>
        <w:spacing w:after="0" w:line="240" w:lineRule="auto"/>
      </w:pPr>
      <w:r>
        <w:continuationSeparator/>
      </w:r>
    </w:p>
  </w:footnote>
  <w:footnote w:id="1">
    <w:p w:rsidR="008F7810" w:rsidRPr="005538B6" w:rsidRDefault="008F7810">
      <w:pPr>
        <w:pStyle w:val="a7"/>
        <w:rPr>
          <w:rFonts w:hint="cs"/>
          <w:b/>
          <w:bCs/>
          <w:color w:val="00B050"/>
          <w:rtl/>
          <w:lang w:bidi="ar-EG"/>
        </w:rPr>
      </w:pPr>
      <w:r w:rsidRPr="005538B6">
        <w:rPr>
          <w:rStyle w:val="a8"/>
          <w:b/>
          <w:bCs/>
          <w:color w:val="00B050"/>
        </w:rPr>
        <w:footnoteRef/>
      </w:r>
      <w:r w:rsidRPr="005538B6">
        <w:rPr>
          <w:b/>
          <w:bCs/>
          <w:color w:val="00B050"/>
          <w:rtl/>
        </w:rPr>
        <w:t xml:space="preserve"> </w:t>
      </w:r>
      <w:r w:rsidRPr="005538B6">
        <w:rPr>
          <w:rFonts w:hint="cs"/>
          <w:b/>
          <w:bCs/>
          <w:color w:val="00B050"/>
          <w:rtl/>
          <w:lang w:bidi="ar-EG"/>
        </w:rPr>
        <w:t xml:space="preserve">- </w:t>
      </w:r>
      <w:proofErr w:type="spellStart"/>
      <w:r w:rsidRPr="005538B6">
        <w:rPr>
          <w:rFonts w:hint="cs"/>
          <w:b/>
          <w:bCs/>
          <w:color w:val="00B050"/>
          <w:rtl/>
          <w:lang w:bidi="ar-EG"/>
        </w:rPr>
        <w:t>مستلة</w:t>
      </w:r>
      <w:proofErr w:type="spellEnd"/>
      <w:r w:rsidRPr="005538B6">
        <w:rPr>
          <w:rFonts w:hint="cs"/>
          <w:b/>
          <w:bCs/>
          <w:color w:val="00B050"/>
          <w:rtl/>
          <w:lang w:bidi="ar-EG"/>
        </w:rPr>
        <w:t xml:space="preserve"> من كتابي الخطب والمواعظ الباهرة في ذكر الموت </w:t>
      </w:r>
      <w:r w:rsidR="00525C62" w:rsidRPr="005538B6">
        <w:rPr>
          <w:rFonts w:hint="cs"/>
          <w:b/>
          <w:bCs/>
          <w:color w:val="00B050"/>
          <w:rtl/>
          <w:lang w:bidi="ar-EG"/>
        </w:rPr>
        <w:t>وأهوال</w:t>
      </w:r>
      <w:r w:rsidRPr="005538B6">
        <w:rPr>
          <w:rFonts w:hint="cs"/>
          <w:b/>
          <w:bCs/>
          <w:color w:val="00B050"/>
          <w:rtl/>
          <w:lang w:bidi="ar-EG"/>
        </w:rPr>
        <w:t xml:space="preserve"> المقبرة </w:t>
      </w:r>
      <w:r w:rsidR="001951BD" w:rsidRPr="005538B6">
        <w:rPr>
          <w:rFonts w:hint="cs"/>
          <w:b/>
          <w:bCs/>
          <w:color w:val="00B050"/>
          <w:rtl/>
          <w:lang w:bidi="ar-EG"/>
        </w:rPr>
        <w:t xml:space="preserve">ص 104-119 طابعة دار العالمية بالإسكندرية </w:t>
      </w:r>
    </w:p>
  </w:footnote>
  <w:footnote w:id="2">
    <w:p w:rsidR="008F7810" w:rsidRPr="004B5E92" w:rsidRDefault="008F7810" w:rsidP="008F7810">
      <w:pPr>
        <w:pStyle w:val="a7"/>
        <w:rPr>
          <w:rFonts w:cs="Akhbar MT"/>
          <w:sz w:val="22"/>
          <w:szCs w:val="22"/>
          <w:lang w:bidi="ar-QA"/>
        </w:rPr>
      </w:pPr>
      <w:r w:rsidRPr="004B5E92">
        <w:rPr>
          <w:rStyle w:val="a8"/>
          <w:rFonts w:cs="Akhbar MT"/>
          <w:sz w:val="22"/>
          <w:szCs w:val="22"/>
        </w:rPr>
        <w:footnoteRef/>
      </w:r>
      <w:r w:rsidRPr="004B5E92">
        <w:rPr>
          <w:rFonts w:cs="Akhbar MT"/>
          <w:sz w:val="22"/>
          <w:szCs w:val="22"/>
          <w:rtl/>
        </w:rPr>
        <w:t xml:space="preserve"> </w:t>
      </w:r>
      <w:r w:rsidRPr="004B5E92">
        <w:rPr>
          <w:rFonts w:cs="Akhbar MT" w:hint="cs"/>
          <w:sz w:val="22"/>
          <w:szCs w:val="22"/>
          <w:rtl/>
          <w:lang w:bidi="ar-QA"/>
        </w:rPr>
        <w:t xml:space="preserve">- سورة الذاريات الآية </w:t>
      </w:r>
      <w:proofErr w:type="gramStart"/>
      <w:r w:rsidRPr="004B5E92">
        <w:rPr>
          <w:rFonts w:cs="Akhbar MT" w:hint="cs"/>
          <w:sz w:val="22"/>
          <w:szCs w:val="22"/>
          <w:rtl/>
          <w:lang w:bidi="ar-QA"/>
        </w:rPr>
        <w:t>( 56</w:t>
      </w:r>
      <w:proofErr w:type="gramEnd"/>
      <w:r w:rsidRPr="004B5E92">
        <w:rPr>
          <w:rFonts w:cs="Akhbar MT" w:hint="cs"/>
          <w:sz w:val="22"/>
          <w:szCs w:val="22"/>
          <w:rtl/>
          <w:lang w:bidi="ar-QA"/>
        </w:rPr>
        <w:t xml:space="preserve"> ). </w:t>
      </w:r>
    </w:p>
  </w:footnote>
  <w:footnote w:id="3">
    <w:p w:rsidR="008F7810" w:rsidRPr="004B5E92" w:rsidRDefault="008F7810" w:rsidP="008F7810">
      <w:pPr>
        <w:pStyle w:val="a7"/>
        <w:rPr>
          <w:rFonts w:cs="Akhbar MT"/>
          <w:sz w:val="22"/>
          <w:szCs w:val="22"/>
          <w:lang w:bidi="ar-QA"/>
        </w:rPr>
      </w:pPr>
      <w:r w:rsidRPr="004B5E92">
        <w:rPr>
          <w:rStyle w:val="a8"/>
          <w:rFonts w:cs="Akhbar MT"/>
          <w:sz w:val="22"/>
          <w:szCs w:val="22"/>
        </w:rPr>
        <w:footnoteRef/>
      </w:r>
      <w:r w:rsidRPr="004B5E92">
        <w:rPr>
          <w:rFonts w:cs="Akhbar MT"/>
          <w:sz w:val="22"/>
          <w:szCs w:val="22"/>
          <w:rtl/>
        </w:rPr>
        <w:t xml:space="preserve"> </w:t>
      </w:r>
      <w:r w:rsidRPr="004B5E92">
        <w:rPr>
          <w:rFonts w:cs="Akhbar MT" w:hint="cs"/>
          <w:sz w:val="22"/>
          <w:szCs w:val="22"/>
          <w:rtl/>
          <w:lang w:bidi="ar-QA"/>
        </w:rPr>
        <w:t>- سورة الإنسان الآية (2).</w:t>
      </w:r>
    </w:p>
  </w:footnote>
  <w:footnote w:id="4">
    <w:p w:rsidR="008F7810" w:rsidRPr="004B5E92" w:rsidRDefault="008F7810" w:rsidP="008F7810">
      <w:pPr>
        <w:pStyle w:val="a7"/>
        <w:rPr>
          <w:rFonts w:cs="Akhbar MT"/>
          <w:sz w:val="22"/>
          <w:szCs w:val="22"/>
          <w:lang w:bidi="ar-QA"/>
        </w:rPr>
      </w:pPr>
      <w:r w:rsidRPr="004B5E92">
        <w:rPr>
          <w:rStyle w:val="a8"/>
          <w:rFonts w:cs="Akhbar MT"/>
          <w:sz w:val="22"/>
          <w:szCs w:val="22"/>
        </w:rPr>
        <w:footnoteRef/>
      </w:r>
      <w:r w:rsidRPr="004B5E92">
        <w:rPr>
          <w:rFonts w:cs="Akhbar MT"/>
          <w:sz w:val="22"/>
          <w:szCs w:val="22"/>
          <w:rtl/>
        </w:rPr>
        <w:t xml:space="preserve"> </w:t>
      </w:r>
      <w:r w:rsidRPr="004B5E92">
        <w:rPr>
          <w:rFonts w:cs="Akhbar MT" w:hint="cs"/>
          <w:sz w:val="22"/>
          <w:szCs w:val="22"/>
          <w:rtl/>
          <w:lang w:bidi="ar-QA"/>
        </w:rPr>
        <w:t xml:space="preserve">-السنن الإلهية في الأفراد والأمم ـ للدكتور مجدي محمد عاشور: ص 292 </w:t>
      </w:r>
    </w:p>
  </w:footnote>
  <w:footnote w:id="5">
    <w:p w:rsidR="008F7810" w:rsidRPr="004B5E92" w:rsidRDefault="008F7810" w:rsidP="008F7810">
      <w:pPr>
        <w:pStyle w:val="a7"/>
        <w:rPr>
          <w:rFonts w:cs="Akhbar MT"/>
          <w:sz w:val="22"/>
          <w:szCs w:val="22"/>
          <w:lang w:bidi="ar-QA"/>
        </w:rPr>
      </w:pPr>
      <w:r w:rsidRPr="004B5E92">
        <w:rPr>
          <w:rStyle w:val="a8"/>
          <w:rFonts w:cs="Akhbar MT"/>
          <w:sz w:val="22"/>
          <w:szCs w:val="22"/>
        </w:rPr>
        <w:footnoteRef/>
      </w:r>
      <w:r w:rsidRPr="004B5E92">
        <w:rPr>
          <w:rFonts w:cs="Akhbar MT"/>
          <w:sz w:val="22"/>
          <w:szCs w:val="22"/>
          <w:rtl/>
        </w:rPr>
        <w:t xml:space="preserve"> </w:t>
      </w:r>
      <w:r w:rsidRPr="004B5E92">
        <w:rPr>
          <w:rFonts w:cs="Akhbar MT" w:hint="cs"/>
          <w:sz w:val="22"/>
          <w:szCs w:val="22"/>
          <w:rtl/>
          <w:lang w:bidi="ar-QA"/>
        </w:rPr>
        <w:t>- التحرير والتنوير ـ " 26/123 "</w:t>
      </w:r>
    </w:p>
  </w:footnote>
  <w:footnote w:id="6">
    <w:p w:rsidR="008F7810" w:rsidRPr="004B5E92" w:rsidRDefault="008F7810" w:rsidP="008F7810">
      <w:pPr>
        <w:pStyle w:val="a7"/>
        <w:rPr>
          <w:rFonts w:cs="Akhbar MT"/>
          <w:sz w:val="22"/>
          <w:szCs w:val="22"/>
          <w:lang w:bidi="ar-QA"/>
        </w:rPr>
      </w:pPr>
      <w:r w:rsidRPr="004B5E92">
        <w:rPr>
          <w:rStyle w:val="a8"/>
          <w:rFonts w:cs="Akhbar MT"/>
          <w:sz w:val="22"/>
          <w:szCs w:val="22"/>
        </w:rPr>
        <w:footnoteRef/>
      </w:r>
      <w:r w:rsidRPr="004B5E92">
        <w:rPr>
          <w:rFonts w:cs="Akhbar MT"/>
          <w:sz w:val="22"/>
          <w:szCs w:val="22"/>
          <w:rtl/>
        </w:rPr>
        <w:t xml:space="preserve"> </w:t>
      </w:r>
      <w:r w:rsidRPr="004B5E92">
        <w:rPr>
          <w:rFonts w:cs="Akhbar MT" w:hint="cs"/>
          <w:sz w:val="22"/>
          <w:szCs w:val="22"/>
          <w:rtl/>
          <w:lang w:bidi="ar-QA"/>
        </w:rPr>
        <w:t>- سورة آل عمران الآية 19</w:t>
      </w:r>
    </w:p>
  </w:footnote>
  <w:footnote w:id="7">
    <w:p w:rsidR="008F7810" w:rsidRPr="004B5E92" w:rsidRDefault="008F7810" w:rsidP="008F7810">
      <w:pPr>
        <w:pStyle w:val="a7"/>
        <w:rPr>
          <w:rFonts w:cs="Akhbar MT"/>
          <w:sz w:val="22"/>
          <w:szCs w:val="22"/>
          <w:lang w:bidi="ar-QA"/>
        </w:rPr>
      </w:pPr>
      <w:r w:rsidRPr="004B5E92">
        <w:rPr>
          <w:rStyle w:val="a8"/>
          <w:rFonts w:cs="Akhbar MT"/>
          <w:sz w:val="22"/>
          <w:szCs w:val="22"/>
        </w:rPr>
        <w:footnoteRef/>
      </w:r>
      <w:r w:rsidRPr="004B5E92">
        <w:rPr>
          <w:rFonts w:cs="Akhbar MT"/>
          <w:sz w:val="22"/>
          <w:szCs w:val="22"/>
          <w:rtl/>
        </w:rPr>
        <w:t xml:space="preserve"> </w:t>
      </w:r>
      <w:r w:rsidRPr="004B5E92">
        <w:rPr>
          <w:rFonts w:cs="Akhbar MT" w:hint="cs"/>
          <w:sz w:val="22"/>
          <w:szCs w:val="22"/>
          <w:rtl/>
          <w:lang w:bidi="ar-QA"/>
        </w:rPr>
        <w:t>- سورة آل عمران ـ الآية 85.</w:t>
      </w:r>
    </w:p>
  </w:footnote>
  <w:footnote w:id="8">
    <w:p w:rsidR="008F7810" w:rsidRPr="004B5E92" w:rsidRDefault="008F7810" w:rsidP="008F7810">
      <w:pPr>
        <w:pStyle w:val="a7"/>
        <w:rPr>
          <w:rFonts w:cs="Akhbar MT"/>
          <w:sz w:val="22"/>
          <w:szCs w:val="22"/>
          <w:rtl/>
          <w:lang w:bidi="ar-EG"/>
        </w:rPr>
      </w:pPr>
      <w:r w:rsidRPr="004B5E92">
        <w:rPr>
          <w:rStyle w:val="a8"/>
          <w:rFonts w:cs="Akhbar MT"/>
          <w:sz w:val="22"/>
          <w:szCs w:val="22"/>
        </w:rPr>
        <w:footnoteRef/>
      </w:r>
      <w:r w:rsidRPr="004B5E92">
        <w:rPr>
          <w:rFonts w:cs="Akhbar MT"/>
          <w:sz w:val="22"/>
          <w:szCs w:val="22"/>
          <w:rtl/>
        </w:rPr>
        <w:t xml:space="preserve"> </w:t>
      </w:r>
      <w:r w:rsidRPr="004B5E92">
        <w:rPr>
          <w:rFonts w:cs="Akhbar MT" w:hint="cs"/>
          <w:sz w:val="22"/>
          <w:szCs w:val="22"/>
          <w:rtl/>
          <w:lang w:bidi="ar-EG"/>
        </w:rPr>
        <w:t>-</w:t>
      </w:r>
      <w:r w:rsidRPr="004B5E92">
        <w:rPr>
          <w:rFonts w:cs="Akhbar MT" w:hint="cs"/>
          <w:sz w:val="22"/>
          <w:szCs w:val="22"/>
          <w:rtl/>
        </w:rPr>
        <w:t xml:space="preserve"> </w:t>
      </w:r>
      <w:r w:rsidRPr="004B5E92">
        <w:rPr>
          <w:rFonts w:cs="Akhbar MT" w:hint="cs"/>
          <w:sz w:val="22"/>
          <w:szCs w:val="22"/>
          <w:rtl/>
          <w:lang w:bidi="ar-EG"/>
        </w:rPr>
        <w:t>الحديث</w:t>
      </w:r>
      <w:r w:rsidRPr="004B5E92">
        <w:rPr>
          <w:rFonts w:cs="Akhbar MT"/>
          <w:sz w:val="22"/>
          <w:szCs w:val="22"/>
          <w:rtl/>
          <w:lang w:bidi="ar-EG"/>
        </w:rPr>
        <w:t xml:space="preserve"> </w:t>
      </w:r>
      <w:r w:rsidRPr="004B5E92">
        <w:rPr>
          <w:rFonts w:cs="Akhbar MT" w:hint="cs"/>
          <w:sz w:val="22"/>
          <w:szCs w:val="22"/>
          <w:rtl/>
          <w:lang w:bidi="ar-EG"/>
        </w:rPr>
        <w:t>الثاني</w:t>
      </w:r>
      <w:r w:rsidRPr="004B5E92">
        <w:rPr>
          <w:rFonts w:cs="Akhbar MT"/>
          <w:sz w:val="22"/>
          <w:szCs w:val="22"/>
          <w:rtl/>
          <w:lang w:bidi="ar-EG"/>
        </w:rPr>
        <w:t xml:space="preserve"> </w:t>
      </w:r>
      <w:r w:rsidRPr="004B5E92">
        <w:rPr>
          <w:rFonts w:cs="Akhbar MT" w:hint="cs"/>
          <w:sz w:val="22"/>
          <w:szCs w:val="22"/>
          <w:rtl/>
          <w:lang w:bidi="ar-EG"/>
        </w:rPr>
        <w:t>رواه</w:t>
      </w:r>
      <w:r w:rsidRPr="004B5E92">
        <w:rPr>
          <w:rFonts w:cs="Akhbar MT"/>
          <w:sz w:val="22"/>
          <w:szCs w:val="22"/>
          <w:rtl/>
          <w:lang w:bidi="ar-EG"/>
        </w:rPr>
        <w:t xml:space="preserve"> </w:t>
      </w:r>
      <w:r w:rsidRPr="004B5E92">
        <w:rPr>
          <w:rFonts w:cs="Akhbar MT" w:hint="cs"/>
          <w:sz w:val="22"/>
          <w:szCs w:val="22"/>
          <w:rtl/>
          <w:lang w:bidi="ar-EG"/>
        </w:rPr>
        <w:t>البخاري</w:t>
      </w:r>
      <w:r w:rsidRPr="004B5E92">
        <w:rPr>
          <w:rFonts w:cs="Akhbar MT"/>
          <w:sz w:val="22"/>
          <w:szCs w:val="22"/>
          <w:rtl/>
          <w:lang w:bidi="ar-EG"/>
        </w:rPr>
        <w:t xml:space="preserve"> (3348) </w:t>
      </w:r>
      <w:r w:rsidRPr="004B5E92">
        <w:rPr>
          <w:rFonts w:cs="Akhbar MT" w:hint="cs"/>
          <w:sz w:val="22"/>
          <w:szCs w:val="22"/>
          <w:rtl/>
          <w:lang w:bidi="ar-EG"/>
        </w:rPr>
        <w:t>ومسلم</w:t>
      </w:r>
      <w:r w:rsidRPr="004B5E92">
        <w:rPr>
          <w:rFonts w:cs="Akhbar MT"/>
          <w:sz w:val="22"/>
          <w:szCs w:val="22"/>
          <w:rtl/>
          <w:lang w:bidi="ar-EG"/>
        </w:rPr>
        <w:t xml:space="preserve"> (222)</w:t>
      </w:r>
    </w:p>
  </w:footnote>
  <w:footnote w:id="9">
    <w:p w:rsidR="008F7810" w:rsidRPr="004B5E92" w:rsidRDefault="008F7810" w:rsidP="008F7810">
      <w:pPr>
        <w:pStyle w:val="a7"/>
        <w:rPr>
          <w:rFonts w:cs="Akhbar MT"/>
          <w:sz w:val="22"/>
          <w:szCs w:val="22"/>
          <w:rtl/>
          <w:lang w:bidi="ar-EG"/>
        </w:rPr>
      </w:pPr>
      <w:r w:rsidRPr="004B5E92">
        <w:rPr>
          <w:rStyle w:val="a8"/>
          <w:rFonts w:cs="Akhbar MT"/>
          <w:sz w:val="22"/>
          <w:szCs w:val="22"/>
        </w:rPr>
        <w:footnoteRef/>
      </w:r>
      <w:r w:rsidRPr="004B5E92">
        <w:rPr>
          <w:rFonts w:cs="Akhbar MT"/>
          <w:sz w:val="22"/>
          <w:szCs w:val="22"/>
          <w:rtl/>
        </w:rPr>
        <w:t xml:space="preserve"> </w:t>
      </w:r>
      <w:r w:rsidRPr="004B5E92">
        <w:rPr>
          <w:rFonts w:cs="Akhbar MT" w:hint="cs"/>
          <w:sz w:val="22"/>
          <w:szCs w:val="22"/>
          <w:rtl/>
          <w:lang w:bidi="ar-EG"/>
        </w:rPr>
        <w:t>-</w:t>
      </w:r>
      <w:r w:rsidRPr="004B5E92">
        <w:rPr>
          <w:rFonts w:cs="Akhbar MT"/>
          <w:sz w:val="22"/>
          <w:szCs w:val="22"/>
          <w:rtl/>
          <w:lang w:bidi="ar-EG"/>
        </w:rPr>
        <w:t xml:space="preserve"> </w:t>
      </w:r>
      <w:r w:rsidRPr="004B5E92">
        <w:rPr>
          <w:rFonts w:cs="Akhbar MT" w:hint="cs"/>
          <w:sz w:val="22"/>
          <w:szCs w:val="22"/>
          <w:rtl/>
          <w:lang w:bidi="ar-EG"/>
        </w:rPr>
        <w:t>أخرجه</w:t>
      </w:r>
      <w:r w:rsidRPr="004B5E92">
        <w:rPr>
          <w:rFonts w:cs="Akhbar MT"/>
          <w:sz w:val="22"/>
          <w:szCs w:val="22"/>
          <w:rtl/>
          <w:lang w:bidi="ar-EG"/>
        </w:rPr>
        <w:t xml:space="preserve"> </w:t>
      </w:r>
      <w:r w:rsidRPr="004B5E92">
        <w:rPr>
          <w:rFonts w:cs="Akhbar MT" w:hint="cs"/>
          <w:sz w:val="22"/>
          <w:szCs w:val="22"/>
          <w:rtl/>
          <w:lang w:bidi="ar-EG"/>
        </w:rPr>
        <w:t>ابن</w:t>
      </w:r>
      <w:r w:rsidRPr="004B5E92">
        <w:rPr>
          <w:rFonts w:cs="Akhbar MT"/>
          <w:sz w:val="22"/>
          <w:szCs w:val="22"/>
          <w:rtl/>
          <w:lang w:bidi="ar-EG"/>
        </w:rPr>
        <w:t xml:space="preserve"> </w:t>
      </w:r>
      <w:r w:rsidRPr="004B5E92">
        <w:rPr>
          <w:rFonts w:cs="Akhbar MT" w:hint="cs"/>
          <w:sz w:val="22"/>
          <w:szCs w:val="22"/>
          <w:rtl/>
          <w:lang w:bidi="ar-EG"/>
        </w:rPr>
        <w:t>أبي</w:t>
      </w:r>
      <w:r w:rsidRPr="004B5E92">
        <w:rPr>
          <w:rFonts w:cs="Akhbar MT"/>
          <w:sz w:val="22"/>
          <w:szCs w:val="22"/>
          <w:rtl/>
          <w:lang w:bidi="ar-EG"/>
        </w:rPr>
        <w:t xml:space="preserve"> </w:t>
      </w:r>
      <w:r w:rsidRPr="004B5E92">
        <w:rPr>
          <w:rFonts w:cs="Akhbar MT" w:hint="cs"/>
          <w:sz w:val="22"/>
          <w:szCs w:val="22"/>
          <w:rtl/>
          <w:lang w:bidi="ar-EG"/>
        </w:rPr>
        <w:t>شيبة</w:t>
      </w:r>
      <w:r w:rsidRPr="004B5E92">
        <w:rPr>
          <w:rFonts w:cs="Akhbar MT"/>
          <w:sz w:val="22"/>
          <w:szCs w:val="22"/>
          <w:rtl/>
          <w:lang w:bidi="ar-EG"/>
        </w:rPr>
        <w:t xml:space="preserve"> </w:t>
      </w:r>
      <w:r w:rsidRPr="004B5E92">
        <w:rPr>
          <w:rFonts w:cs="Akhbar MT" w:hint="cs"/>
          <w:sz w:val="22"/>
          <w:szCs w:val="22"/>
          <w:rtl/>
          <w:lang w:bidi="ar-EG"/>
        </w:rPr>
        <w:t>في</w:t>
      </w:r>
      <w:r w:rsidRPr="004B5E92">
        <w:rPr>
          <w:rFonts w:cs="Akhbar MT"/>
          <w:sz w:val="22"/>
          <w:szCs w:val="22"/>
          <w:rtl/>
          <w:lang w:bidi="ar-EG"/>
        </w:rPr>
        <w:t xml:space="preserve"> </w:t>
      </w:r>
      <w:r w:rsidRPr="004B5E92">
        <w:rPr>
          <w:rFonts w:cs="Akhbar MT" w:hint="cs"/>
          <w:sz w:val="22"/>
          <w:szCs w:val="22"/>
          <w:rtl/>
          <w:lang w:bidi="ar-EG"/>
        </w:rPr>
        <w:t>مصنفه</w:t>
      </w:r>
      <w:r w:rsidRPr="004B5E92">
        <w:rPr>
          <w:rFonts w:cs="Akhbar MT"/>
          <w:sz w:val="22"/>
          <w:szCs w:val="22"/>
          <w:rtl/>
          <w:lang w:bidi="ar-EG"/>
        </w:rPr>
        <w:t xml:space="preserve"> 10 / 332</w:t>
      </w:r>
    </w:p>
  </w:footnote>
  <w:footnote w:id="10">
    <w:p w:rsidR="008F7810" w:rsidRPr="004B5E92" w:rsidRDefault="008F7810" w:rsidP="008F7810">
      <w:pPr>
        <w:pStyle w:val="a7"/>
        <w:rPr>
          <w:rFonts w:cs="Akhbar MT"/>
          <w:sz w:val="22"/>
          <w:szCs w:val="22"/>
          <w:lang w:bidi="ar-QA"/>
        </w:rPr>
      </w:pPr>
      <w:r w:rsidRPr="004B5E92">
        <w:rPr>
          <w:rStyle w:val="a8"/>
          <w:rFonts w:cs="Akhbar MT"/>
          <w:sz w:val="22"/>
          <w:szCs w:val="22"/>
        </w:rPr>
        <w:footnoteRef/>
      </w:r>
      <w:r w:rsidRPr="004B5E92">
        <w:rPr>
          <w:rFonts w:cs="Akhbar MT"/>
          <w:sz w:val="22"/>
          <w:szCs w:val="22"/>
          <w:rtl/>
        </w:rPr>
        <w:t xml:space="preserve"> </w:t>
      </w:r>
      <w:r w:rsidRPr="004B5E92">
        <w:rPr>
          <w:rFonts w:cs="Akhbar MT" w:hint="cs"/>
          <w:sz w:val="22"/>
          <w:szCs w:val="22"/>
          <w:rtl/>
          <w:lang w:bidi="ar-QA"/>
        </w:rPr>
        <w:t xml:space="preserve">تفسير السعدي ـ ص 605 </w:t>
      </w:r>
    </w:p>
  </w:footnote>
  <w:footnote w:id="11">
    <w:p w:rsidR="008F7810" w:rsidRPr="004B5E92" w:rsidRDefault="008F7810" w:rsidP="008F7810">
      <w:pPr>
        <w:pStyle w:val="a7"/>
        <w:rPr>
          <w:rFonts w:cs="Akhbar MT"/>
          <w:sz w:val="22"/>
          <w:szCs w:val="22"/>
          <w:lang w:bidi="ar-QA"/>
        </w:rPr>
      </w:pPr>
      <w:r w:rsidRPr="004B5E92">
        <w:rPr>
          <w:rStyle w:val="a8"/>
          <w:rFonts w:cs="Akhbar MT"/>
          <w:sz w:val="22"/>
          <w:szCs w:val="22"/>
        </w:rPr>
        <w:footnoteRef/>
      </w:r>
      <w:r w:rsidRPr="004B5E92">
        <w:rPr>
          <w:rFonts w:cs="Akhbar MT"/>
          <w:sz w:val="22"/>
          <w:szCs w:val="22"/>
          <w:rtl/>
        </w:rPr>
        <w:t xml:space="preserve"> </w:t>
      </w:r>
      <w:r w:rsidRPr="004B5E92">
        <w:rPr>
          <w:rFonts w:cs="Akhbar MT" w:hint="cs"/>
          <w:sz w:val="22"/>
          <w:szCs w:val="22"/>
          <w:rtl/>
          <w:lang w:bidi="ar-QA"/>
        </w:rPr>
        <w:t xml:space="preserve">- سورة الفجر ـ الآية 15 </w:t>
      </w:r>
    </w:p>
  </w:footnote>
  <w:footnote w:id="12">
    <w:p w:rsidR="008F7810" w:rsidRPr="004B5E92" w:rsidRDefault="008F7810" w:rsidP="008F7810">
      <w:pPr>
        <w:pStyle w:val="a7"/>
        <w:rPr>
          <w:rFonts w:cs="Akhbar MT"/>
          <w:sz w:val="22"/>
          <w:szCs w:val="22"/>
          <w:rtl/>
          <w:lang w:bidi="ar-QA"/>
        </w:rPr>
      </w:pPr>
      <w:r w:rsidRPr="004B5E92">
        <w:rPr>
          <w:rStyle w:val="a8"/>
          <w:rFonts w:cs="Akhbar MT"/>
          <w:sz w:val="22"/>
          <w:szCs w:val="22"/>
        </w:rPr>
        <w:footnoteRef/>
      </w:r>
      <w:r w:rsidRPr="004B5E92">
        <w:rPr>
          <w:rFonts w:cs="Akhbar MT"/>
          <w:sz w:val="22"/>
          <w:szCs w:val="22"/>
          <w:rtl/>
        </w:rPr>
        <w:t xml:space="preserve"> </w:t>
      </w:r>
      <w:r w:rsidRPr="004B5E92">
        <w:rPr>
          <w:rFonts w:cs="Akhbar MT" w:hint="cs"/>
          <w:sz w:val="22"/>
          <w:szCs w:val="22"/>
          <w:rtl/>
          <w:lang w:bidi="ar-QA"/>
        </w:rPr>
        <w:t xml:space="preserve">سورة الفجر الآية </w:t>
      </w:r>
      <w:proofErr w:type="gramStart"/>
      <w:r w:rsidRPr="004B5E92">
        <w:rPr>
          <w:rFonts w:cs="Akhbar MT" w:hint="cs"/>
          <w:sz w:val="22"/>
          <w:szCs w:val="22"/>
          <w:rtl/>
          <w:lang w:bidi="ar-QA"/>
        </w:rPr>
        <w:t>( 17</w:t>
      </w:r>
      <w:proofErr w:type="gramEnd"/>
      <w:r w:rsidRPr="004B5E92">
        <w:rPr>
          <w:rFonts w:cs="Akhbar MT" w:hint="cs"/>
          <w:sz w:val="22"/>
          <w:szCs w:val="22"/>
          <w:rtl/>
          <w:lang w:bidi="ar-QA"/>
        </w:rPr>
        <w:t xml:space="preserve"> ).</w:t>
      </w:r>
    </w:p>
  </w:footnote>
  <w:footnote w:id="13">
    <w:p w:rsidR="008F7810" w:rsidRPr="004B5E92" w:rsidRDefault="008F7810" w:rsidP="008F7810">
      <w:pPr>
        <w:pStyle w:val="a7"/>
        <w:rPr>
          <w:rFonts w:cs="Akhbar MT"/>
          <w:sz w:val="22"/>
          <w:szCs w:val="22"/>
          <w:rtl/>
          <w:lang w:bidi="ar-EG"/>
        </w:rPr>
      </w:pPr>
      <w:r w:rsidRPr="004B5E92">
        <w:rPr>
          <w:rStyle w:val="a8"/>
          <w:rFonts w:cs="Akhbar MT"/>
          <w:sz w:val="22"/>
          <w:szCs w:val="22"/>
        </w:rPr>
        <w:footnoteRef/>
      </w:r>
      <w:r w:rsidRPr="004B5E92">
        <w:rPr>
          <w:rFonts w:cs="Akhbar MT" w:hint="cs"/>
          <w:sz w:val="22"/>
          <w:szCs w:val="22"/>
          <w:rtl/>
        </w:rPr>
        <w:t xml:space="preserve"> </w:t>
      </w:r>
      <w:r w:rsidRPr="004B5E92">
        <w:rPr>
          <w:rFonts w:cs="Akhbar MT" w:hint="cs"/>
          <w:sz w:val="22"/>
          <w:szCs w:val="22"/>
          <w:rtl/>
          <w:lang w:bidi="ar-EG"/>
        </w:rPr>
        <w:t>- شاة والدا: أي وضعت ولدها، وهو معها.</w:t>
      </w:r>
    </w:p>
  </w:footnote>
  <w:footnote w:id="14">
    <w:p w:rsidR="008F7810" w:rsidRPr="004B5E92" w:rsidRDefault="008F7810" w:rsidP="008F7810">
      <w:pPr>
        <w:pStyle w:val="a7"/>
        <w:rPr>
          <w:rFonts w:cs="Akhbar MT"/>
          <w:sz w:val="22"/>
          <w:szCs w:val="22"/>
          <w:lang w:bidi="ar-EG"/>
        </w:rPr>
      </w:pPr>
      <w:r w:rsidRPr="004B5E92">
        <w:rPr>
          <w:rStyle w:val="a8"/>
          <w:rFonts w:cs="Akhbar MT"/>
          <w:sz w:val="22"/>
          <w:szCs w:val="22"/>
        </w:rPr>
        <w:footnoteRef/>
      </w:r>
      <w:r w:rsidRPr="004B5E92">
        <w:rPr>
          <w:rFonts w:cs="Akhbar MT" w:hint="cs"/>
          <w:sz w:val="22"/>
          <w:szCs w:val="22"/>
          <w:rtl/>
        </w:rPr>
        <w:t xml:space="preserve"> </w:t>
      </w:r>
      <w:r w:rsidRPr="004B5E92">
        <w:rPr>
          <w:rFonts w:cs="Akhbar MT" w:hint="cs"/>
          <w:sz w:val="22"/>
          <w:szCs w:val="22"/>
          <w:rtl/>
          <w:lang w:bidi="ar-EG"/>
        </w:rPr>
        <w:t>- انقطعت بي الحبال: هي الأسباب. وقيل: الطرق.</w:t>
      </w:r>
    </w:p>
  </w:footnote>
  <w:footnote w:id="15">
    <w:p w:rsidR="008F7810" w:rsidRPr="004B5E92" w:rsidRDefault="008F7810" w:rsidP="008F7810">
      <w:pPr>
        <w:pStyle w:val="a7"/>
        <w:rPr>
          <w:rFonts w:cs="Akhbar MT"/>
          <w:sz w:val="22"/>
          <w:szCs w:val="22"/>
          <w:rtl/>
          <w:lang w:bidi="ar-EG"/>
        </w:rPr>
      </w:pPr>
      <w:r w:rsidRPr="004B5E92">
        <w:rPr>
          <w:rStyle w:val="a8"/>
          <w:rFonts w:cs="Akhbar MT"/>
          <w:sz w:val="22"/>
          <w:szCs w:val="22"/>
        </w:rPr>
        <w:footnoteRef/>
      </w:r>
      <w:r w:rsidRPr="004B5E92">
        <w:rPr>
          <w:rFonts w:cs="Akhbar MT" w:hint="cs"/>
          <w:sz w:val="22"/>
          <w:szCs w:val="22"/>
          <w:rtl/>
        </w:rPr>
        <w:t xml:space="preserve"> </w:t>
      </w:r>
      <w:r w:rsidRPr="004B5E92">
        <w:rPr>
          <w:rFonts w:cs="Akhbar MT" w:hint="cs"/>
          <w:sz w:val="22"/>
          <w:szCs w:val="22"/>
          <w:rtl/>
          <w:lang w:bidi="ar-EG"/>
        </w:rPr>
        <w:t>- إنما ورثت هذا المال كابرًا عن كابر: أي ورثته من آبائي الذين ورثوه من آبائهم، كبيرًا عن كبير، في العز والشرف والثروة.</w:t>
      </w:r>
    </w:p>
  </w:footnote>
  <w:footnote w:id="16">
    <w:p w:rsidR="008F7810" w:rsidRPr="004B5E92" w:rsidRDefault="008F7810" w:rsidP="008F7810">
      <w:pPr>
        <w:pStyle w:val="a7"/>
        <w:rPr>
          <w:rFonts w:cs="Akhbar MT"/>
          <w:sz w:val="22"/>
          <w:szCs w:val="22"/>
          <w:rtl/>
        </w:rPr>
      </w:pPr>
      <w:r w:rsidRPr="004B5E92">
        <w:rPr>
          <w:rStyle w:val="a8"/>
          <w:rFonts w:cs="Akhbar MT"/>
          <w:sz w:val="22"/>
          <w:szCs w:val="22"/>
        </w:rPr>
        <w:footnoteRef/>
      </w:r>
      <w:r w:rsidRPr="004B5E92">
        <w:rPr>
          <w:rFonts w:cs="Akhbar MT" w:hint="cs"/>
          <w:sz w:val="22"/>
          <w:szCs w:val="22"/>
          <w:rtl/>
        </w:rPr>
        <w:t xml:space="preserve"> - أخرجه البخاري 4/208(3464) و"مسلم" 8/213</w:t>
      </w:r>
    </w:p>
  </w:footnote>
  <w:footnote w:id="17">
    <w:p w:rsidR="008F7810" w:rsidRPr="004B5E92" w:rsidRDefault="008F7810" w:rsidP="008F7810">
      <w:pPr>
        <w:pStyle w:val="a7"/>
        <w:rPr>
          <w:rFonts w:cs="Akhbar MT"/>
          <w:sz w:val="22"/>
          <w:szCs w:val="22"/>
          <w:rtl/>
        </w:rPr>
      </w:pPr>
      <w:r w:rsidRPr="004B5E92">
        <w:rPr>
          <w:rStyle w:val="a8"/>
          <w:rFonts w:cs="Akhbar MT"/>
          <w:sz w:val="22"/>
          <w:szCs w:val="22"/>
        </w:rPr>
        <w:footnoteRef/>
      </w:r>
      <w:r w:rsidRPr="004B5E92">
        <w:rPr>
          <w:rFonts w:cs="Akhbar MT"/>
          <w:sz w:val="22"/>
          <w:szCs w:val="22"/>
          <w:rtl/>
        </w:rPr>
        <w:t xml:space="preserve"> </w:t>
      </w:r>
      <w:r w:rsidRPr="004B5E92">
        <w:rPr>
          <w:rFonts w:cs="Akhbar MT" w:hint="cs"/>
          <w:sz w:val="22"/>
          <w:szCs w:val="22"/>
          <w:rtl/>
        </w:rPr>
        <w:t xml:space="preserve">- </w:t>
      </w:r>
      <w:r w:rsidRPr="004B5E92">
        <w:rPr>
          <w:rFonts w:cs="Akhbar MT"/>
          <w:sz w:val="22"/>
          <w:szCs w:val="22"/>
          <w:rtl/>
        </w:rPr>
        <w:t>أخرجه أحمد 4/332(19142) و"الدارمي" 2777. و"مسلم" 8/227 (7610)</w:t>
      </w:r>
    </w:p>
  </w:footnote>
  <w:footnote w:id="18">
    <w:p w:rsidR="008F7810" w:rsidRPr="004B5E92" w:rsidRDefault="008F7810" w:rsidP="008F7810">
      <w:pPr>
        <w:pStyle w:val="a7"/>
        <w:rPr>
          <w:rFonts w:cs="Akhbar MT"/>
          <w:sz w:val="22"/>
          <w:szCs w:val="22"/>
          <w:lang w:bidi="ar-QA"/>
        </w:rPr>
      </w:pPr>
      <w:r w:rsidRPr="004B5E92">
        <w:rPr>
          <w:rStyle w:val="a8"/>
          <w:rFonts w:cs="Akhbar MT"/>
          <w:sz w:val="22"/>
          <w:szCs w:val="22"/>
        </w:rPr>
        <w:footnoteRef/>
      </w:r>
      <w:r w:rsidRPr="004B5E92">
        <w:rPr>
          <w:rFonts w:cs="Akhbar MT"/>
          <w:sz w:val="22"/>
          <w:szCs w:val="22"/>
          <w:rtl/>
        </w:rPr>
        <w:t xml:space="preserve"> </w:t>
      </w:r>
      <w:r w:rsidRPr="004B5E92">
        <w:rPr>
          <w:rFonts w:cs="Akhbar MT" w:hint="cs"/>
          <w:sz w:val="22"/>
          <w:szCs w:val="22"/>
          <w:rtl/>
          <w:lang w:bidi="ar-QA"/>
        </w:rPr>
        <w:t>- تفسير المنار " 2/39"</w:t>
      </w:r>
    </w:p>
  </w:footnote>
  <w:footnote w:id="19">
    <w:p w:rsidR="008F7810" w:rsidRPr="004B5E92" w:rsidRDefault="008F7810" w:rsidP="008F7810">
      <w:pPr>
        <w:pStyle w:val="a7"/>
        <w:rPr>
          <w:rFonts w:cs="Akhbar MT"/>
          <w:sz w:val="22"/>
          <w:szCs w:val="22"/>
          <w:lang w:bidi="ar-QA"/>
        </w:rPr>
      </w:pPr>
      <w:r w:rsidRPr="004B5E92">
        <w:rPr>
          <w:rStyle w:val="a8"/>
          <w:rFonts w:cs="Akhbar MT"/>
          <w:sz w:val="22"/>
          <w:szCs w:val="22"/>
        </w:rPr>
        <w:footnoteRef/>
      </w:r>
      <w:r w:rsidRPr="004B5E92">
        <w:rPr>
          <w:rFonts w:cs="Akhbar MT"/>
          <w:sz w:val="22"/>
          <w:szCs w:val="22"/>
          <w:rtl/>
        </w:rPr>
        <w:t xml:space="preserve"> </w:t>
      </w:r>
      <w:r w:rsidRPr="004B5E92">
        <w:rPr>
          <w:rFonts w:cs="Akhbar MT" w:hint="cs"/>
          <w:sz w:val="22"/>
          <w:szCs w:val="22"/>
          <w:rtl/>
          <w:lang w:bidi="ar-QA"/>
        </w:rPr>
        <w:t>- سورة البقرة الآيات (155-157)</w:t>
      </w:r>
    </w:p>
  </w:footnote>
  <w:footnote w:id="20">
    <w:p w:rsidR="008F7810" w:rsidRPr="004B5E92" w:rsidRDefault="008F7810" w:rsidP="008F7810">
      <w:pPr>
        <w:pStyle w:val="a7"/>
        <w:rPr>
          <w:rFonts w:cs="Akhbar MT"/>
          <w:sz w:val="22"/>
          <w:szCs w:val="22"/>
          <w:lang w:bidi="ar-QA"/>
        </w:rPr>
      </w:pPr>
      <w:r w:rsidRPr="004B5E92">
        <w:rPr>
          <w:rStyle w:val="a8"/>
          <w:rFonts w:cs="Akhbar MT"/>
          <w:sz w:val="22"/>
          <w:szCs w:val="22"/>
        </w:rPr>
        <w:footnoteRef/>
      </w:r>
      <w:r w:rsidRPr="004B5E92">
        <w:rPr>
          <w:rFonts w:cs="Akhbar MT"/>
          <w:sz w:val="22"/>
          <w:szCs w:val="22"/>
          <w:rtl/>
        </w:rPr>
        <w:t xml:space="preserve"> </w:t>
      </w:r>
      <w:r w:rsidRPr="004B5E92">
        <w:rPr>
          <w:rFonts w:cs="Akhbar MT" w:hint="cs"/>
          <w:sz w:val="22"/>
          <w:szCs w:val="22"/>
          <w:rtl/>
          <w:lang w:bidi="ar-QA"/>
        </w:rPr>
        <w:t xml:space="preserve">- زاد المعاد في هدي خير العباد ـ لابن قيم الجوزية ـتحقيق شعيب، وعبد القادر </w:t>
      </w:r>
      <w:proofErr w:type="spellStart"/>
      <w:r w:rsidRPr="004B5E92">
        <w:rPr>
          <w:rFonts w:cs="Akhbar MT" w:hint="cs"/>
          <w:sz w:val="22"/>
          <w:szCs w:val="22"/>
          <w:rtl/>
          <w:lang w:bidi="ar-QA"/>
        </w:rPr>
        <w:t>الارناؤوط</w:t>
      </w:r>
      <w:proofErr w:type="spellEnd"/>
      <w:r w:rsidRPr="004B5E92">
        <w:rPr>
          <w:rFonts w:cs="Akhbar MT" w:hint="cs"/>
          <w:sz w:val="22"/>
          <w:szCs w:val="22"/>
          <w:rtl/>
          <w:lang w:bidi="ar-QA"/>
        </w:rPr>
        <w:t xml:space="preserve"> ـ مؤسسة الرسالة ـ بيروت ـ ط 14 ـ 1986 </w:t>
      </w:r>
      <w:proofErr w:type="gramStart"/>
      <w:r w:rsidRPr="004B5E92">
        <w:rPr>
          <w:rFonts w:cs="Akhbar MT" w:hint="cs"/>
          <w:sz w:val="22"/>
          <w:szCs w:val="22"/>
          <w:rtl/>
          <w:lang w:bidi="ar-QA"/>
        </w:rPr>
        <w:t>أ :</w:t>
      </w:r>
      <w:proofErr w:type="gramEnd"/>
      <w:r w:rsidRPr="004B5E92">
        <w:rPr>
          <w:rFonts w:cs="Akhbar MT" w:hint="cs"/>
          <w:sz w:val="22"/>
          <w:szCs w:val="22"/>
          <w:rtl/>
          <w:lang w:bidi="ar-QA"/>
        </w:rPr>
        <w:t xml:space="preserve"> 41/195"</w:t>
      </w:r>
    </w:p>
  </w:footnote>
  <w:footnote w:id="21">
    <w:p w:rsidR="008F7810" w:rsidRPr="004B5E92" w:rsidRDefault="008F7810" w:rsidP="008F7810">
      <w:pPr>
        <w:pStyle w:val="a7"/>
        <w:rPr>
          <w:rFonts w:cs="Akhbar MT"/>
          <w:sz w:val="22"/>
          <w:szCs w:val="22"/>
          <w:rtl/>
        </w:rPr>
      </w:pPr>
      <w:r w:rsidRPr="004B5E92">
        <w:rPr>
          <w:rStyle w:val="a8"/>
          <w:rFonts w:cs="Akhbar MT"/>
          <w:sz w:val="22"/>
          <w:szCs w:val="22"/>
        </w:rPr>
        <w:footnoteRef/>
      </w:r>
      <w:r w:rsidRPr="004B5E92">
        <w:rPr>
          <w:rFonts w:cs="Akhbar MT"/>
          <w:sz w:val="22"/>
          <w:szCs w:val="22"/>
          <w:rtl/>
        </w:rPr>
        <w:t xml:space="preserve"> </w:t>
      </w:r>
      <w:r w:rsidRPr="004B5E92">
        <w:rPr>
          <w:rFonts w:cs="Akhbar MT" w:hint="cs"/>
          <w:sz w:val="22"/>
          <w:szCs w:val="22"/>
          <w:rtl/>
        </w:rPr>
        <w:t>- الغُدُو:</w:t>
      </w:r>
      <w:r w:rsidRPr="004B5E92">
        <w:rPr>
          <w:rFonts w:cs="Akhbar MT"/>
          <w:sz w:val="22"/>
          <w:szCs w:val="22"/>
          <w:rtl/>
        </w:rPr>
        <w:t xml:space="preserve"> </w:t>
      </w:r>
      <w:r w:rsidRPr="004B5E92">
        <w:rPr>
          <w:rFonts w:cs="Akhbar MT" w:hint="cs"/>
          <w:sz w:val="22"/>
          <w:szCs w:val="22"/>
          <w:rtl/>
        </w:rPr>
        <w:t>السير</w:t>
      </w:r>
      <w:r w:rsidRPr="004B5E92">
        <w:rPr>
          <w:rFonts w:cs="Akhbar MT"/>
          <w:sz w:val="22"/>
          <w:szCs w:val="22"/>
          <w:rtl/>
        </w:rPr>
        <w:t xml:space="preserve"> </w:t>
      </w:r>
      <w:r w:rsidRPr="004B5E92">
        <w:rPr>
          <w:rFonts w:cs="Akhbar MT" w:hint="cs"/>
          <w:sz w:val="22"/>
          <w:szCs w:val="22"/>
          <w:rtl/>
        </w:rPr>
        <w:t>أول</w:t>
      </w:r>
      <w:r w:rsidRPr="004B5E92">
        <w:rPr>
          <w:rFonts w:cs="Akhbar MT"/>
          <w:sz w:val="22"/>
          <w:szCs w:val="22"/>
          <w:rtl/>
        </w:rPr>
        <w:t xml:space="preserve"> </w:t>
      </w:r>
      <w:r w:rsidRPr="004B5E92">
        <w:rPr>
          <w:rFonts w:cs="Akhbar MT" w:hint="cs"/>
          <w:sz w:val="22"/>
          <w:szCs w:val="22"/>
          <w:rtl/>
        </w:rPr>
        <w:t>النهار</w:t>
      </w:r>
    </w:p>
  </w:footnote>
  <w:footnote w:id="22">
    <w:p w:rsidR="008F7810" w:rsidRPr="004B5E92" w:rsidRDefault="008F7810" w:rsidP="008F7810">
      <w:pPr>
        <w:pStyle w:val="a7"/>
        <w:rPr>
          <w:rFonts w:cs="Akhbar MT"/>
          <w:sz w:val="22"/>
          <w:szCs w:val="22"/>
          <w:rtl/>
          <w:lang w:bidi="ar-EG"/>
        </w:rPr>
      </w:pPr>
      <w:r w:rsidRPr="004B5E92">
        <w:rPr>
          <w:rStyle w:val="a8"/>
          <w:rFonts w:cs="Akhbar MT"/>
          <w:sz w:val="22"/>
          <w:szCs w:val="22"/>
        </w:rPr>
        <w:footnoteRef/>
      </w:r>
      <w:r w:rsidRPr="004B5E92">
        <w:rPr>
          <w:rFonts w:cs="Akhbar MT"/>
          <w:sz w:val="22"/>
          <w:szCs w:val="22"/>
          <w:rtl/>
        </w:rPr>
        <w:t xml:space="preserve"> </w:t>
      </w:r>
      <w:r w:rsidRPr="004B5E92">
        <w:rPr>
          <w:rFonts w:cs="Akhbar MT" w:hint="cs"/>
          <w:sz w:val="22"/>
          <w:szCs w:val="22"/>
          <w:rtl/>
          <w:lang w:bidi="ar-EG"/>
        </w:rPr>
        <w:t>-</w:t>
      </w:r>
      <w:r w:rsidRPr="004B5E92">
        <w:rPr>
          <w:rFonts w:cs="Akhbar MT" w:hint="cs"/>
          <w:sz w:val="22"/>
          <w:szCs w:val="22"/>
          <w:rtl/>
        </w:rPr>
        <w:t xml:space="preserve"> </w:t>
      </w:r>
      <w:r w:rsidRPr="004B5E92">
        <w:rPr>
          <w:rFonts w:cs="Akhbar MT" w:hint="cs"/>
          <w:sz w:val="22"/>
          <w:szCs w:val="22"/>
          <w:rtl/>
          <w:lang w:bidi="ar-EG"/>
        </w:rPr>
        <w:t>أخرجه</w:t>
      </w:r>
      <w:r w:rsidRPr="004B5E92">
        <w:rPr>
          <w:rFonts w:cs="Akhbar MT"/>
          <w:sz w:val="22"/>
          <w:szCs w:val="22"/>
          <w:rtl/>
          <w:lang w:bidi="ar-EG"/>
        </w:rPr>
        <w:t xml:space="preserve"> </w:t>
      </w:r>
      <w:r w:rsidRPr="004B5E92">
        <w:rPr>
          <w:rFonts w:cs="Akhbar MT" w:hint="cs"/>
          <w:sz w:val="22"/>
          <w:szCs w:val="22"/>
          <w:rtl/>
          <w:lang w:bidi="ar-EG"/>
        </w:rPr>
        <w:t>ابن</w:t>
      </w:r>
      <w:r w:rsidRPr="004B5E92">
        <w:rPr>
          <w:rFonts w:cs="Akhbar MT"/>
          <w:sz w:val="22"/>
          <w:szCs w:val="22"/>
          <w:rtl/>
          <w:lang w:bidi="ar-EG"/>
        </w:rPr>
        <w:t xml:space="preserve"> </w:t>
      </w:r>
      <w:r w:rsidRPr="004B5E92">
        <w:rPr>
          <w:rFonts w:cs="Akhbar MT" w:hint="cs"/>
          <w:sz w:val="22"/>
          <w:szCs w:val="22"/>
          <w:rtl/>
          <w:lang w:bidi="ar-EG"/>
        </w:rPr>
        <w:t>حبان</w:t>
      </w:r>
      <w:r w:rsidRPr="004B5E92">
        <w:rPr>
          <w:rFonts w:cs="Akhbar MT"/>
          <w:sz w:val="22"/>
          <w:szCs w:val="22"/>
          <w:rtl/>
          <w:lang w:bidi="ar-EG"/>
        </w:rPr>
        <w:t xml:space="preserve"> (7/</w:t>
      </w:r>
      <w:r w:rsidRPr="004B5E92">
        <w:rPr>
          <w:rFonts w:cs="Akhbar MT" w:hint="cs"/>
          <w:sz w:val="22"/>
          <w:szCs w:val="22"/>
          <w:rtl/>
          <w:lang w:bidi="ar-EG"/>
        </w:rPr>
        <w:t>157،</w:t>
      </w:r>
      <w:r w:rsidRPr="004B5E92">
        <w:rPr>
          <w:rFonts w:cs="Akhbar MT"/>
          <w:sz w:val="22"/>
          <w:szCs w:val="22"/>
          <w:rtl/>
          <w:lang w:bidi="ar-EG"/>
        </w:rPr>
        <w:t xml:space="preserve"> </w:t>
      </w:r>
      <w:r w:rsidRPr="004B5E92">
        <w:rPr>
          <w:rFonts w:cs="Akhbar MT" w:hint="cs"/>
          <w:sz w:val="22"/>
          <w:szCs w:val="22"/>
          <w:rtl/>
          <w:lang w:bidi="ar-EG"/>
        </w:rPr>
        <w:t>رقم</w:t>
      </w:r>
      <w:r w:rsidRPr="004B5E92">
        <w:rPr>
          <w:rFonts w:cs="Akhbar MT"/>
          <w:sz w:val="22"/>
          <w:szCs w:val="22"/>
          <w:rtl/>
          <w:lang w:bidi="ar-EG"/>
        </w:rPr>
        <w:t xml:space="preserve"> 2898</w:t>
      </w:r>
      <w:r w:rsidRPr="004B5E92">
        <w:rPr>
          <w:rFonts w:cs="Akhbar MT" w:hint="cs"/>
          <w:sz w:val="22"/>
          <w:szCs w:val="22"/>
          <w:rtl/>
          <w:lang w:bidi="ar-EG"/>
        </w:rPr>
        <w:t>)،</w:t>
      </w:r>
      <w:r w:rsidRPr="004B5E92">
        <w:rPr>
          <w:rFonts w:cs="Akhbar MT"/>
          <w:sz w:val="22"/>
          <w:szCs w:val="22"/>
          <w:rtl/>
          <w:lang w:bidi="ar-EG"/>
        </w:rPr>
        <w:t xml:space="preserve"> </w:t>
      </w:r>
      <w:r w:rsidRPr="004B5E92">
        <w:rPr>
          <w:rFonts w:cs="Akhbar MT" w:hint="cs"/>
          <w:sz w:val="22"/>
          <w:szCs w:val="22"/>
          <w:rtl/>
          <w:lang w:bidi="ar-EG"/>
        </w:rPr>
        <w:t>والحاكم</w:t>
      </w:r>
      <w:r w:rsidRPr="004B5E92">
        <w:rPr>
          <w:rFonts w:cs="Akhbar MT"/>
          <w:sz w:val="22"/>
          <w:szCs w:val="22"/>
          <w:rtl/>
          <w:lang w:bidi="ar-EG"/>
        </w:rPr>
        <w:t xml:space="preserve"> (2/</w:t>
      </w:r>
      <w:proofErr w:type="gramStart"/>
      <w:r w:rsidRPr="004B5E92">
        <w:rPr>
          <w:rFonts w:cs="Akhbar MT"/>
          <w:sz w:val="22"/>
          <w:szCs w:val="22"/>
          <w:rtl/>
          <w:lang w:bidi="ar-EG"/>
        </w:rPr>
        <w:t xml:space="preserve">635 </w:t>
      </w:r>
      <w:r w:rsidRPr="004B5E92">
        <w:rPr>
          <w:rFonts w:cs="Akhbar MT" w:hint="cs"/>
          <w:sz w:val="22"/>
          <w:szCs w:val="22"/>
          <w:rtl/>
          <w:lang w:bidi="ar-EG"/>
        </w:rPr>
        <w:t>،</w:t>
      </w:r>
      <w:proofErr w:type="gramEnd"/>
      <w:r w:rsidRPr="004B5E92">
        <w:rPr>
          <w:rFonts w:cs="Akhbar MT"/>
          <w:sz w:val="22"/>
          <w:szCs w:val="22"/>
          <w:rtl/>
          <w:lang w:bidi="ar-EG"/>
        </w:rPr>
        <w:t xml:space="preserve"> </w:t>
      </w:r>
      <w:r w:rsidRPr="004B5E92">
        <w:rPr>
          <w:rFonts w:cs="Akhbar MT" w:hint="cs"/>
          <w:sz w:val="22"/>
          <w:szCs w:val="22"/>
          <w:rtl/>
          <w:lang w:bidi="ar-EG"/>
        </w:rPr>
        <w:t>رقم</w:t>
      </w:r>
      <w:r w:rsidRPr="004B5E92">
        <w:rPr>
          <w:rFonts w:cs="Akhbar MT"/>
          <w:sz w:val="22"/>
          <w:szCs w:val="22"/>
          <w:rtl/>
          <w:lang w:bidi="ar-EG"/>
        </w:rPr>
        <w:t xml:space="preserve"> 4115) </w:t>
      </w:r>
      <w:r w:rsidRPr="004B5E92">
        <w:rPr>
          <w:rFonts w:cs="Akhbar MT" w:hint="cs"/>
          <w:sz w:val="22"/>
          <w:szCs w:val="22"/>
          <w:rtl/>
          <w:lang w:bidi="ar-EG"/>
        </w:rPr>
        <w:t>وقال</w:t>
      </w:r>
      <w:r w:rsidRPr="004B5E92">
        <w:rPr>
          <w:rFonts w:cs="Akhbar MT"/>
          <w:sz w:val="22"/>
          <w:szCs w:val="22"/>
          <w:rtl/>
          <w:lang w:bidi="ar-EG"/>
        </w:rPr>
        <w:t xml:space="preserve"> : </w:t>
      </w:r>
      <w:r w:rsidRPr="004B5E92">
        <w:rPr>
          <w:rFonts w:cs="Akhbar MT" w:hint="cs"/>
          <w:sz w:val="22"/>
          <w:szCs w:val="22"/>
          <w:rtl/>
          <w:lang w:bidi="ar-EG"/>
        </w:rPr>
        <w:t>صحيح</w:t>
      </w:r>
      <w:r w:rsidRPr="004B5E92">
        <w:rPr>
          <w:rFonts w:cs="Akhbar MT"/>
          <w:sz w:val="22"/>
          <w:szCs w:val="22"/>
          <w:rtl/>
          <w:lang w:bidi="ar-EG"/>
        </w:rPr>
        <w:t xml:space="preserve"> </w:t>
      </w:r>
      <w:r w:rsidRPr="004B5E92">
        <w:rPr>
          <w:rFonts w:cs="Akhbar MT" w:hint="cs"/>
          <w:sz w:val="22"/>
          <w:szCs w:val="22"/>
          <w:rtl/>
          <w:lang w:bidi="ar-EG"/>
        </w:rPr>
        <w:t>على</w:t>
      </w:r>
      <w:r w:rsidRPr="004B5E92">
        <w:rPr>
          <w:rFonts w:cs="Akhbar MT"/>
          <w:sz w:val="22"/>
          <w:szCs w:val="22"/>
          <w:rtl/>
          <w:lang w:bidi="ar-EG"/>
        </w:rPr>
        <w:t xml:space="preserve"> </w:t>
      </w:r>
      <w:r w:rsidRPr="004B5E92">
        <w:rPr>
          <w:rFonts w:cs="Akhbar MT" w:hint="cs"/>
          <w:sz w:val="22"/>
          <w:szCs w:val="22"/>
          <w:rtl/>
          <w:lang w:bidi="ar-EG"/>
        </w:rPr>
        <w:t>شرط</w:t>
      </w:r>
      <w:r w:rsidRPr="004B5E92">
        <w:rPr>
          <w:rFonts w:cs="Akhbar MT"/>
          <w:sz w:val="22"/>
          <w:szCs w:val="22"/>
          <w:rtl/>
          <w:lang w:bidi="ar-EG"/>
        </w:rPr>
        <w:t xml:space="preserve"> </w:t>
      </w:r>
      <w:r w:rsidRPr="004B5E92">
        <w:rPr>
          <w:rFonts w:cs="Akhbar MT" w:hint="cs"/>
          <w:sz w:val="22"/>
          <w:szCs w:val="22"/>
          <w:rtl/>
          <w:lang w:bidi="ar-EG"/>
        </w:rPr>
        <w:t>الشيخين</w:t>
      </w:r>
      <w:r w:rsidRPr="004B5E92">
        <w:rPr>
          <w:rFonts w:cs="Akhbar MT"/>
          <w:sz w:val="22"/>
          <w:szCs w:val="22"/>
          <w:rtl/>
          <w:lang w:bidi="ar-EG"/>
        </w:rPr>
        <w:t xml:space="preserve"> . </w:t>
      </w:r>
      <w:r w:rsidRPr="004B5E92">
        <w:rPr>
          <w:rFonts w:cs="Akhbar MT" w:hint="cs"/>
          <w:sz w:val="22"/>
          <w:szCs w:val="22"/>
          <w:rtl/>
          <w:lang w:bidi="ar-EG"/>
        </w:rPr>
        <w:t>وأخرجه</w:t>
      </w:r>
      <w:r w:rsidRPr="004B5E92">
        <w:rPr>
          <w:rFonts w:cs="Akhbar MT"/>
          <w:sz w:val="22"/>
          <w:szCs w:val="22"/>
          <w:rtl/>
          <w:lang w:bidi="ar-EG"/>
        </w:rPr>
        <w:t xml:space="preserve"> </w:t>
      </w:r>
      <w:proofErr w:type="gramStart"/>
      <w:r w:rsidRPr="004B5E92">
        <w:rPr>
          <w:rFonts w:cs="Akhbar MT" w:hint="cs"/>
          <w:sz w:val="22"/>
          <w:szCs w:val="22"/>
          <w:rtl/>
          <w:lang w:bidi="ar-EG"/>
        </w:rPr>
        <w:t>أيضًا</w:t>
      </w:r>
      <w:r w:rsidRPr="004B5E92">
        <w:rPr>
          <w:rFonts w:cs="Akhbar MT"/>
          <w:sz w:val="22"/>
          <w:szCs w:val="22"/>
          <w:rtl/>
          <w:lang w:bidi="ar-EG"/>
        </w:rPr>
        <w:t xml:space="preserve"> :</w:t>
      </w:r>
      <w:proofErr w:type="gramEnd"/>
      <w:r w:rsidRPr="004B5E92">
        <w:rPr>
          <w:rFonts w:cs="Akhbar MT"/>
          <w:sz w:val="22"/>
          <w:szCs w:val="22"/>
          <w:rtl/>
          <w:lang w:bidi="ar-EG"/>
        </w:rPr>
        <w:t xml:space="preserve"> </w:t>
      </w:r>
      <w:r w:rsidRPr="004B5E92">
        <w:rPr>
          <w:rFonts w:cs="Akhbar MT" w:hint="cs"/>
          <w:sz w:val="22"/>
          <w:szCs w:val="22"/>
          <w:rtl/>
          <w:lang w:bidi="ar-EG"/>
        </w:rPr>
        <w:t>الطبري</w:t>
      </w:r>
      <w:r w:rsidRPr="004B5E92">
        <w:rPr>
          <w:rFonts w:cs="Akhbar MT"/>
          <w:sz w:val="22"/>
          <w:szCs w:val="22"/>
          <w:rtl/>
          <w:lang w:bidi="ar-EG"/>
        </w:rPr>
        <w:t xml:space="preserve"> </w:t>
      </w:r>
      <w:r w:rsidRPr="004B5E92">
        <w:rPr>
          <w:rFonts w:cs="Akhbar MT" w:hint="cs"/>
          <w:sz w:val="22"/>
          <w:szCs w:val="22"/>
          <w:rtl/>
          <w:lang w:bidi="ar-EG"/>
        </w:rPr>
        <w:t>في</w:t>
      </w:r>
      <w:r w:rsidRPr="004B5E92">
        <w:rPr>
          <w:rFonts w:cs="Akhbar MT"/>
          <w:sz w:val="22"/>
          <w:szCs w:val="22"/>
          <w:rtl/>
          <w:lang w:bidi="ar-EG"/>
        </w:rPr>
        <w:t xml:space="preserve"> </w:t>
      </w:r>
      <w:r w:rsidRPr="004B5E92">
        <w:rPr>
          <w:rFonts w:cs="Akhbar MT" w:hint="cs"/>
          <w:sz w:val="22"/>
          <w:szCs w:val="22"/>
          <w:rtl/>
          <w:lang w:bidi="ar-EG"/>
        </w:rPr>
        <w:t>التفسير</w:t>
      </w:r>
      <w:r w:rsidRPr="004B5E92">
        <w:rPr>
          <w:rFonts w:cs="Akhbar MT"/>
          <w:sz w:val="22"/>
          <w:szCs w:val="22"/>
          <w:rtl/>
          <w:lang w:bidi="ar-EG"/>
        </w:rPr>
        <w:t xml:space="preserve"> (23/167) </w:t>
      </w:r>
      <w:r w:rsidRPr="004B5E92">
        <w:rPr>
          <w:rFonts w:cs="Akhbar MT" w:hint="cs"/>
          <w:sz w:val="22"/>
          <w:szCs w:val="22"/>
          <w:rtl/>
          <w:lang w:bidi="ar-EG"/>
        </w:rPr>
        <w:t>،</w:t>
      </w:r>
      <w:r w:rsidRPr="004B5E92">
        <w:rPr>
          <w:rFonts w:cs="Akhbar MT"/>
          <w:sz w:val="22"/>
          <w:szCs w:val="22"/>
          <w:rtl/>
          <w:lang w:bidi="ar-EG"/>
        </w:rPr>
        <w:t xml:space="preserve"> </w:t>
      </w:r>
      <w:r w:rsidRPr="004B5E92">
        <w:rPr>
          <w:rFonts w:cs="Akhbar MT" w:hint="cs"/>
          <w:sz w:val="22"/>
          <w:szCs w:val="22"/>
          <w:rtl/>
          <w:lang w:bidi="ar-EG"/>
        </w:rPr>
        <w:t>وابن</w:t>
      </w:r>
      <w:r w:rsidRPr="004B5E92">
        <w:rPr>
          <w:rFonts w:cs="Akhbar MT"/>
          <w:sz w:val="22"/>
          <w:szCs w:val="22"/>
          <w:rtl/>
          <w:lang w:bidi="ar-EG"/>
        </w:rPr>
        <w:t xml:space="preserve"> </w:t>
      </w:r>
      <w:r w:rsidRPr="004B5E92">
        <w:rPr>
          <w:rFonts w:cs="Akhbar MT" w:hint="cs"/>
          <w:sz w:val="22"/>
          <w:szCs w:val="22"/>
          <w:rtl/>
          <w:lang w:bidi="ar-EG"/>
        </w:rPr>
        <w:t>أبى</w:t>
      </w:r>
      <w:r w:rsidRPr="004B5E92">
        <w:rPr>
          <w:rFonts w:cs="Akhbar MT"/>
          <w:sz w:val="22"/>
          <w:szCs w:val="22"/>
          <w:rtl/>
          <w:lang w:bidi="ar-EG"/>
        </w:rPr>
        <w:t xml:space="preserve"> </w:t>
      </w:r>
      <w:r w:rsidRPr="004B5E92">
        <w:rPr>
          <w:rFonts w:cs="Akhbar MT" w:hint="cs"/>
          <w:sz w:val="22"/>
          <w:szCs w:val="22"/>
          <w:rtl/>
          <w:lang w:bidi="ar-EG"/>
        </w:rPr>
        <w:t>حاتم</w:t>
      </w:r>
      <w:r w:rsidRPr="004B5E92">
        <w:rPr>
          <w:rFonts w:cs="Akhbar MT"/>
          <w:sz w:val="22"/>
          <w:szCs w:val="22"/>
          <w:rtl/>
          <w:lang w:bidi="ar-EG"/>
        </w:rPr>
        <w:t xml:space="preserve"> </w:t>
      </w:r>
      <w:r w:rsidRPr="004B5E92">
        <w:rPr>
          <w:rFonts w:cs="Akhbar MT" w:hint="cs"/>
          <w:sz w:val="22"/>
          <w:szCs w:val="22"/>
          <w:rtl/>
          <w:lang w:bidi="ar-EG"/>
        </w:rPr>
        <w:t>كما</w:t>
      </w:r>
      <w:r w:rsidRPr="004B5E92">
        <w:rPr>
          <w:rFonts w:cs="Akhbar MT"/>
          <w:sz w:val="22"/>
          <w:szCs w:val="22"/>
          <w:rtl/>
          <w:lang w:bidi="ar-EG"/>
        </w:rPr>
        <w:t xml:space="preserve"> </w:t>
      </w:r>
      <w:r w:rsidRPr="004B5E92">
        <w:rPr>
          <w:rFonts w:cs="Akhbar MT" w:hint="cs"/>
          <w:sz w:val="22"/>
          <w:szCs w:val="22"/>
          <w:rtl/>
          <w:lang w:bidi="ar-EG"/>
        </w:rPr>
        <w:t>في</w:t>
      </w:r>
      <w:r w:rsidRPr="004B5E92">
        <w:rPr>
          <w:rFonts w:cs="Akhbar MT"/>
          <w:sz w:val="22"/>
          <w:szCs w:val="22"/>
          <w:rtl/>
          <w:lang w:bidi="ar-EG"/>
        </w:rPr>
        <w:t xml:space="preserve"> </w:t>
      </w:r>
      <w:r w:rsidRPr="004B5E92">
        <w:rPr>
          <w:rFonts w:cs="Akhbar MT" w:hint="cs"/>
          <w:sz w:val="22"/>
          <w:szCs w:val="22"/>
          <w:rtl/>
          <w:lang w:bidi="ar-EG"/>
        </w:rPr>
        <w:t>تفسير</w:t>
      </w:r>
      <w:r w:rsidRPr="004B5E92">
        <w:rPr>
          <w:rFonts w:cs="Akhbar MT"/>
          <w:sz w:val="22"/>
          <w:szCs w:val="22"/>
          <w:rtl/>
          <w:lang w:bidi="ar-EG"/>
        </w:rPr>
        <w:t xml:space="preserve"> </w:t>
      </w:r>
      <w:r w:rsidRPr="004B5E92">
        <w:rPr>
          <w:rFonts w:cs="Akhbar MT" w:hint="cs"/>
          <w:sz w:val="22"/>
          <w:szCs w:val="22"/>
          <w:rtl/>
          <w:lang w:bidi="ar-EG"/>
        </w:rPr>
        <w:t>ابن</w:t>
      </w:r>
      <w:r w:rsidRPr="004B5E92">
        <w:rPr>
          <w:rFonts w:cs="Akhbar MT"/>
          <w:sz w:val="22"/>
          <w:szCs w:val="22"/>
          <w:rtl/>
          <w:lang w:bidi="ar-EG"/>
        </w:rPr>
        <w:t xml:space="preserve"> </w:t>
      </w:r>
      <w:r w:rsidRPr="004B5E92">
        <w:rPr>
          <w:rFonts w:cs="Akhbar MT" w:hint="cs"/>
          <w:sz w:val="22"/>
          <w:szCs w:val="22"/>
          <w:rtl/>
          <w:lang w:bidi="ar-EG"/>
        </w:rPr>
        <w:t>كثير</w:t>
      </w:r>
      <w:r w:rsidRPr="004B5E92">
        <w:rPr>
          <w:rFonts w:cs="Akhbar MT"/>
          <w:sz w:val="22"/>
          <w:szCs w:val="22"/>
          <w:rtl/>
          <w:lang w:bidi="ar-EG"/>
        </w:rPr>
        <w:t xml:space="preserve"> (4/40) </w:t>
      </w:r>
      <w:r w:rsidRPr="004B5E92">
        <w:rPr>
          <w:rFonts w:cs="Akhbar MT" w:hint="cs"/>
          <w:sz w:val="22"/>
          <w:szCs w:val="22"/>
          <w:rtl/>
          <w:lang w:bidi="ar-EG"/>
        </w:rPr>
        <w:t>،</w:t>
      </w:r>
      <w:r w:rsidRPr="004B5E92">
        <w:rPr>
          <w:rFonts w:cs="Akhbar MT"/>
          <w:sz w:val="22"/>
          <w:szCs w:val="22"/>
          <w:rtl/>
          <w:lang w:bidi="ar-EG"/>
        </w:rPr>
        <w:t xml:space="preserve"> </w:t>
      </w:r>
      <w:r w:rsidRPr="004B5E92">
        <w:rPr>
          <w:rFonts w:cs="Akhbar MT" w:hint="cs"/>
          <w:sz w:val="22"/>
          <w:szCs w:val="22"/>
          <w:rtl/>
          <w:lang w:bidi="ar-EG"/>
        </w:rPr>
        <w:t>وأبو</w:t>
      </w:r>
      <w:r w:rsidRPr="004B5E92">
        <w:rPr>
          <w:rFonts w:cs="Akhbar MT"/>
          <w:sz w:val="22"/>
          <w:szCs w:val="22"/>
          <w:rtl/>
          <w:lang w:bidi="ar-EG"/>
        </w:rPr>
        <w:t xml:space="preserve"> </w:t>
      </w:r>
      <w:r w:rsidRPr="004B5E92">
        <w:rPr>
          <w:rFonts w:cs="Akhbar MT" w:hint="cs"/>
          <w:sz w:val="22"/>
          <w:szCs w:val="22"/>
          <w:rtl/>
          <w:lang w:bidi="ar-EG"/>
        </w:rPr>
        <w:t>يعلى</w:t>
      </w:r>
      <w:r w:rsidRPr="004B5E92">
        <w:rPr>
          <w:rFonts w:cs="Akhbar MT"/>
          <w:sz w:val="22"/>
          <w:szCs w:val="22"/>
          <w:rtl/>
          <w:lang w:bidi="ar-EG"/>
        </w:rPr>
        <w:t xml:space="preserve"> (6/299 </w:t>
      </w:r>
      <w:r w:rsidRPr="004B5E92">
        <w:rPr>
          <w:rFonts w:cs="Akhbar MT" w:hint="cs"/>
          <w:sz w:val="22"/>
          <w:szCs w:val="22"/>
          <w:rtl/>
          <w:lang w:bidi="ar-EG"/>
        </w:rPr>
        <w:t>،</w:t>
      </w:r>
      <w:r w:rsidRPr="004B5E92">
        <w:rPr>
          <w:rFonts w:cs="Akhbar MT"/>
          <w:sz w:val="22"/>
          <w:szCs w:val="22"/>
          <w:rtl/>
          <w:lang w:bidi="ar-EG"/>
        </w:rPr>
        <w:t xml:space="preserve"> </w:t>
      </w:r>
      <w:r w:rsidRPr="004B5E92">
        <w:rPr>
          <w:rFonts w:cs="Akhbar MT" w:hint="cs"/>
          <w:sz w:val="22"/>
          <w:szCs w:val="22"/>
          <w:rtl/>
          <w:lang w:bidi="ar-EG"/>
        </w:rPr>
        <w:t>رقم</w:t>
      </w:r>
      <w:r w:rsidRPr="004B5E92">
        <w:rPr>
          <w:rFonts w:cs="Akhbar MT"/>
          <w:sz w:val="22"/>
          <w:szCs w:val="22"/>
          <w:rtl/>
          <w:lang w:bidi="ar-EG"/>
        </w:rPr>
        <w:t xml:space="preserve"> 3617) </w:t>
      </w:r>
      <w:r w:rsidRPr="004B5E92">
        <w:rPr>
          <w:rFonts w:cs="Akhbar MT" w:hint="cs"/>
          <w:sz w:val="22"/>
          <w:szCs w:val="22"/>
          <w:rtl/>
          <w:lang w:bidi="ar-EG"/>
        </w:rPr>
        <w:t>،</w:t>
      </w:r>
      <w:r w:rsidRPr="004B5E92">
        <w:rPr>
          <w:rFonts w:cs="Akhbar MT"/>
          <w:sz w:val="22"/>
          <w:szCs w:val="22"/>
          <w:rtl/>
          <w:lang w:bidi="ar-EG"/>
        </w:rPr>
        <w:t xml:space="preserve"> </w:t>
      </w:r>
      <w:r w:rsidRPr="004B5E92">
        <w:rPr>
          <w:rFonts w:cs="Akhbar MT" w:hint="cs"/>
          <w:sz w:val="22"/>
          <w:szCs w:val="22"/>
          <w:rtl/>
          <w:lang w:bidi="ar-EG"/>
        </w:rPr>
        <w:t>وأبو</w:t>
      </w:r>
      <w:r w:rsidRPr="004B5E92">
        <w:rPr>
          <w:rFonts w:cs="Akhbar MT"/>
          <w:sz w:val="22"/>
          <w:szCs w:val="22"/>
          <w:rtl/>
          <w:lang w:bidi="ar-EG"/>
        </w:rPr>
        <w:t xml:space="preserve"> </w:t>
      </w:r>
      <w:r w:rsidRPr="004B5E92">
        <w:rPr>
          <w:rFonts w:cs="Akhbar MT" w:hint="cs"/>
          <w:sz w:val="22"/>
          <w:szCs w:val="22"/>
          <w:rtl/>
          <w:lang w:bidi="ar-EG"/>
        </w:rPr>
        <w:t>نعيم</w:t>
      </w:r>
      <w:r w:rsidRPr="004B5E92">
        <w:rPr>
          <w:rFonts w:cs="Akhbar MT"/>
          <w:sz w:val="22"/>
          <w:szCs w:val="22"/>
          <w:rtl/>
          <w:lang w:bidi="ar-EG"/>
        </w:rPr>
        <w:t xml:space="preserve"> </w:t>
      </w:r>
      <w:r w:rsidRPr="004B5E92">
        <w:rPr>
          <w:rFonts w:cs="Akhbar MT" w:hint="cs"/>
          <w:sz w:val="22"/>
          <w:szCs w:val="22"/>
          <w:rtl/>
          <w:lang w:bidi="ar-EG"/>
        </w:rPr>
        <w:t>في</w:t>
      </w:r>
      <w:r w:rsidRPr="004B5E92">
        <w:rPr>
          <w:rFonts w:cs="Akhbar MT"/>
          <w:sz w:val="22"/>
          <w:szCs w:val="22"/>
          <w:rtl/>
          <w:lang w:bidi="ar-EG"/>
        </w:rPr>
        <w:t xml:space="preserve"> </w:t>
      </w:r>
      <w:r w:rsidRPr="004B5E92">
        <w:rPr>
          <w:rFonts w:cs="Akhbar MT" w:hint="cs"/>
          <w:sz w:val="22"/>
          <w:szCs w:val="22"/>
          <w:rtl/>
          <w:lang w:bidi="ar-EG"/>
        </w:rPr>
        <w:t>الحلية</w:t>
      </w:r>
      <w:r w:rsidRPr="004B5E92">
        <w:rPr>
          <w:rFonts w:cs="Akhbar MT"/>
          <w:sz w:val="22"/>
          <w:szCs w:val="22"/>
          <w:rtl/>
          <w:lang w:bidi="ar-EG"/>
        </w:rPr>
        <w:t xml:space="preserve"> (3/374) </w:t>
      </w:r>
      <w:r w:rsidRPr="004B5E92">
        <w:rPr>
          <w:rFonts w:cs="Akhbar MT" w:hint="cs"/>
          <w:sz w:val="22"/>
          <w:szCs w:val="22"/>
          <w:rtl/>
          <w:lang w:bidi="ar-EG"/>
        </w:rPr>
        <w:t>وقال</w:t>
      </w:r>
      <w:r w:rsidRPr="004B5E92">
        <w:rPr>
          <w:rFonts w:cs="Akhbar MT"/>
          <w:sz w:val="22"/>
          <w:szCs w:val="22"/>
          <w:rtl/>
          <w:lang w:bidi="ar-EG"/>
        </w:rPr>
        <w:t xml:space="preserve"> : </w:t>
      </w:r>
      <w:r w:rsidRPr="004B5E92">
        <w:rPr>
          <w:rFonts w:cs="Akhbar MT" w:hint="cs"/>
          <w:sz w:val="22"/>
          <w:szCs w:val="22"/>
          <w:rtl/>
          <w:lang w:bidi="ar-EG"/>
        </w:rPr>
        <w:t>غريب</w:t>
      </w:r>
      <w:r w:rsidRPr="004B5E92">
        <w:rPr>
          <w:rFonts w:cs="Akhbar MT"/>
          <w:sz w:val="22"/>
          <w:szCs w:val="22"/>
          <w:rtl/>
          <w:lang w:bidi="ar-EG"/>
        </w:rPr>
        <w:t xml:space="preserve"> . </w:t>
      </w:r>
      <w:r w:rsidRPr="004B5E92">
        <w:rPr>
          <w:rFonts w:cs="Akhbar MT" w:hint="cs"/>
          <w:sz w:val="22"/>
          <w:szCs w:val="22"/>
          <w:rtl/>
          <w:lang w:bidi="ar-EG"/>
        </w:rPr>
        <w:t>والضياء</w:t>
      </w:r>
      <w:r w:rsidRPr="004B5E92">
        <w:rPr>
          <w:rFonts w:cs="Akhbar MT"/>
          <w:sz w:val="22"/>
          <w:szCs w:val="22"/>
          <w:rtl/>
          <w:lang w:bidi="ar-EG"/>
        </w:rPr>
        <w:t xml:space="preserve"> (7/</w:t>
      </w:r>
      <w:proofErr w:type="gramStart"/>
      <w:r w:rsidRPr="004B5E92">
        <w:rPr>
          <w:rFonts w:cs="Akhbar MT"/>
          <w:sz w:val="22"/>
          <w:szCs w:val="22"/>
          <w:rtl/>
          <w:lang w:bidi="ar-EG"/>
        </w:rPr>
        <w:t xml:space="preserve">184 </w:t>
      </w:r>
      <w:r w:rsidRPr="004B5E92">
        <w:rPr>
          <w:rFonts w:cs="Akhbar MT" w:hint="cs"/>
          <w:sz w:val="22"/>
          <w:szCs w:val="22"/>
          <w:rtl/>
          <w:lang w:bidi="ar-EG"/>
        </w:rPr>
        <w:t>،</w:t>
      </w:r>
      <w:proofErr w:type="gramEnd"/>
      <w:r w:rsidRPr="004B5E92">
        <w:rPr>
          <w:rFonts w:cs="Akhbar MT"/>
          <w:sz w:val="22"/>
          <w:szCs w:val="22"/>
          <w:rtl/>
          <w:lang w:bidi="ar-EG"/>
        </w:rPr>
        <w:t xml:space="preserve"> </w:t>
      </w:r>
      <w:r w:rsidRPr="004B5E92">
        <w:rPr>
          <w:rFonts w:cs="Akhbar MT" w:hint="cs"/>
          <w:sz w:val="22"/>
          <w:szCs w:val="22"/>
          <w:rtl/>
          <w:lang w:bidi="ar-EG"/>
        </w:rPr>
        <w:t>رقم</w:t>
      </w:r>
      <w:r w:rsidRPr="004B5E92">
        <w:rPr>
          <w:rFonts w:cs="Akhbar MT"/>
          <w:sz w:val="22"/>
          <w:szCs w:val="22"/>
          <w:rtl/>
          <w:lang w:bidi="ar-EG"/>
        </w:rPr>
        <w:t xml:space="preserve"> 2617)</w:t>
      </w:r>
    </w:p>
  </w:footnote>
  <w:footnote w:id="23">
    <w:p w:rsidR="008F7810" w:rsidRPr="004B5E92" w:rsidRDefault="008F7810" w:rsidP="008F7810">
      <w:pPr>
        <w:pStyle w:val="a7"/>
        <w:rPr>
          <w:rFonts w:cs="Akhbar MT"/>
          <w:sz w:val="22"/>
          <w:szCs w:val="22"/>
          <w:lang w:bidi="ar-QA"/>
        </w:rPr>
      </w:pPr>
      <w:r w:rsidRPr="004B5E92">
        <w:rPr>
          <w:rStyle w:val="a8"/>
          <w:rFonts w:cs="Akhbar MT"/>
          <w:sz w:val="22"/>
          <w:szCs w:val="22"/>
        </w:rPr>
        <w:footnoteRef/>
      </w:r>
      <w:r w:rsidRPr="004B5E92">
        <w:rPr>
          <w:rFonts w:cs="Akhbar MT"/>
          <w:sz w:val="22"/>
          <w:szCs w:val="22"/>
          <w:rtl/>
        </w:rPr>
        <w:t xml:space="preserve"> </w:t>
      </w:r>
      <w:r w:rsidRPr="004B5E92">
        <w:rPr>
          <w:rFonts w:cs="Akhbar MT" w:hint="cs"/>
          <w:sz w:val="22"/>
          <w:szCs w:val="22"/>
          <w:rtl/>
          <w:lang w:bidi="ar-QA"/>
        </w:rPr>
        <w:t xml:space="preserve">السنن الإلهية ـ في الأمم والأفراد ـ للدكتور مجدي محمد عاشور ص 314 </w:t>
      </w:r>
    </w:p>
  </w:footnote>
  <w:footnote w:id="24">
    <w:p w:rsidR="008F7810" w:rsidRPr="004B5E92" w:rsidRDefault="008F7810" w:rsidP="008F7810">
      <w:pPr>
        <w:pStyle w:val="a7"/>
        <w:rPr>
          <w:rFonts w:cs="Akhbar MT"/>
          <w:sz w:val="22"/>
          <w:szCs w:val="22"/>
          <w:lang w:bidi="ar-QA"/>
        </w:rPr>
      </w:pPr>
      <w:r w:rsidRPr="004B5E92">
        <w:rPr>
          <w:rStyle w:val="a8"/>
          <w:rFonts w:cs="Akhbar MT"/>
          <w:sz w:val="22"/>
          <w:szCs w:val="22"/>
        </w:rPr>
        <w:footnoteRef/>
      </w:r>
      <w:r w:rsidRPr="004B5E92">
        <w:rPr>
          <w:rFonts w:cs="Akhbar MT"/>
          <w:sz w:val="22"/>
          <w:szCs w:val="22"/>
          <w:rtl/>
        </w:rPr>
        <w:t xml:space="preserve"> </w:t>
      </w:r>
      <w:r w:rsidRPr="004B5E92">
        <w:rPr>
          <w:rFonts w:cs="Akhbar MT" w:hint="cs"/>
          <w:sz w:val="22"/>
          <w:szCs w:val="22"/>
          <w:rtl/>
          <w:lang w:bidi="ar-QA"/>
        </w:rPr>
        <w:t xml:space="preserve">- تفسير القرطبي ـ "13/18" </w:t>
      </w:r>
    </w:p>
  </w:footnote>
  <w:footnote w:id="25">
    <w:p w:rsidR="008F7810" w:rsidRPr="004B5E92" w:rsidRDefault="008F7810" w:rsidP="008F7810">
      <w:pPr>
        <w:pStyle w:val="a7"/>
        <w:rPr>
          <w:rFonts w:cs="Akhbar MT"/>
          <w:sz w:val="22"/>
          <w:szCs w:val="22"/>
          <w:rtl/>
          <w:lang w:bidi="ar-QA"/>
        </w:rPr>
      </w:pPr>
      <w:r w:rsidRPr="004B5E92">
        <w:rPr>
          <w:rStyle w:val="a8"/>
          <w:rFonts w:cs="Akhbar MT"/>
          <w:sz w:val="22"/>
          <w:szCs w:val="22"/>
        </w:rPr>
        <w:footnoteRef/>
      </w:r>
      <w:r w:rsidRPr="004B5E92">
        <w:rPr>
          <w:rFonts w:cs="Akhbar MT"/>
          <w:sz w:val="22"/>
          <w:szCs w:val="22"/>
          <w:rtl/>
        </w:rPr>
        <w:t xml:space="preserve"> </w:t>
      </w:r>
      <w:r w:rsidRPr="004B5E92">
        <w:rPr>
          <w:rFonts w:cs="Akhbar MT" w:hint="cs"/>
          <w:sz w:val="22"/>
          <w:szCs w:val="22"/>
          <w:rtl/>
          <w:lang w:bidi="ar-QA"/>
        </w:rPr>
        <w:t>سورة الحجرات الآية (13).</w:t>
      </w:r>
    </w:p>
  </w:footnote>
  <w:footnote w:id="26">
    <w:p w:rsidR="008F7810" w:rsidRPr="004B5E92" w:rsidRDefault="008F7810" w:rsidP="008F7810">
      <w:pPr>
        <w:pStyle w:val="a7"/>
        <w:rPr>
          <w:rFonts w:cs="Akhbar MT"/>
          <w:sz w:val="22"/>
          <w:szCs w:val="22"/>
          <w:lang w:bidi="ar-QA"/>
        </w:rPr>
      </w:pPr>
      <w:r w:rsidRPr="004B5E92">
        <w:rPr>
          <w:rStyle w:val="a8"/>
          <w:rFonts w:cs="Akhbar MT"/>
          <w:sz w:val="22"/>
          <w:szCs w:val="22"/>
        </w:rPr>
        <w:footnoteRef/>
      </w:r>
      <w:r w:rsidRPr="004B5E92">
        <w:rPr>
          <w:rFonts w:cs="Akhbar MT"/>
          <w:sz w:val="22"/>
          <w:szCs w:val="22"/>
          <w:rtl/>
        </w:rPr>
        <w:t xml:space="preserve"> </w:t>
      </w:r>
      <w:r w:rsidRPr="004B5E92">
        <w:rPr>
          <w:rFonts w:cs="Akhbar MT" w:hint="cs"/>
          <w:sz w:val="22"/>
          <w:szCs w:val="22"/>
          <w:rtl/>
          <w:lang w:bidi="ar-QA"/>
        </w:rPr>
        <w:t>صحيح مسلم حديث رقم1986.</w:t>
      </w:r>
    </w:p>
  </w:footnote>
  <w:footnote w:id="27">
    <w:p w:rsidR="008F7810" w:rsidRPr="004B5E92" w:rsidRDefault="008F7810" w:rsidP="008F7810">
      <w:pPr>
        <w:pStyle w:val="a7"/>
        <w:rPr>
          <w:rFonts w:cs="Akhbar MT"/>
          <w:sz w:val="22"/>
          <w:szCs w:val="22"/>
          <w:lang w:bidi="ar-QA"/>
        </w:rPr>
      </w:pPr>
      <w:r w:rsidRPr="004B5E92">
        <w:rPr>
          <w:rStyle w:val="a8"/>
          <w:rFonts w:cs="Akhbar MT"/>
          <w:sz w:val="22"/>
          <w:szCs w:val="22"/>
        </w:rPr>
        <w:footnoteRef/>
      </w:r>
      <w:r w:rsidRPr="004B5E92">
        <w:rPr>
          <w:rFonts w:cs="Akhbar MT"/>
          <w:sz w:val="22"/>
          <w:szCs w:val="22"/>
          <w:rtl/>
        </w:rPr>
        <w:t xml:space="preserve"> </w:t>
      </w:r>
      <w:r w:rsidRPr="004B5E92">
        <w:rPr>
          <w:rFonts w:cs="Akhbar MT" w:hint="cs"/>
          <w:sz w:val="22"/>
          <w:szCs w:val="22"/>
          <w:rtl/>
          <w:lang w:bidi="ar-QA"/>
        </w:rPr>
        <w:t>تفسير السعدي ص(160) بتصرف.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17E91"/>
    <w:multiLevelType w:val="hybridMultilevel"/>
    <w:tmpl w:val="684EEC68"/>
    <w:lvl w:ilvl="0" w:tplc="E2F675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B3914"/>
    <w:multiLevelType w:val="hybridMultilevel"/>
    <w:tmpl w:val="5F48E64C"/>
    <w:lvl w:ilvl="0" w:tplc="C4D21F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C2DD7"/>
    <w:multiLevelType w:val="hybridMultilevel"/>
    <w:tmpl w:val="AFAE4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3529CB"/>
    <w:multiLevelType w:val="hybridMultilevel"/>
    <w:tmpl w:val="D55CBDFC"/>
    <w:lvl w:ilvl="0" w:tplc="CCF8BF28">
      <w:start w:val="3"/>
      <w:numFmt w:val="bullet"/>
      <w:lvlText w:val=""/>
      <w:lvlJc w:val="left"/>
      <w:pPr>
        <w:ind w:left="720" w:hanging="360"/>
      </w:pPr>
      <w:rPr>
        <w:rFonts w:ascii="Symbol" w:eastAsia="Calibri" w:hAnsi="Symbol" w:cs="Akhba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FF0D61"/>
    <w:multiLevelType w:val="hybridMultilevel"/>
    <w:tmpl w:val="C4DCC92C"/>
    <w:lvl w:ilvl="0" w:tplc="4DA05D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746466"/>
    <w:multiLevelType w:val="hybridMultilevel"/>
    <w:tmpl w:val="158023D6"/>
    <w:lvl w:ilvl="0" w:tplc="ABE63D2C">
      <w:numFmt w:val="bullet"/>
      <w:lvlText w:val=""/>
      <w:lvlJc w:val="left"/>
      <w:pPr>
        <w:ind w:left="720" w:hanging="360"/>
      </w:pPr>
      <w:rPr>
        <w:rFonts w:ascii="Symbol" w:eastAsia="Times New Roman" w:hAnsi="Symbol" w:cs="Akhba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9026A5"/>
    <w:multiLevelType w:val="hybridMultilevel"/>
    <w:tmpl w:val="5D702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745B86"/>
    <w:multiLevelType w:val="hybridMultilevel"/>
    <w:tmpl w:val="7F92754C"/>
    <w:lvl w:ilvl="0" w:tplc="403CCDA8">
      <w:start w:val="1"/>
      <w:numFmt w:val="bullet"/>
      <w:lvlText w:val=""/>
      <w:lvlJc w:val="left"/>
      <w:pPr>
        <w:ind w:left="360" w:hanging="360"/>
      </w:pPr>
      <w:rPr>
        <w:rFonts w:ascii="Symbol" w:hAnsi="Symbol" w:hint="default"/>
        <w:sz w:val="28"/>
        <w:szCs w:val="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4851AFB"/>
    <w:multiLevelType w:val="hybridMultilevel"/>
    <w:tmpl w:val="630C3176"/>
    <w:lvl w:ilvl="0" w:tplc="382EBB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8D539A"/>
    <w:multiLevelType w:val="hybridMultilevel"/>
    <w:tmpl w:val="1424FB0C"/>
    <w:lvl w:ilvl="0" w:tplc="B3B60312">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630BE0"/>
    <w:multiLevelType w:val="hybridMultilevel"/>
    <w:tmpl w:val="67B63CA2"/>
    <w:lvl w:ilvl="0" w:tplc="2908A3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526DE6"/>
    <w:multiLevelType w:val="hybridMultilevel"/>
    <w:tmpl w:val="14D458E6"/>
    <w:lvl w:ilvl="0" w:tplc="E0D85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8F13E4"/>
    <w:multiLevelType w:val="hybridMultilevel"/>
    <w:tmpl w:val="E1C2764C"/>
    <w:lvl w:ilvl="0" w:tplc="704EC234">
      <w:numFmt w:val="bullet"/>
      <w:lvlText w:val=""/>
      <w:lvlJc w:val="left"/>
      <w:pPr>
        <w:tabs>
          <w:tab w:val="num" w:pos="1080"/>
        </w:tabs>
        <w:ind w:left="1080" w:hanging="360"/>
      </w:pPr>
      <w:rPr>
        <w:rFonts w:ascii="Symbol" w:eastAsia="Times New Roman" w:hAnsi="Symbol" w:cs="Traditional Arabic"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3A3764D"/>
    <w:multiLevelType w:val="hybridMultilevel"/>
    <w:tmpl w:val="B69E7374"/>
    <w:lvl w:ilvl="0" w:tplc="9A3EAB14">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4">
    <w:nsid w:val="43D9220D"/>
    <w:multiLevelType w:val="hybridMultilevel"/>
    <w:tmpl w:val="256C0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013FAC"/>
    <w:multiLevelType w:val="hybridMultilevel"/>
    <w:tmpl w:val="D1E27E58"/>
    <w:lvl w:ilvl="0" w:tplc="4DA056F0">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0126EF"/>
    <w:multiLevelType w:val="hybridMultilevel"/>
    <w:tmpl w:val="560A0F1C"/>
    <w:lvl w:ilvl="0" w:tplc="47448D1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0F1B44"/>
    <w:multiLevelType w:val="hybridMultilevel"/>
    <w:tmpl w:val="4A3E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A13A3C"/>
    <w:multiLevelType w:val="hybridMultilevel"/>
    <w:tmpl w:val="8EE68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9C2D9C"/>
    <w:multiLevelType w:val="hybridMultilevel"/>
    <w:tmpl w:val="60E6B792"/>
    <w:lvl w:ilvl="0" w:tplc="F24E61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2267C7"/>
    <w:multiLevelType w:val="hybridMultilevel"/>
    <w:tmpl w:val="E49267E8"/>
    <w:lvl w:ilvl="0" w:tplc="02DACA6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5209CB"/>
    <w:multiLevelType w:val="hybridMultilevel"/>
    <w:tmpl w:val="DBC4951A"/>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2">
    <w:nsid w:val="684037A4"/>
    <w:multiLevelType w:val="hybridMultilevel"/>
    <w:tmpl w:val="9496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820ABC"/>
    <w:multiLevelType w:val="hybridMultilevel"/>
    <w:tmpl w:val="C60EA90A"/>
    <w:lvl w:ilvl="0" w:tplc="E7AAFF96">
      <w:numFmt w:val="bullet"/>
      <w:lvlText w:val=""/>
      <w:lvlJc w:val="left"/>
      <w:pPr>
        <w:ind w:left="720" w:hanging="360"/>
      </w:pPr>
      <w:rPr>
        <w:rFonts w:ascii="Symbol" w:eastAsia="Calibri" w:hAnsi="Symbol" w:cs="Akhbar MT" w:hint="default"/>
        <w:b/>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71426F"/>
    <w:multiLevelType w:val="hybridMultilevel"/>
    <w:tmpl w:val="98E04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3B0A33"/>
    <w:multiLevelType w:val="hybridMultilevel"/>
    <w:tmpl w:val="D77E8C94"/>
    <w:lvl w:ilvl="0" w:tplc="ADF8A2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F47C2D"/>
    <w:multiLevelType w:val="hybridMultilevel"/>
    <w:tmpl w:val="EF1E000E"/>
    <w:lvl w:ilvl="0" w:tplc="093C87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755E83"/>
    <w:multiLevelType w:val="hybridMultilevel"/>
    <w:tmpl w:val="2D4C2FEA"/>
    <w:lvl w:ilvl="0" w:tplc="403CCDA8">
      <w:start w:val="1"/>
      <w:numFmt w:val="bullet"/>
      <w:lvlText w:val=""/>
      <w:lvlJc w:val="left"/>
      <w:pPr>
        <w:ind w:left="360" w:hanging="360"/>
      </w:pPr>
      <w:rPr>
        <w:rFonts w:ascii="Symbol" w:hAnsi="Symbol" w:hint="default"/>
        <w:sz w:val="28"/>
        <w:szCs w:val="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DB30773"/>
    <w:multiLevelType w:val="hybridMultilevel"/>
    <w:tmpl w:val="EAC87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9"/>
  </w:num>
  <w:num w:numId="4">
    <w:abstractNumId w:val="15"/>
  </w:num>
  <w:num w:numId="5">
    <w:abstractNumId w:val="24"/>
  </w:num>
  <w:num w:numId="6">
    <w:abstractNumId w:val="6"/>
  </w:num>
  <w:num w:numId="7">
    <w:abstractNumId w:val="8"/>
  </w:num>
  <w:num w:numId="8">
    <w:abstractNumId w:val="4"/>
  </w:num>
  <w:num w:numId="9">
    <w:abstractNumId w:val="21"/>
  </w:num>
  <w:num w:numId="10">
    <w:abstractNumId w:val="17"/>
  </w:num>
  <w:num w:numId="11">
    <w:abstractNumId w:val="28"/>
  </w:num>
  <w:num w:numId="12">
    <w:abstractNumId w:val="23"/>
  </w:num>
  <w:num w:numId="13">
    <w:abstractNumId w:val="13"/>
  </w:num>
  <w:num w:numId="14">
    <w:abstractNumId w:val="12"/>
  </w:num>
  <w:num w:numId="15">
    <w:abstractNumId w:val="0"/>
  </w:num>
  <w:num w:numId="16">
    <w:abstractNumId w:val="25"/>
  </w:num>
  <w:num w:numId="17">
    <w:abstractNumId w:val="14"/>
  </w:num>
  <w:num w:numId="18">
    <w:abstractNumId w:val="27"/>
  </w:num>
  <w:num w:numId="19">
    <w:abstractNumId w:val="7"/>
  </w:num>
  <w:num w:numId="20">
    <w:abstractNumId w:val="16"/>
  </w:num>
  <w:num w:numId="21">
    <w:abstractNumId w:val="1"/>
  </w:num>
  <w:num w:numId="22">
    <w:abstractNumId w:val="19"/>
  </w:num>
  <w:num w:numId="23">
    <w:abstractNumId w:val="10"/>
  </w:num>
  <w:num w:numId="24">
    <w:abstractNumId w:val="26"/>
  </w:num>
  <w:num w:numId="25">
    <w:abstractNumId w:val="11"/>
  </w:num>
  <w:num w:numId="26">
    <w:abstractNumId w:val="5"/>
  </w:num>
  <w:num w:numId="27">
    <w:abstractNumId w:val="2"/>
  </w:num>
  <w:num w:numId="28">
    <w:abstractNumId w:val="2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810"/>
    <w:rsid w:val="001951BD"/>
    <w:rsid w:val="00470916"/>
    <w:rsid w:val="00525C62"/>
    <w:rsid w:val="005538B6"/>
    <w:rsid w:val="00554018"/>
    <w:rsid w:val="00633F7D"/>
    <w:rsid w:val="0064330C"/>
    <w:rsid w:val="008F7810"/>
    <w:rsid w:val="00CD01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B75D74-6E5A-406B-B504-A62CCA93D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Char"/>
    <w:uiPriority w:val="9"/>
    <w:qFormat/>
    <w:rsid w:val="008F7810"/>
    <w:pPr>
      <w:keepNext/>
      <w:keepLines/>
      <w:spacing w:before="240" w:after="0" w:line="276" w:lineRule="auto"/>
      <w:outlineLvl w:val="0"/>
    </w:pPr>
    <w:rPr>
      <w:rFonts w:ascii="Calibri Light" w:eastAsia="Times New Roman" w:hAnsi="Calibri Light" w:cs="Times New Roman"/>
      <w:color w:val="2E74B5"/>
      <w:sz w:val="32"/>
      <w:szCs w:val="32"/>
    </w:rPr>
  </w:style>
  <w:style w:type="paragraph" w:styleId="6">
    <w:name w:val="heading 6"/>
    <w:basedOn w:val="a"/>
    <w:next w:val="a"/>
    <w:link w:val="6Char"/>
    <w:qFormat/>
    <w:rsid w:val="008F7810"/>
    <w:pPr>
      <w:keepNext/>
      <w:spacing w:after="0" w:line="240" w:lineRule="auto"/>
      <w:outlineLvl w:val="5"/>
    </w:pPr>
    <w:rPr>
      <w:rFonts w:ascii="Times New Roman" w:eastAsia="Times New Roman" w:hAnsi="Times New Roman" w:cs="Traditional Arabic"/>
      <w:b/>
      <w:bCs/>
      <w:sz w:val="24"/>
      <w:szCs w:val="32"/>
      <w:lang w:eastAsia="ar-SA"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8F7810"/>
    <w:rPr>
      <w:rFonts w:ascii="Calibri Light" w:eastAsia="Times New Roman" w:hAnsi="Calibri Light" w:cs="Times New Roman"/>
      <w:color w:val="2E74B5"/>
      <w:sz w:val="32"/>
      <w:szCs w:val="32"/>
    </w:rPr>
  </w:style>
  <w:style w:type="character" w:customStyle="1" w:styleId="6Char">
    <w:name w:val="عنوان 6 Char"/>
    <w:basedOn w:val="a0"/>
    <w:link w:val="6"/>
    <w:rsid w:val="008F7810"/>
    <w:rPr>
      <w:rFonts w:ascii="Times New Roman" w:eastAsia="Times New Roman" w:hAnsi="Times New Roman" w:cs="Traditional Arabic"/>
      <w:b/>
      <w:bCs/>
      <w:sz w:val="24"/>
      <w:szCs w:val="32"/>
      <w:lang w:eastAsia="ar-SA" w:bidi="ar-EG"/>
    </w:rPr>
  </w:style>
  <w:style w:type="numbering" w:customStyle="1" w:styleId="10">
    <w:name w:val="بلا قائمة1"/>
    <w:next w:val="a2"/>
    <w:uiPriority w:val="99"/>
    <w:semiHidden/>
    <w:unhideWhenUsed/>
    <w:rsid w:val="008F7810"/>
  </w:style>
  <w:style w:type="numbering" w:customStyle="1" w:styleId="11">
    <w:name w:val="بلا قائمة11"/>
    <w:next w:val="a2"/>
    <w:uiPriority w:val="99"/>
    <w:semiHidden/>
    <w:unhideWhenUsed/>
    <w:rsid w:val="008F7810"/>
  </w:style>
  <w:style w:type="paragraph" w:styleId="a3">
    <w:name w:val="header"/>
    <w:basedOn w:val="a"/>
    <w:link w:val="Char"/>
    <w:uiPriority w:val="99"/>
    <w:unhideWhenUsed/>
    <w:rsid w:val="008F7810"/>
    <w:pPr>
      <w:tabs>
        <w:tab w:val="center" w:pos="4153"/>
        <w:tab w:val="right" w:pos="8306"/>
      </w:tabs>
      <w:spacing w:after="0" w:line="240" w:lineRule="auto"/>
    </w:pPr>
    <w:rPr>
      <w:rFonts w:ascii="Calibri" w:eastAsia="Calibri" w:hAnsi="Calibri" w:cs="Arial"/>
    </w:rPr>
  </w:style>
  <w:style w:type="character" w:customStyle="1" w:styleId="Char">
    <w:name w:val="رأس الصفحة Char"/>
    <w:basedOn w:val="a0"/>
    <w:link w:val="a3"/>
    <w:uiPriority w:val="99"/>
    <w:rsid w:val="008F7810"/>
    <w:rPr>
      <w:rFonts w:ascii="Calibri" w:eastAsia="Calibri" w:hAnsi="Calibri" w:cs="Arial"/>
    </w:rPr>
  </w:style>
  <w:style w:type="paragraph" w:styleId="a4">
    <w:name w:val="footer"/>
    <w:basedOn w:val="a"/>
    <w:link w:val="Char0"/>
    <w:uiPriority w:val="99"/>
    <w:unhideWhenUsed/>
    <w:rsid w:val="008F7810"/>
    <w:pPr>
      <w:tabs>
        <w:tab w:val="center" w:pos="4153"/>
        <w:tab w:val="right" w:pos="8306"/>
      </w:tabs>
      <w:spacing w:after="0" w:line="240" w:lineRule="auto"/>
    </w:pPr>
    <w:rPr>
      <w:rFonts w:ascii="Calibri" w:eastAsia="Calibri" w:hAnsi="Calibri" w:cs="Arial"/>
    </w:rPr>
  </w:style>
  <w:style w:type="character" w:customStyle="1" w:styleId="Char0">
    <w:name w:val="تذييل الصفحة Char"/>
    <w:basedOn w:val="a0"/>
    <w:link w:val="a4"/>
    <w:uiPriority w:val="99"/>
    <w:rsid w:val="008F7810"/>
    <w:rPr>
      <w:rFonts w:ascii="Calibri" w:eastAsia="Calibri" w:hAnsi="Calibri" w:cs="Arial"/>
    </w:rPr>
  </w:style>
  <w:style w:type="paragraph" w:styleId="a5">
    <w:name w:val="Balloon Text"/>
    <w:basedOn w:val="a"/>
    <w:link w:val="Char1"/>
    <w:uiPriority w:val="99"/>
    <w:semiHidden/>
    <w:unhideWhenUsed/>
    <w:rsid w:val="008F7810"/>
    <w:pPr>
      <w:spacing w:after="0" w:line="240" w:lineRule="auto"/>
    </w:pPr>
    <w:rPr>
      <w:rFonts w:ascii="Tahoma" w:eastAsia="Calibri" w:hAnsi="Tahoma" w:cs="Tahoma"/>
      <w:sz w:val="18"/>
      <w:szCs w:val="18"/>
    </w:rPr>
  </w:style>
  <w:style w:type="character" w:customStyle="1" w:styleId="Char1">
    <w:name w:val="نص في بالون Char"/>
    <w:basedOn w:val="a0"/>
    <w:link w:val="a5"/>
    <w:uiPriority w:val="99"/>
    <w:semiHidden/>
    <w:rsid w:val="008F7810"/>
    <w:rPr>
      <w:rFonts w:ascii="Tahoma" w:eastAsia="Calibri" w:hAnsi="Tahoma" w:cs="Tahoma"/>
      <w:sz w:val="18"/>
      <w:szCs w:val="18"/>
    </w:rPr>
  </w:style>
  <w:style w:type="character" w:styleId="a6">
    <w:name w:val="Strong"/>
    <w:qFormat/>
    <w:rsid w:val="008F7810"/>
    <w:rPr>
      <w:b/>
      <w:bCs/>
    </w:rPr>
  </w:style>
  <w:style w:type="paragraph" w:styleId="a7">
    <w:name w:val="footnote text"/>
    <w:aliases w:val="الحاشية,حاشية,نص حاشية سفلية Char Char Char Char Char,نص حاشية سفلية Char Char Char,نص حاشية سفلية Char Char Char Char,Footnote Text"/>
    <w:basedOn w:val="a"/>
    <w:link w:val="Char2"/>
    <w:uiPriority w:val="99"/>
    <w:unhideWhenUsed/>
    <w:rsid w:val="008F7810"/>
    <w:pPr>
      <w:spacing w:after="0" w:line="240" w:lineRule="auto"/>
    </w:pPr>
    <w:rPr>
      <w:rFonts w:ascii="Times New Roman" w:eastAsia="Times New Roman" w:hAnsi="Times New Roman" w:cs="Times New Roman"/>
      <w:sz w:val="20"/>
      <w:szCs w:val="20"/>
      <w:lang w:eastAsia="ar-SA"/>
    </w:rPr>
  </w:style>
  <w:style w:type="character" w:customStyle="1" w:styleId="Char2">
    <w:name w:val="نص حاشية سفلية Char"/>
    <w:aliases w:val="الحاشية Char,حاشية Char,نص حاشية سفلية Char Char Char Char Char Char,نص حاشية سفلية Char Char Char Char1,نص حاشية سفلية Char Char Char Char Char1,Footnote Text Char"/>
    <w:basedOn w:val="a0"/>
    <w:link w:val="a7"/>
    <w:uiPriority w:val="99"/>
    <w:rsid w:val="008F7810"/>
    <w:rPr>
      <w:rFonts w:ascii="Times New Roman" w:eastAsia="Times New Roman" w:hAnsi="Times New Roman" w:cs="Times New Roman"/>
      <w:sz w:val="20"/>
      <w:szCs w:val="20"/>
      <w:lang w:eastAsia="ar-SA"/>
    </w:rPr>
  </w:style>
  <w:style w:type="character" w:styleId="a8">
    <w:name w:val="footnote reference"/>
    <w:uiPriority w:val="99"/>
    <w:unhideWhenUsed/>
    <w:rsid w:val="008F7810"/>
    <w:rPr>
      <w:vertAlign w:val="superscript"/>
    </w:rPr>
  </w:style>
  <w:style w:type="paragraph" w:styleId="a9">
    <w:name w:val="List Paragraph"/>
    <w:basedOn w:val="a"/>
    <w:uiPriority w:val="34"/>
    <w:qFormat/>
    <w:rsid w:val="008F7810"/>
    <w:pPr>
      <w:spacing w:after="200" w:line="276" w:lineRule="auto"/>
      <w:ind w:left="720"/>
      <w:contextualSpacing/>
    </w:pPr>
    <w:rPr>
      <w:rFonts w:ascii="Calibri" w:eastAsia="Calibri" w:hAnsi="Calibri" w:cs="Arial"/>
    </w:rPr>
  </w:style>
  <w:style w:type="numbering" w:customStyle="1" w:styleId="2">
    <w:name w:val="بلا قائمة2"/>
    <w:next w:val="a2"/>
    <w:uiPriority w:val="99"/>
    <w:semiHidden/>
    <w:unhideWhenUsed/>
    <w:rsid w:val="008F7810"/>
  </w:style>
  <w:style w:type="character" w:customStyle="1" w:styleId="hadeth1">
    <w:name w:val="hadeth1"/>
    <w:rsid w:val="008F7810"/>
    <w:rPr>
      <w:color w:val="0000FF"/>
    </w:rPr>
  </w:style>
  <w:style w:type="character" w:customStyle="1" w:styleId="ayah1">
    <w:name w:val="ayah1"/>
    <w:rsid w:val="008F7810"/>
    <w:rPr>
      <w:color w:val="990033"/>
    </w:rPr>
  </w:style>
  <w:style w:type="character" w:customStyle="1" w:styleId="preson1">
    <w:name w:val="preson1"/>
    <w:rsid w:val="008F7810"/>
    <w:rPr>
      <w:color w:val="F51010"/>
    </w:rPr>
  </w:style>
  <w:style w:type="numbering" w:customStyle="1" w:styleId="3">
    <w:name w:val="بلا قائمة3"/>
    <w:next w:val="a2"/>
    <w:uiPriority w:val="99"/>
    <w:semiHidden/>
    <w:unhideWhenUsed/>
    <w:rsid w:val="008F7810"/>
  </w:style>
  <w:style w:type="character" w:styleId="aa">
    <w:name w:val="annotation reference"/>
    <w:uiPriority w:val="99"/>
    <w:semiHidden/>
    <w:unhideWhenUsed/>
    <w:rsid w:val="008F7810"/>
    <w:rPr>
      <w:sz w:val="16"/>
      <w:szCs w:val="16"/>
    </w:rPr>
  </w:style>
  <w:style w:type="paragraph" w:styleId="ab">
    <w:name w:val="annotation text"/>
    <w:basedOn w:val="a"/>
    <w:link w:val="Char3"/>
    <w:uiPriority w:val="99"/>
    <w:semiHidden/>
    <w:unhideWhenUsed/>
    <w:rsid w:val="008F7810"/>
    <w:pPr>
      <w:spacing w:line="240" w:lineRule="auto"/>
    </w:pPr>
    <w:rPr>
      <w:rFonts w:ascii="Calibri" w:eastAsia="Calibri" w:hAnsi="Calibri" w:cs="Arial"/>
      <w:sz w:val="20"/>
      <w:szCs w:val="20"/>
    </w:rPr>
  </w:style>
  <w:style w:type="character" w:customStyle="1" w:styleId="Char3">
    <w:name w:val="نص تعليق Char"/>
    <w:basedOn w:val="a0"/>
    <w:link w:val="ab"/>
    <w:uiPriority w:val="99"/>
    <w:semiHidden/>
    <w:rsid w:val="008F7810"/>
    <w:rPr>
      <w:rFonts w:ascii="Calibri" w:eastAsia="Calibri" w:hAnsi="Calibri" w:cs="Arial"/>
      <w:sz w:val="20"/>
      <w:szCs w:val="20"/>
    </w:rPr>
  </w:style>
  <w:style w:type="paragraph" w:styleId="ac">
    <w:name w:val="annotation subject"/>
    <w:basedOn w:val="ab"/>
    <w:next w:val="ab"/>
    <w:link w:val="Char4"/>
    <w:uiPriority w:val="99"/>
    <w:semiHidden/>
    <w:unhideWhenUsed/>
    <w:rsid w:val="008F7810"/>
    <w:rPr>
      <w:b/>
      <w:bCs/>
    </w:rPr>
  </w:style>
  <w:style w:type="character" w:customStyle="1" w:styleId="Char4">
    <w:name w:val="موضوع تعليق Char"/>
    <w:basedOn w:val="Char3"/>
    <w:link w:val="ac"/>
    <w:uiPriority w:val="99"/>
    <w:semiHidden/>
    <w:rsid w:val="008F7810"/>
    <w:rPr>
      <w:rFonts w:ascii="Calibri" w:eastAsia="Calibri" w:hAnsi="Calibri" w:cs="Arial"/>
      <w:b/>
      <w:bCs/>
      <w:sz w:val="20"/>
      <w:szCs w:val="20"/>
    </w:rPr>
  </w:style>
  <w:style w:type="character" w:customStyle="1" w:styleId="ad">
    <w:name w:val="خط مهند"/>
    <w:rsid w:val="008F7810"/>
    <w:rPr>
      <w:rFonts w:cs="AL-Mohanad"/>
      <w:sz w:val="20"/>
      <w:szCs w:val="32"/>
    </w:rPr>
  </w:style>
  <w:style w:type="numbering" w:customStyle="1" w:styleId="4">
    <w:name w:val="بلا قائمة4"/>
    <w:next w:val="a2"/>
    <w:uiPriority w:val="99"/>
    <w:semiHidden/>
    <w:unhideWhenUsed/>
    <w:rsid w:val="008F7810"/>
  </w:style>
  <w:style w:type="numbering" w:customStyle="1" w:styleId="111">
    <w:name w:val="بلا قائمة111"/>
    <w:next w:val="a2"/>
    <w:uiPriority w:val="99"/>
    <w:semiHidden/>
    <w:unhideWhenUsed/>
    <w:rsid w:val="008F7810"/>
  </w:style>
  <w:style w:type="paragraph" w:styleId="ae">
    <w:name w:val="No Spacing"/>
    <w:uiPriority w:val="1"/>
    <w:qFormat/>
    <w:rsid w:val="008F7810"/>
    <w:pPr>
      <w:bidi/>
      <w:spacing w:after="0" w:line="240" w:lineRule="auto"/>
    </w:pPr>
    <w:rPr>
      <w:rFonts w:ascii="Calibri" w:eastAsia="Calibri" w:hAnsi="Calibri" w:cs="Arial"/>
    </w:rPr>
  </w:style>
  <w:style w:type="numbering" w:customStyle="1" w:styleId="21">
    <w:name w:val="بلا قائمة21"/>
    <w:next w:val="a2"/>
    <w:uiPriority w:val="99"/>
    <w:semiHidden/>
    <w:unhideWhenUsed/>
    <w:rsid w:val="008F7810"/>
  </w:style>
  <w:style w:type="character" w:customStyle="1" w:styleId="Hyperlink1">
    <w:name w:val="Hyperlink1"/>
    <w:uiPriority w:val="99"/>
    <w:unhideWhenUsed/>
    <w:rsid w:val="008F7810"/>
    <w:rPr>
      <w:color w:val="0563C1"/>
      <w:u w:val="single"/>
    </w:rPr>
  </w:style>
  <w:style w:type="character" w:styleId="Hyperlink">
    <w:name w:val="Hyperlink"/>
    <w:uiPriority w:val="99"/>
    <w:unhideWhenUsed/>
    <w:rsid w:val="008F7810"/>
    <w:rPr>
      <w:color w:val="0563C1"/>
      <w:u w:val="single"/>
    </w:rPr>
  </w:style>
  <w:style w:type="numbering" w:customStyle="1" w:styleId="31">
    <w:name w:val="بلا قائمة31"/>
    <w:next w:val="a2"/>
    <w:uiPriority w:val="99"/>
    <w:semiHidden/>
    <w:unhideWhenUsed/>
    <w:rsid w:val="008F7810"/>
  </w:style>
  <w:style w:type="numbering" w:customStyle="1" w:styleId="41">
    <w:name w:val="بلا قائمة41"/>
    <w:next w:val="a2"/>
    <w:uiPriority w:val="99"/>
    <w:semiHidden/>
    <w:unhideWhenUsed/>
    <w:rsid w:val="008F7810"/>
  </w:style>
  <w:style w:type="numbering" w:customStyle="1" w:styleId="5">
    <w:name w:val="بلا قائمة5"/>
    <w:next w:val="a2"/>
    <w:uiPriority w:val="99"/>
    <w:semiHidden/>
    <w:unhideWhenUsed/>
    <w:rsid w:val="008F7810"/>
  </w:style>
  <w:style w:type="numbering" w:customStyle="1" w:styleId="60">
    <w:name w:val="بلا قائمة6"/>
    <w:next w:val="a2"/>
    <w:uiPriority w:val="99"/>
    <w:semiHidden/>
    <w:unhideWhenUsed/>
    <w:rsid w:val="008F7810"/>
  </w:style>
  <w:style w:type="numbering" w:customStyle="1" w:styleId="1111">
    <w:name w:val="بلا قائمة1111"/>
    <w:next w:val="a2"/>
    <w:uiPriority w:val="99"/>
    <w:semiHidden/>
    <w:unhideWhenUsed/>
    <w:rsid w:val="008F7810"/>
  </w:style>
  <w:style w:type="numbering" w:customStyle="1" w:styleId="7">
    <w:name w:val="بلا قائمة7"/>
    <w:next w:val="a2"/>
    <w:uiPriority w:val="99"/>
    <w:semiHidden/>
    <w:unhideWhenUsed/>
    <w:rsid w:val="008F7810"/>
  </w:style>
  <w:style w:type="paragraph" w:customStyle="1" w:styleId="110">
    <w:name w:val="عنوان 11"/>
    <w:basedOn w:val="a"/>
    <w:next w:val="a"/>
    <w:uiPriority w:val="9"/>
    <w:qFormat/>
    <w:rsid w:val="008F7810"/>
    <w:pPr>
      <w:keepNext/>
      <w:keepLines/>
      <w:spacing w:before="240" w:after="0"/>
      <w:outlineLvl w:val="0"/>
    </w:pPr>
    <w:rPr>
      <w:rFonts w:ascii="Calibri Light" w:eastAsia="Times New Roman" w:hAnsi="Calibri Light" w:cs="Times New Roman"/>
      <w:color w:val="2E74B5"/>
      <w:sz w:val="32"/>
      <w:szCs w:val="32"/>
    </w:rPr>
  </w:style>
  <w:style w:type="numbering" w:customStyle="1" w:styleId="8">
    <w:name w:val="بلا قائمة8"/>
    <w:next w:val="a2"/>
    <w:uiPriority w:val="99"/>
    <w:semiHidden/>
    <w:unhideWhenUsed/>
    <w:rsid w:val="008F7810"/>
  </w:style>
  <w:style w:type="character" w:customStyle="1" w:styleId="1Char1">
    <w:name w:val="عنوان 1 Char1"/>
    <w:uiPriority w:val="9"/>
    <w:rsid w:val="008F7810"/>
    <w:rPr>
      <w:rFonts w:ascii="Calibri Light" w:eastAsia="Times New Roman" w:hAnsi="Calibri Light" w:cs="Times New Roman"/>
      <w:color w:val="2E74B5"/>
      <w:sz w:val="32"/>
      <w:szCs w:val="32"/>
    </w:rPr>
  </w:style>
  <w:style w:type="numbering" w:customStyle="1" w:styleId="9">
    <w:name w:val="بلا قائمة9"/>
    <w:next w:val="a2"/>
    <w:uiPriority w:val="99"/>
    <w:semiHidden/>
    <w:unhideWhenUsed/>
    <w:rsid w:val="008F7810"/>
  </w:style>
  <w:style w:type="numbering" w:customStyle="1" w:styleId="100">
    <w:name w:val="بلا قائمة10"/>
    <w:next w:val="a2"/>
    <w:uiPriority w:val="99"/>
    <w:semiHidden/>
    <w:unhideWhenUsed/>
    <w:rsid w:val="008F7810"/>
  </w:style>
  <w:style w:type="numbering" w:customStyle="1" w:styleId="12">
    <w:name w:val="بلا قائمة12"/>
    <w:next w:val="a2"/>
    <w:uiPriority w:val="99"/>
    <w:semiHidden/>
    <w:unhideWhenUsed/>
    <w:rsid w:val="008F7810"/>
  </w:style>
  <w:style w:type="numbering" w:customStyle="1" w:styleId="13">
    <w:name w:val="بلا قائمة13"/>
    <w:next w:val="a2"/>
    <w:uiPriority w:val="99"/>
    <w:semiHidden/>
    <w:unhideWhenUsed/>
    <w:rsid w:val="008F7810"/>
  </w:style>
  <w:style w:type="character" w:customStyle="1" w:styleId="textexposedshow">
    <w:name w:val="text_exposed_show"/>
    <w:basedOn w:val="a0"/>
    <w:rsid w:val="008F7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FC884-605B-4A6C-ADEB-5663B46BA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3309</Words>
  <Characters>18866</Characters>
  <Application>Microsoft Office Word</Application>
  <DocSecurity>0</DocSecurity>
  <Lines>157</Lines>
  <Paragraphs>44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أبو أسماء السيد مراد</dc:creator>
  <cp:keywords/>
  <dc:description/>
  <cp:lastModifiedBy>أبو أسماء السيد مراد</cp:lastModifiedBy>
  <cp:revision>1</cp:revision>
  <cp:lastPrinted>2018-10-19T19:40:00Z</cp:lastPrinted>
  <dcterms:created xsi:type="dcterms:W3CDTF">2018-10-19T19:19:00Z</dcterms:created>
  <dcterms:modified xsi:type="dcterms:W3CDTF">2018-10-19T19:40:00Z</dcterms:modified>
</cp:coreProperties>
</file>